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Reagent Dosing Verification and Dosing Pump Calibration Check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which pump is being checked and that the circuit can tolerate a short interruption to that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Read the strength of the made-up reagent from the current batch record - a dose check against an off-strength reagent proves nothing.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Divert the pump discharge to a measuring cylinder for a timed period, using the designated calibration connection. Never break a live dosing line to do this.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volume delivered and the time, and calculate the actual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rate the control system indicates and against the setpoint.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Repeat three times and take the mean.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pump outside tolerance for recalibration, and record the correction factor in the interim.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Restore the pump to service and confirm the dose has resumed.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JSEA-PRO-MET-203-009 Reagent Dosing Verification and Dosing Pump Calibration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