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Sodium Chloride (Chloride) Titration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Sodium Chloride (Chloride) Titration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SWI-PRO-MET-205-004 - Sodium Chloride (Chloride) Titration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JSEA-PRO-MET-205-004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chloride concentration in the made-up sodium chloride solution and in process streams.</w:t>
            </w:r>
          </w:p>
          <w:p w14:paraId="2578DD76" w14:textId="77777777" w:rsidR="00294C35" w:rsidRPr="00294C35" w:rsidRDefault="00294C35" w:rsidP="00294C35">
            <w:pPr>
              <w:rPr>
                <w:sz w:val="20"/>
                <w:szCs w:val="20"/>
              </w:rPr>
            </w:pPr>
            <w:r>
              <w:rPr>
                <w:sz w:val="20"/>
                <w:szCs w:val="20"/>
              </w:rPr>
              <w:t xml:space="preserve">Chloride affects the elution chemistry and is tracked in the copper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205 Met Lab - Chemical and Leach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made-up batch and per the analysis schedule.</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JSEA-PRO-MET-205-004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JSEA-PRO-MET-205-004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and stand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Conical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Potassium chromate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Hanna HI902C with ISE channel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Preparation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outside the method pH range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solution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sample is near neutral pH before titrating - the argentometric method fails outside its pH range.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Pipette the aliquot into a conical flask.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Titration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Silver nitrate or chromate contact with skin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Endpoint overshot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indicator.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with standardised AgNO3 to the first persistent colour change.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titre and calculate chloride.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ISE Channel and Standards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ISE not calibrated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Batch reported without a standard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HI902C ISE channel is used, calibrate against chloride standards before the run.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a standard with each batch of samples.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JSEA-PRO-MET-205-004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Sodium Chloride (Chloride)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HI902C with ISE channel</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 titration method set</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Chloride titration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SWI-PRO-MET-205-004</w:t>
          </w:r>
          <w:r w:rsidR="00945F8F" w:rsidRPr="00945F8F">
            <w:rPr>
              <w:sz w:val="16"/>
              <w:szCs w:val="16"/>
            </w:rPr>
            <w:t xml:space="preserve"> — </w:t>
          </w:r>
          <w:r w:rsidR="005D5479" w:rsidRPr="005D5479">
            <w:rPr>
              <w:sz w:val="16"/>
              <w:szCs w:val="16"/>
            </w:rPr>
            <w:t>Sodium Chloride (Chloride) Titration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Sodium Chloride (Chloride) Titration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SWI-PRO-MET-205-004 - Sodium Chloride (Chloride) Titration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