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Slurry Viscosity and Rheology Test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Slurry Viscosity and Rheology Test</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SWI-PRO-MET-204-008 - Slurry Viscosity and Rheology Test</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JSEA-PRO-MET-204-008</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Measure the viscosity and flow behaviour of a slurry at the operating density.</w:t>
            </w:r>
          </w:p>
          <w:p w14:paraId="2578DD76" w14:textId="77777777" w:rsidR="00294C35" w:rsidRPr="00294C35" w:rsidRDefault="00294C35" w:rsidP="00294C35">
            <w:pPr>
              <w:rPr>
                <w:sz w:val="20"/>
                <w:szCs w:val="20"/>
              </w:rPr>
            </w:pPr>
            <w:r>
              <w:rPr>
                <w:sz w:val="20"/>
                <w:szCs w:val="20"/>
              </w:rPr>
              <w:t xml:space="preserve">Viscosity governs pumping duty, mixing and thickener behaviour, and rises sharply with fines.</w:t>
            </w:r>
          </w:p>
          <w:p w14:paraId="2578DD76" w14:textId="77777777" w:rsidR="00294C35" w:rsidRPr="00294C35" w:rsidRDefault="00294C35" w:rsidP="00294C35">
            <w:pPr>
              <w:rPr>
                <w:sz w:val="20"/>
                <w:szCs w:val="20"/>
              </w:rPr>
            </w:pPr>
            <w:r>
              <w:rPr>
                <w:sz w:val="20"/>
                <w:szCs w:val="20"/>
              </w:rPr>
              <w:t xml:space="preserve">Daily viscosity is read on a Brookfield DV2TLV viscometer at 20 rpm, with a Marsh funnel quick check, following the Martabe method with the same instruments.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204 Met Lab - Physical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On each new ore type, and whenever pumping or mixing behaviour changes.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Draft for review: Steps 3 to 5 follow the Martabe work instructions Measure Viscosity Using Brookfield DV2TLV Viscometer (DOC-3-MET-PMC-WIN-00128-IE) and Measure Viscosity of Slurry Using Marsh Funnel Test (DOC-3-MET-PMC-WIN-00127-IE), v1.0, 25/12/2024. The Martabe method and instruments are adopted. JSEA-PRO-MET-204-008 must be updated for the added hazard before this instruction is approved.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Open items: (1) the Marsh funnel source names the ASTM standard funnel but gives no fill volume, no sieving of coarse particles and no result in seconds per quart - set the fill volume and the reporting unit before use; (2) the Brookfield DV2T operating instruction and instrument manual are not received - confirm the spindle range for the plant slurries; (3) set the spindle and speed used for each slurry so all samples are read the same way.</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[JSEA to confirm] Sample contact and splash to the eyes at the viscometer — Latex gloves, glasses and safety boots. Eyewash proven flowing; wash contact with soap under running water. Handle the sample carefully.</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JSEA-PRO-MET-204-008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JSEA-PRO-MET-204-008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5 and prepare the viscometer, spindles and measuring cup, and the Marsh funnel, bucket and stopwatch; check they work. Have clean water ready.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Brookfield DV2TLV viscometer with spindles and its measuring cup</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Marsh funnel, bucket and receiving container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Sample container and stand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Thermometer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Marcy scale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Stopwatch</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Clean water for cleaning</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Sample Preparation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Sample not at the operating density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Settled slurry reading low</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Splash of cyanide-bearing slurry</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Prepare the sample at the density the circuit actually runs at, not at a convenient density.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density and temperature - both change the result substantially.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Homogenise the sample immediately before measuring; a settled slurry reads low.</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Brookfield DV2TLV Set-up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Viscometer not level</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Autozero with the spindle fitted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Spindle outside its range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Make sure the viscometer is level. Switch it on with the power button.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Autozero by pressing next on the screen. The spindle must not be fitted during autozero.</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Choose the spindle. Each spindle has a minimum and maximum viscosity it can measure; see the range in the manual. The spindle and speed chosen must be able to measure all the samples, and all samples must be measured with the same spindle and speed.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Fit the spindle. In the settings menu choose configure viscosity test. Set the speed between 1 and 200 rpm (20 rpm for daily work) and the measuring time for each sample.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Viscosity Measurement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Sample contact and splash to the eyes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Torque outside 10 to 90 per cent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Single point taken as a rheology curve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Pour the sample into the cup. Bring the sample surface level with the mark on the spindle. Lower the spindle into the sample by adjusting the viscometer position.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Press run and record the viscosity reading.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If the torque is below 10 per cent or above 90 per cent, change the speed and the spindle. A slower speed and a smaller spindle can measure higher viscosity.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Where the test is used to size equipment, measure at the range of speeds the method calls for, record the full shear rate against shear stress series, and repeat at two other densities.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Mineral slurries are not Newtonian. A single 20 rpm reading is for daily comparison only, not a rheology curve.</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Marsh Funnel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Slurry spilled while pouring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Fill volume not the same each time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Hold the funnel and close the bottom opening with a finger of the left hand. With the right hand pour the slurry from the bucket into the funnel.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Position the funnel over the receiving container.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Open the bottom opening and start the stopwatch at the same moment. Record the time for the sample to flow fully out of the funnel.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Stop the stopwatch when nothing more comes out of the funnel.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Pour slurry slowly to avoid spills and splashes. A funnel time is a quick check, not a rheology curve.</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Report and Instrument Clean-up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Viscosity reported without density and temperature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Spindle stored dirty</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the viscosity or the rheology curve, the density and the temperature together. A viscosity quoted without them means nothing.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Switch the viscometer off, take the spindle off, clean it with clean water and put it back in its box.</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the Marsh funnel and store it safely.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JSEA-PRO-MET-204-008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Slurry Viscosity and Rheology Test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KBK-MIR-MP-PRO-OPE-SOP-0016</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Uji Viskositas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DOC-3-MET-PMC-WIN-00128-IE v1.0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Measure Viscosity Using Brookfield DV2TLV Viscometer (25/12/2024) - source of Steps 3 and 4</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DOC-3-MET-PMC-WIN-00127-IE v1.0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Measure Viscosity of Slurry Using Marsh Funnel Test (25/12/2024) - source of Step 5</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DOC-IV-MET-CHH-SOP-00039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SOP referenced by the Martabe WI - not received</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Contact with Moving Equipment If a person is caught by or struck by the viscometer or stirrer,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SWI-PRO-MET-204-008</w:t>
          </w:r>
          <w:r w:rsidR="00945F8F" w:rsidRPr="00945F8F">
            <w:rPr>
              <w:sz w:val="16"/>
              <w:szCs w:val="16"/>
            </w:rPr>
            <w:t xml:space="preserve"> — </w:t>
          </w:r>
          <w:r w:rsidR="005D5479" w:rsidRPr="005D5479">
            <w:rPr>
              <w:sz w:val="16"/>
              <w:szCs w:val="16"/>
            </w:rPr>
            <w:t>Slurry Viscosity and Rheology Test</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Slurry Viscosity and Rheology Test</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SWI-PRO-MET-204-008 - Slurry Viscosity and Rheology Test</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