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Emergency Response - Power Failure and Evacuation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Emergency Response - Power Failure and Evacuation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SWI-PRO-MET-206-011 - Met Lab Emergency Response - Power Failure and Evacuation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Respond to a power failure or an evacuation order in the laboratory.</w:t>
            </w:r>
          </w:p>
          <w:p w14:paraId="2578DD76" w14:textId="77777777" w:rsidR="00294C35" w:rsidRPr="00294C35" w:rsidRDefault="00294C35" w:rsidP="00294C35">
            <w:pPr>
              <w:rPr>
                <w:sz w:val="20"/>
                <w:szCs w:val="20"/>
              </w:rPr>
            </w:pPr>
            <w:r>
              <w:rPr>
                <w:sz w:val="20"/>
                <w:szCs w:val="20"/>
              </w:rPr>
              <w:t xml:space="preserve">On a power failure the fume cupboards and the scrubber stop. Everything that was safe because it was being extracted is no longer safe.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any power failure or evacuation; drill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Emergency lighting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UPS-backed instruments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Emergency contact list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Muster point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Immediate Actions on Power Loss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Work continued by torchlight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Fume venting into the room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Heating equipment restarting unattended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loss of power, stop all work immediately. Do not continue by torchlight.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Assume the fume cupboards and the scrubber have stopped. Anything generating fume is now venting into the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Cap or cover open cyanide and acid containers if it can be done in seconds without leaning into a cupboard. If not, leave them.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off heating equipment - hotplates, ovens, furnaces - so they do not restart unattended when power returns.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lean into a stopped fume cupboard. Leave open containers if they cannot be covered in seconds.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Evacuation and Muster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Person left in the laboratory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Door left open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laboratory, close the door behind you and report to the muster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Account for everyone who was in the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Re-entry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Re-entry before extraction is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Interrupted test resumed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re-enter until power is restored, extraction is confirmed running and the Laboratory Supervisor releases the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re-entry, check every instrument's state before restarting work, and discard any test that was interrupted rather than resuming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 Lab Emergency Response - Power Failure and Evacuation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KBK-MIR-LAB-WET-SOP-050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Evacuation on sudden power failure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 x Riello UPS 2200VA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SWI-PRO-MET-206-011</w:t>
          </w:r>
          <w:r w:rsidR="00945F8F" w:rsidRPr="00945F8F">
            <w:rPr>
              <w:sz w:val="16"/>
              <w:szCs w:val="16"/>
            </w:rPr>
            <w:t xml:space="preserve"> — </w:t>
          </w:r>
          <w:r w:rsidR="005D5479" w:rsidRPr="005D5479">
            <w:rPr>
              <w:sz w:val="16"/>
              <w:szCs w:val="16"/>
            </w:rPr>
            <w:t>Met Lab Emergency Response - Power Failure and Evacuation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 Lab Emergency Response - Power Failure and Evacuation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SWI-PRO-MET-206-011 - Met Lab Emergency Response - Power Failure and Evacuation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