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Sample Preparation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SWP-212</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Sample Preparation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SWP-212</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sample preparation at the Mt. Morgan processing plant.</w:t>
      </w:r>
    </w:p>
    <w:p w:rsidR="004A07EF" w:rsidRDefault="00851205" w:rsidP="000775D7">
      <w:r w:rsidRPr="00D06550">
        <w:t xml:space="preserve">Laboratory sample preparation - receipt and registration, sorting and batching, drying, splitting, pulverising, fineness checking, packaging and storage, dispatch, residue handling, and the dust collector, compressor and balances that serve the area.</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17 (JSEA-PRO-LAB-301-001 to -017)</w:t>
      </w:r>
    </w:p>
    <w:p w:rsidR="00EC09F3" w:rsidRPr="000775D7" w:rsidRDefault="007C601B" w:rsidP="00FB3D69">
      <w:pPr>
        <w:pStyle w:val="Bulletpoints"/>
      </w:pPr>
      <w:r w:rsidRPr="000775D7">
        <w:t xml:space="preserve">Work instructions beneath: 17</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Hearing damage in the mill, screen, compressor and blower areas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Slip, trip or fall on wet or slurry-covered walkways around sample points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Receipt, Registration and Chain of Custody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Sorting and Batch Allocation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Drying - Drying Oven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Jaw Crusher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Jaw Crusher Liner Change and Blockage Clearing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Splitting Before Pulverising - Riffle and Rotary Splitter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Pulverising - Ring Mill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Pulveriser Bowl Cleaning and Cross-Contamination Control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Fineness (Pulverising Quality)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Pulp Sample Packaging, Labelling and Storage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Dispatch to External and Umpire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Residue and Reject Pulp Handling and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Dust Collector Operation and Cleaning - Prep Area</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Compressor Condensate Drain and Service - Prep Area</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Manual Handling, Trolley and Light Vehicle Use in Prep Area</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Analytical Balance Verification - Prep Area</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JSEA-PRO-LAB-301-017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SWI-PRO-LAB-301-017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Rotary Sample Divider Operation and Bucket Set Change - RSD 010L</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301-001  Sample Receipt, Registration and Chain of Custody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delivery from the plant or the field.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301-002  Sample Sorting and Batch Allocation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registered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301-003  Sample Drying - Drying Oven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wet sample before preparation.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301-004  Jaw Crusher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crushing scope is resolved.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301-005  Jaw Crusher Liner Change and Blockage Clearing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crushing scope is resolved.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301-006  Sample Splitting Before Pulverising - Riffle and Rotary Splitter</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 before pulverising.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301-007  Pulverising - Ring Mill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301-008  Pulveriser Bowl Cleaning and Cross-Contamination Control</w:t>
            </w:r>
          </w:p>
        </w:tc>
        <w:tc>
          <w:tcPr>
            <w:tcW w:w="4594" w:type="dxa"/>
            <w:vAlign w:val="center"/>
          </w:tcPr>
          <w:p w:rsidR="00C87663" w:rsidRPr="000775D7" w:rsidRDefault="00C87663" w:rsidP="00C87663">
            <w:pPr>
              <w:jc w:val="left"/>
              <w:rPr>
                <w:rFonts w:cstheme="minorHAnsi"/>
              </w:rPr>
            </w:pPr>
            <w:r w:rsidRPr="000775D7">
              <w:rPr>
                <w:rFonts w:cstheme="minorHAnsi"/>
              </w:rPr>
              <w:t xml:space="preserve">Between every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301-009  Sample Fineness (Pulverising Quality)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frequency the quality procedure sets, and after any pulveriser service.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301-010  Pulp Sample Packaging, Labelling and Storage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prepared pulp.</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301-011  Sample Dispatch to External and Umpire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dispatch.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301-012  Residue and Reject Pulp Handling and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with disposal at the retention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301-013  Dust Collector Operation and Cleaning - Prep Area</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check; cleaning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301-014  Compressor Condensate Drain and Service - Prep Area</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drain; service at the manufacturer's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301-015  Manual Handling, Trolley and Light Vehicle Use in Prep Area</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day.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301-016  Analytical Balance Verification - Prep Area</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verification before use; external calibration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301-017  Rotary Sample Divider Operation and Bucket Set Change - RSD 010L</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 split on the divider.</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SWI-PRO-LAB-301-011 is the work instruction for JSEA-PRO-LAB-301-011.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301</w:t>
            </w:r>
          </w:p>
        </w:tc>
        <w:tc>
          <w:tcPr>
            <w:tcW w:w="3194" w:type="dxa"/>
            <w:vAlign w:val="center"/>
          </w:tcPr>
          <w:p w:rsidR="00C87663" w:rsidRPr="000775D7" w:rsidRDefault="00C87663" w:rsidP="00C87663">
            <w:pPr>
              <w:jc w:val="left"/>
              <w:rPr>
                <w:rFonts w:cstheme="minorHAnsi"/>
              </w:rPr>
            </w:pPr>
            <w:r w:rsidRPr="000775D7">
              <w:rPr>
                <w:rFonts w:cstheme="minorHAnsi"/>
              </w:rPr>
              <w:t xml:space="preserve">17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2</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Receipt, Registration and Chain of Custody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KBK-MIR-LAB-PRE-SOP-001 Penerimaan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Sorting and Batch Allocation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KBK-MIR-LAB-PRE-SOP-002 Sortir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Drying - Drying Oven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KBK-MIR-LAB-PRE-SOP-003; ILS quote Q0023979: 2 x 560 L drying ovens and 70 stainless trays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Jaw Crusher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jaw crusher or hammer mill anywhere in ILS quote Q0023979. Confirm the laboratory receives no rock samples - if so this line and 301-005 should be deleted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Jaw Crusher Liner Change and Blockage Clearing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crusher purchased, so KBK PRE-SOP-105 and -110 do not apply. Delete with 301-004 once confirmed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Splitting Before Pulverising - Riffle and Rotary Splitter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KBK-MIR-LAB-PRE-SOP-006 Splitting before pulverising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Pulverising - Ring Mill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KBK-MIR-LAB-PRE-SOP-007; ILS quote Q0023979: 2 x PV2 pulverising mills 380/415 V with bowl sets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Pulveriser Bowl Cleaning and Cross-Contamination Control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spacer rings B800/B1000 and B125/B300/B400 quoted, but no contamination-control procedure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Fineness (Pulverising Quality)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KBK-MIR-LAB-PRE-SOP-008 Uji Kehalusan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Pulp Sample Packaging, Labelling and Storage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KBK-MIR-LAB-WET-SOP-048 Pengemasan Sampel Pulp</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Dispatch to External and Umpire Laboratory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KBK-MIR-LAB-PRE-SOP-009 Pengiriman sampel ke laboratorium eksternal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Residue and Reject Pulp Handling and Disposal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KBK-MIR-LAB-PRE-SOP-010 Pemindahan residu dan pulp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Dust Collector Operation and Cleaning - Prep Area</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KBK-MIR-LAB-PRE-SOP-107; ILS quote Q0023979: XLC 2-8 4000 CFM c/w VSD. Pulse-system wiring, isolator, GPO and air connections are excluded from ILS scope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Compressor Condensate Drain and Service - Prep Area</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KBK-MIR-LAB-PRE-SOP-011; ILS quote Q0023979: Pneumark PM 7.5 kW compressor with dryer and 600 L tank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Manual Handling, Trolley and Light Vehicle Use in Prep Area</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KBK-MIR-LAB-PRE-SOP-109 and WET-SOP-053 manual handling and LV</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Analytical Balance Verification - Prep Area</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KBK-MIR-LAB-PRE-SOP-012; ILS quote Q0023979: Balance FG-150KAM 150 kg x 0.05 kg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JSEA-PRO-LAB-301-017</w:t>
            </w:r>
          </w:p>
        </w:tc>
        <w:tc>
          <w:tcPr>
            <w:tcW w:w="3200" w:type="dxa"/>
            <w:vAlign w:val="center"/>
          </w:tcPr>
          <w:p w:rsidR="00C87663" w:rsidRPr="000775D7" w:rsidRDefault="00C87663" w:rsidP="00C87663">
            <w:pPr>
              <w:jc w:val="left"/>
              <w:rPr>
                <w:rFonts w:cstheme="minorHAnsi"/>
              </w:rPr>
            </w:pPr>
            <w:r w:rsidRPr="000775D7">
              <w:rPr>
                <w:rFonts w:cstheme="minorHAnsi"/>
              </w:rPr>
              <w:t xml:space="preserve">Rotary Sample Divider Operation and Bucket Set Change - RSD 010L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RSD 010L rotary sample divider and 25 per cent bucket set; KBK PRE-SOP-006 is the nearest method</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SWP-212_Laboratory Sample Preparation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Sample Preparation</w:t>
          </w:r>
        </w:p>
      </w:tc>
    </w:tr>
  </w:tbl>
  <w:p w14:paraId="55C94DC3" w14:textId="3CE86BB5" w:rsidR="00054C04" w:rsidRDefault="005D0398" w:rsidP="00054C04">
    <w:pPr>
      <w:pStyle w:val="Header"/>
      <w:jc w:val="right"/>
    </w:pPr>
    <w:r w:rsidRPr="005D0398">
      <w:rPr>
        <w:sz w:val="18"/>
        <w:szCs w:val="20"/>
      </w:rPr>
      <w:t xml:space="preserve">SWP-212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SWP-212 - Laboratory Sample Preparation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