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Saueressig Mello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RA. 23167656-2</w:t>
            </w:r>
          </w:p>
        </w:tc>
      </w:tr>
    </w:tbl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Conceitual - Importância da Preparação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Explique por que a etapa de preparação de dados pode impactar mais o desempenho de um modelo do que a escolha do algoritmo de Machine Learning.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R: No mundo de Data Science, existe uma máxima chamada </w:t>
      </w:r>
      <w:r w:rsidDel="00000000" w:rsidR="00000000" w:rsidRPr="00000000">
        <w:rPr>
          <w:i w:val="1"/>
          <w:iCs w:val="1"/>
          <w:rtl w:val="0"/>
        </w:rPr>
        <w:t xml:space="preserve">"Garbage In, Garbage Out"</w:t>
      </w:r>
      <w:r w:rsidDel="00000000" w:rsidR="00000000" w:rsidRPr="00000000">
        <w:rPr>
          <w:rtl w:val="0"/>
        </w:rPr>
        <w:t xml:space="preserve"> (Lixo entra, Lixo sai). O algoritmo de Machine Learning é apenas um motor matemático que busca padrões; ele não entende o contexto do mundo real. Se você alimentar o modelo com dados cheios de ruídos, erros, valores nulos ou escalas distorcidas, ele aprenderá padrões errados.</w:t>
      </w:r>
      <w:r w:rsidDel="00000000" w:rsidR="00000000" w:rsidRPr="00000000">
        <w:rPr>
          <w:rtl w:val="0"/>
        </w:rPr>
        <w:t xml:space="preserve"> A preparação é mais impactante porque bons dados com um algoritmo simples frequentemente superam dados ruins com o algoritmo mais complexo do mundo.</w:t>
      </w:r>
    </w:p>
    <w:p w:rsidR="00000000" w:rsidDel="00000000" w:rsidP="00000000" w:rsidRDefault="00000000" w:rsidRPr="00000000" w14:paraId="0000000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Valores Ausentes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Considere um dataset com 10.000 registros onde 25% das entradas da variável idade estão ausentes.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a) Quais são as possíveis estratégias para tratar esses valores?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R: 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Imputação Estatística:</w:t>
      </w:r>
      <w:r w:rsidDel="00000000" w:rsidR="00000000" w:rsidRPr="00000000">
        <w:rPr>
          <w:rtl w:val="0"/>
        </w:rPr>
        <w:t xml:space="preserve"> Preencher com a </w:t>
      </w: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ou a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das idades do dataset. A mediana costuma ser melhor pois é menos sensível a outliers (pessoas com idades muito discrepantes).</w:t>
      </w:r>
    </w:p>
    <w:p w:rsidR="00000000" w:rsidDel="00000000" w:rsidP="00000000" w:rsidRDefault="00000000" w:rsidRPr="00000000" w14:paraId="0000000D">
      <w:pPr>
        <w:spacing w:after="20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Imputação Algorítmica:</w:t>
      </w:r>
      <w:r w:rsidDel="00000000" w:rsidR="00000000" w:rsidRPr="00000000">
        <w:rPr>
          <w:rtl w:val="0"/>
        </w:rPr>
        <w:t xml:space="preserve"> Usar um algoritmo como o </w:t>
      </w:r>
      <w:r w:rsidDel="00000000" w:rsidR="00000000" w:rsidRPr="00000000">
        <w:rPr>
          <w:i w:val="1"/>
          <w:iCs w:val="1"/>
          <w:rtl w:val="0"/>
        </w:rPr>
        <w:t xml:space="preserve">KNN Imputer</w:t>
      </w:r>
      <w:r w:rsidDel="00000000" w:rsidR="00000000" w:rsidRPr="00000000">
        <w:rPr>
          <w:rtl w:val="0"/>
        </w:rPr>
        <w:t xml:space="preserve"> para prever a idade baseada nas características de outros registros similares.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b) Em quais situações remover registros é inadequado?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R: Remover registros é inadequado quando a proporção de dados nulos é alta (como esses 25%), pois você perderia muita informação valiosa das outras colunas daquelas linhas. Também é péssimo quando a ausência não é aleatória. Se apenas pessoas mais velhas deixaram a idade em branco por questões de privacidade, remover esses registros vai enviesar seu modelo para reconhecer apenas pessoas mais jovens.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Normalização vs Padronização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Explique a diferença entre: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Normalização (Min-Max)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Padronização (Z-score)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Em quais tipos de algoritmos cada um é mais recomendado? Justifique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Normalização (Min-Max):</w:t>
      </w:r>
      <w:r w:rsidDel="00000000" w:rsidR="00000000" w:rsidRPr="00000000">
        <w:rPr>
          <w:rtl w:val="0"/>
        </w:rPr>
        <w:t xml:space="preserve"> Comprime os dados para um intervalo fixo, geralmente entre 0 e 1.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Recomendada para: Algoritmos que baseiam seu aprendizado em cálculos de distância e que não assumem nenhuma distribuição específica dos dados. O KNN e Redes Neurais são os maiores exemplos.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Padronização (Z-score):</w:t>
      </w:r>
      <w:r w:rsidDel="00000000" w:rsidR="00000000" w:rsidRPr="00000000">
        <w:rPr>
          <w:rtl w:val="0"/>
        </w:rPr>
        <w:t xml:space="preserve"> Centraliza os dados em torno da média zero e desvio padrão igual a um. Ela não restringe os dados a um intervalo, preservando os outliers.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Recomendada para: Algoritmos que assumem que os dados seguem uma distribuição normal (Gaussiana) ou que trabalham com regressões e pesos, como Regressão Linear, Regressão Logística, SVM e PCA.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Dados Categóricos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Você possui uma variável: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&lt;&gt; Código 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clima = (sol, chuva, nublado)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Como transformar essa variável para uso em um modelo de Machine Learning?</w:t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R: Como não há uma ordem natural entre os climas, a melhor forma é utilizar o </w:t>
      </w: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. Essa técnica transforma a coluna original em múltiplas colunas binárias, como: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is_sol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is_chuva</w:t>
      </w:r>
      <w:r w:rsidDel="00000000" w:rsidR="00000000" w:rsidRPr="00000000">
        <w:rPr>
          <w:b w:val="1"/>
          <w:bCs w:val="1"/>
          <w:rtl w:val="0"/>
        </w:rPr>
        <w:t xml:space="preserve">,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is_nublado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Qual problema pode ocorrer se utilizarmos apenas? Numéricos simples (0.1.2)?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R: Se usarmos (0, 1, 2), o algoritmo matemático vai assumir que existe uma </w:t>
      </w:r>
      <w:r w:rsidDel="00000000" w:rsidR="00000000" w:rsidRPr="00000000">
        <w:rPr>
          <w:b w:val="1"/>
          <w:bCs w:val="1"/>
          <w:rtl w:val="0"/>
        </w:rPr>
        <w:t xml:space="preserve">hierarquia de grandeza</w:t>
      </w:r>
      <w:r w:rsidDel="00000000" w:rsidR="00000000" w:rsidRPr="00000000">
        <w:rPr>
          <w:rtl w:val="0"/>
        </w:rPr>
        <w:t xml:space="preserve"> ou relação ordinal. Ele pode interpretar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nublado (2)</w:t>
      </w:r>
      <w:r w:rsidDel="00000000" w:rsidR="00000000" w:rsidRPr="00000000">
        <w:rPr>
          <w:rtl w:val="0"/>
        </w:rPr>
        <w:t xml:space="preserve"> vale "o dobro"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chuva (1)</w:t>
      </w:r>
      <w:r w:rsidDel="00000000" w:rsidR="00000000" w:rsidRPr="00000000">
        <w:rPr>
          <w:rtl w:val="0"/>
        </w:rPr>
        <w:t xml:space="preserve">, ou que a média entre nublado e sol dá chuva, o que distorceria completamente os cálculos internos do modelo.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Sobreajuste e Separação de Dados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Explique por que dividimos o conjunto de dados em: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Treino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O que acontece se utilizarmos o conjunto de testes durante o treinamento?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Treino:</w:t>
      </w:r>
      <w:r w:rsidDel="00000000" w:rsidR="00000000" w:rsidRPr="00000000">
        <w:rPr>
          <w:rtl w:val="0"/>
        </w:rPr>
        <w:t xml:space="preserve"> Usado para o modelo ajustar seus pesos e "aprender" os padrões.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Usado durante o treinamento para ajustar os hiperparâmetros (configurações do algoritmo) e monitorar se o modelo está decorando os dados.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Teste:</w:t>
      </w:r>
      <w:r w:rsidDel="00000000" w:rsidR="00000000" w:rsidRPr="00000000">
        <w:rPr>
          <w:rtl w:val="0"/>
        </w:rPr>
        <w:t xml:space="preserve"> Um conjunto de dados que o modelo </w:t>
      </w:r>
      <w:r w:rsidDel="00000000" w:rsidR="00000000" w:rsidRPr="00000000">
        <w:rPr>
          <w:i w:val="1"/>
          <w:i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viu na vida, usado no final para avaliar o desempenho real e a capacidade de generalização.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Se usarmos o conjunto de teste no treinamento, ocorrerá um problema grave chamado Vazamento de Dados (Data Leakage). O modelo vai literalmente "gabaritar" a prova antes de fazê-la, gerando uma falsa ilusão de que a acurácia está altíssima (Overfitting), mas falhará miseravelmente no mundo real.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 Balanceamento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Considere um problema onde: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95% das amostras pertencem à classe 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5% pertencem à classe B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a) Qual problema pode ocorrer?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R: O Sistema pode acabar ignorando atributos relevantes para identificação da classe B e definir que todos os casos são classe A, quando comparado com o total ele ainda terá 95% de acerto o que se apresentará como aceitável.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b) Cite duas técnicas para tratar esse desbalanceamento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Undersampling:</w:t>
      </w:r>
      <w:r w:rsidDel="00000000" w:rsidR="00000000" w:rsidRPr="00000000">
        <w:rPr>
          <w:rtl w:val="0"/>
        </w:rPr>
        <w:t xml:space="preserve"> Reduzir aleatoriamente a quantidade de amostras da classe A até igualar com a B (pode perder informações úteis da classe A).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Oversampling (ex: SMOTE):</w:t>
      </w:r>
      <w:r w:rsidDel="00000000" w:rsidR="00000000" w:rsidRPr="00000000">
        <w:rPr>
          <w:rtl w:val="0"/>
        </w:rPr>
        <w:t xml:space="preserve"> Criar amostras sintéticas da classe B para equilibrar o jogo sem perder dados da classe majoritária.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 Detecção de Outliers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Explique: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são outliers</w:t>
      </w:r>
    </w:p>
    <w:p w:rsidR="00000000" w:rsidDel="00000000" w:rsidP="00000000" w:rsidRDefault="00000000" w:rsidRPr="00000000" w14:paraId="0000003D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R: Outliers são anomalias; valores que destoam drasticamente do padrão geral do conjunto de dados (ex: uma pessoa de 150 anos no meio do dataset).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removidos podem prejudicar o modelo</w:t>
      </w:r>
    </w:p>
    <w:p w:rsidR="00000000" w:rsidDel="00000000" w:rsidP="00000000" w:rsidRDefault="00000000" w:rsidRPr="00000000" w14:paraId="0000003F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R:  Pode prejudicar quando o outlier for uma informação crucial do seu domínio. Em sistemas de detecção de fraudes bancárias, a fraude é, por natureza, um comportamento "outlier". Remover os outliers significaria apagar exatamente o que você quer que o modelo aprenda a prever.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método estatístico para detectá-los</w:t>
      </w:r>
    </w:p>
    <w:p w:rsidR="00000000" w:rsidDel="00000000" w:rsidP="00000000" w:rsidRDefault="00000000" w:rsidRPr="00000000" w14:paraId="00000041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R: </w:t>
      </w:r>
      <w:r w:rsidDel="00000000" w:rsidR="00000000" w:rsidRPr="00000000">
        <w:rPr>
          <w:b w:val="1"/>
          <w:bCs w:val="1"/>
          <w:rtl w:val="0"/>
        </w:rPr>
        <w:t xml:space="preserve">Z-score</w:t>
      </w:r>
      <w:r w:rsidDel="00000000" w:rsidR="00000000" w:rsidRPr="00000000">
        <w:rPr>
          <w:rtl w:val="0"/>
        </w:rPr>
        <w:t xml:space="preserve"> (considerar outlier qualquer valor que se afaste mais de 3 desvios padrões da média) ou a regra do </w:t>
      </w:r>
      <w:r w:rsidDel="00000000" w:rsidR="00000000" w:rsidRPr="00000000">
        <w:rPr>
          <w:b w:val="1"/>
          <w:bCs w:val="1"/>
          <w:rtl w:val="0"/>
        </w:rPr>
        <w:t xml:space="preserve">Boxplot / Intervalo Interquartil (IQR)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Engenharia de Recursos</w:t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Dado o conjunto de dados: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&lt;&gt; Código</w:t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  <w:t xml:space="preserve">data_nascimento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Explique por que criar a variável idade pode ser melhor do que usar diretamente a data de nascimento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R: Modelos lidam muito melhor com números absolutos do que com formatos complexos de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DD/MM/AAAA</w:t>
      </w:r>
      <w:r w:rsidDel="00000000" w:rsidR="00000000" w:rsidRPr="00000000">
        <w:rPr>
          <w:rtl w:val="0"/>
        </w:rPr>
        <w:t xml:space="preserve">). Transformar a data de nascimento na variável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idade</w:t>
      </w:r>
      <w:r w:rsidDel="00000000" w:rsidR="00000000" w:rsidRPr="00000000">
        <w:rPr>
          <w:rtl w:val="0"/>
        </w:rPr>
        <w:t xml:space="preserve"> reduz o ruído e extrai o valor semântico imediato da informação. A idade tem uma correlação linear muito mais fácil de ser aprendida por um modelo (ex: quanto maior a idade, maior a chance de ter um problema de saúde x) do que tentar extrair padrões do número do ano e do mês.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 Pipeline de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um pipeline completo de preparação para um conjunto de dados que contém: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Valores ausentes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categóricos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Variáveis ​​com escalas diferentes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 desbalanceadas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Divisão de Dados (Train/Test Split):</w:t>
      </w:r>
      <w:r w:rsidDel="00000000" w:rsidR="00000000" w:rsidRPr="00000000">
        <w:rPr>
          <w:rtl w:val="0"/>
        </w:rPr>
        <w:t xml:space="preserve"> Sempre a primeira etapa. Separar para evitar vazamento de dados. Tudo daqui pra frente aprende só com os dados de treino.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Tratamento de Valores Ausentes:</w:t>
      </w:r>
      <w:r w:rsidDel="00000000" w:rsidR="00000000" w:rsidRPr="00000000">
        <w:rPr>
          <w:rtl w:val="0"/>
        </w:rPr>
        <w:t xml:space="preserve"> Aplicar imputação (ex: mediana) nos valores numéricos faltantes.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Encoding de Dados Categóricos: </w:t>
      </w:r>
      <w:r w:rsidDel="00000000" w:rsidR="00000000" w:rsidRPr="00000000">
        <w:rPr>
          <w:rtl w:val="0"/>
        </w:rPr>
        <w:t xml:space="preserve">Transformar textos em números (ex: One-Hot Encoding).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Escalonamento: </w:t>
      </w:r>
      <w:r w:rsidDel="00000000" w:rsidR="00000000" w:rsidRPr="00000000">
        <w:rPr>
          <w:rtl w:val="0"/>
        </w:rPr>
        <w:t xml:space="preserve">Tratar as variáveis com escalas diferentes aplicando Padronização (Z-score) ou Normalização (Min-Max).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Balanceamento de Classes: </w:t>
      </w:r>
      <w:r w:rsidDel="00000000" w:rsidR="00000000" w:rsidRPr="00000000">
        <w:rPr>
          <w:rtl w:val="0"/>
        </w:rPr>
        <w:t xml:space="preserve">Aplicar SMOTE ou Undersampling Apenas no conjunto de treinamento.</w:t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 Estudo de Caso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Você inseriu um conjunto de dados para prever aprovação em crédito bancário.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Variáveis: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renda_mensal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idade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estado_civil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número_de_dependentes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histórico_de_inadimplência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todas as etapas de preparação antes de treinar o modelo.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  <w:t xml:space="preserve">Seja específico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Limpeza / Valores Nulos:</w:t>
      </w:r>
      <w:r w:rsidDel="00000000" w:rsidR="00000000" w:rsidRPr="00000000">
        <w:rPr>
          <w:rtl w:val="0"/>
        </w:rPr>
        <w:t xml:space="preserve"> Checamos se existem registros nulos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renda_mensal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preenchemos com a mediana ou media.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Criamos variáveis novas que ajudem na decisão de crédito,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renda_per_capita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dividindo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renda_mensal</w:t>
      </w:r>
      <w:r w:rsidDel="00000000" w:rsidR="00000000" w:rsidRPr="00000000">
        <w:rPr>
          <w:rtl w:val="0"/>
        </w:rPr>
        <w:t xml:space="preserve"> pela soma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número_de_dependentes</w:t>
      </w:r>
      <w:r w:rsidDel="00000000" w:rsidR="00000000" w:rsidRPr="00000000">
        <w:rPr>
          <w:rtl w:val="0"/>
        </w:rPr>
        <w:t xml:space="preserve"> + 1.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Encoding Categórico: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estado_civil</w:t>
      </w:r>
      <w:r w:rsidDel="00000000" w:rsidR="00000000" w:rsidRPr="00000000">
        <w:rPr>
          <w:rtl w:val="0"/>
        </w:rPr>
        <w:t xml:space="preserve"> deve ser transformado usando </w:t>
      </w: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 (is_solteiro, is_casado, is_divorciado).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histórico_de_inadimplência</w:t>
      </w:r>
      <w:r w:rsidDel="00000000" w:rsidR="00000000" w:rsidRPr="00000000">
        <w:rPr>
          <w:rtl w:val="0"/>
        </w:rPr>
        <w:t xml:space="preserve"> estiver como "Sim/Não", convertemos para codificação binária simples (1 e 0).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Escalonamento (Scaling):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renda_mensal</w:t>
      </w:r>
      <w:r w:rsidDel="00000000" w:rsidR="00000000" w:rsidRPr="00000000">
        <w:rPr>
          <w:rtl w:val="0"/>
        </w:rPr>
        <w:t xml:space="preserve"> está na casa dos milhares (ex: 5000), enquanto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(ex: 30)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número_de_dependentes</w:t>
      </w:r>
      <w:r w:rsidDel="00000000" w:rsidR="00000000" w:rsidRPr="00000000">
        <w:rPr>
          <w:rtl w:val="0"/>
        </w:rPr>
        <w:t xml:space="preserve"> (ex: 2) são bem menores. Se não equalizarmos, o modelo dará um peso gigante à renda só pelo número ser maior. Aplicamos a </w:t>
      </w:r>
      <w:r w:rsidDel="00000000" w:rsidR="00000000" w:rsidRPr="00000000">
        <w:rPr>
          <w:b w:val="1"/>
          <w:bCs w:val="1"/>
          <w:rtl w:val="0"/>
        </w:rPr>
        <w:t xml:space="preserve">Padronização (Z-score)</w:t>
      </w:r>
      <w:r w:rsidDel="00000000" w:rsidR="00000000" w:rsidRPr="00000000">
        <w:rPr>
          <w:rtl w:val="0"/>
        </w:rPr>
        <w:t xml:space="preserve"> nessas três colunas.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Balanceamento:</w:t>
      </w:r>
      <w:r w:rsidDel="00000000" w:rsidR="00000000" w:rsidRPr="00000000">
        <w:rPr>
          <w:rtl w:val="0"/>
        </w:rPr>
        <w:t xml:space="preserve"> Como em problemas de crédito a minoria costuma ser os inadimplentes, devemos verificar as proporções da variável alvo. Se houver desbalanço forte, aplicamos um método como o </w:t>
      </w:r>
      <w:r w:rsidDel="00000000" w:rsidR="00000000" w:rsidRPr="00000000">
        <w:rPr>
          <w:b w:val="1"/>
          <w:bCs w:val="1"/>
          <w:rtl w:val="0"/>
        </w:rPr>
        <w:t xml:space="preserve">SMOTE</w:t>
      </w:r>
      <w:r w:rsidDel="00000000" w:rsidR="00000000" w:rsidRPr="00000000">
        <w:rPr>
          <w:rtl w:val="0"/>
        </w:rPr>
        <w:t xml:space="preserve"> no dataset de treino para equilibrar as classes de aprovação/rejeição.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