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BB91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Dan, Y.*; Suo, B.; Chen, X. Comment on “Accelerated Discovery of New 8-Electron Half-Heusler Compounds as Promising Energy and Topological Quantum Materials.” </w:t>
      </w:r>
      <w:r w:rsidRPr="00906D62">
        <w:rPr>
          <w:rFonts w:ascii="微软雅黑" w:eastAsia="微软雅黑" w:hAnsi="微软雅黑" w:hint="eastAsia"/>
          <w:i/>
          <w:iCs/>
        </w:rPr>
        <w:t>J. Phys. Chem. C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2020</w:t>
      </w:r>
      <w:r w:rsidRPr="00906D62">
        <w:rPr>
          <w:rFonts w:ascii="微软雅黑" w:eastAsia="微软雅黑" w:hAnsi="微软雅黑" w:hint="eastAsia"/>
        </w:rPr>
        <w:t xml:space="preserve">, </w:t>
      </w:r>
      <w:proofErr w:type="gramStart"/>
      <w:r w:rsidRPr="00906D62">
        <w:rPr>
          <w:rFonts w:ascii="微软雅黑" w:eastAsia="微软雅黑" w:hAnsi="微软雅黑" w:hint="eastAsia"/>
        </w:rPr>
        <w:t>acs.jpcc</w:t>
      </w:r>
      <w:proofErr w:type="gramEnd"/>
      <w:r w:rsidRPr="00906D62">
        <w:rPr>
          <w:rFonts w:ascii="微软雅黑" w:eastAsia="微软雅黑" w:hAnsi="微软雅黑" w:hint="eastAsia"/>
        </w:rPr>
        <w:t xml:space="preserve">.9b10295. </w:t>
      </w:r>
      <w:hyperlink r:id="rId7" w:history="1">
        <w:r w:rsidRPr="00906D62">
          <w:rPr>
            <w:rStyle w:val="a7"/>
            <w:rFonts w:ascii="微软雅黑" w:eastAsia="微软雅黑" w:hAnsi="微软雅黑" w:hint="eastAsia"/>
          </w:rPr>
          <w:t>https://doi.org/10.1021/acs.jpcc.9b10295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39439E0A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/>
        </w:rPr>
      </w:pPr>
      <w:r w:rsidRPr="00906D62">
        <w:rPr>
          <w:rFonts w:ascii="微软雅黑" w:eastAsia="微软雅黑" w:hAnsi="微软雅黑" w:hint="eastAsia"/>
        </w:rPr>
        <w:t xml:space="preserve">Mills, J. A.;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X.* Examination of Prestressed Coating/Substrate Systems Using Spherical Indentation—Determination of Film Prestress, Film Modulus, and Substrate Modulus. </w:t>
      </w:r>
      <w:r w:rsidRPr="00906D62">
        <w:rPr>
          <w:rFonts w:ascii="微软雅黑" w:eastAsia="微软雅黑" w:hAnsi="微软雅黑" w:hint="eastAsia"/>
          <w:i/>
          <w:iCs/>
        </w:rPr>
        <w:t>J. Eng. Mater. Technol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2020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142</w:t>
      </w:r>
      <w:r w:rsidRPr="00906D62">
        <w:rPr>
          <w:rFonts w:ascii="微软雅黑" w:eastAsia="微软雅黑" w:hAnsi="微软雅黑" w:hint="eastAsia"/>
        </w:rPr>
        <w:t xml:space="preserve"> (1), 011003. </w:t>
      </w:r>
      <w:hyperlink r:id="rId8" w:history="1">
        <w:r w:rsidRPr="00906D62">
          <w:rPr>
            <w:rStyle w:val="a7"/>
            <w:rFonts w:ascii="微软雅黑" w:eastAsia="微软雅黑" w:hAnsi="微软雅黑" w:hint="eastAsia"/>
          </w:rPr>
          <w:t>https://doi.org/10.1115/1.4043628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212C2D7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/>
        </w:rPr>
      </w:pPr>
      <w:r w:rsidRPr="00906D62">
        <w:rPr>
          <w:rFonts w:ascii="微软雅黑" w:eastAsia="微软雅黑" w:hAnsi="微软雅黑" w:hint="eastAsia"/>
        </w:rPr>
        <w:t xml:space="preserve">Shi,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</w:t>
      </w:r>
      <w:proofErr w:type="spellStart"/>
      <w:r w:rsidRPr="00906D62">
        <w:rPr>
          <w:rFonts w:ascii="微软雅黑" w:eastAsia="微软雅黑" w:hAnsi="微软雅黑" w:hint="eastAsia"/>
        </w:rPr>
        <w:t>Azarabadi</w:t>
      </w:r>
      <w:proofErr w:type="spellEnd"/>
      <w:r w:rsidRPr="00906D62">
        <w:rPr>
          <w:rFonts w:ascii="微软雅黑" w:eastAsia="微软雅黑" w:hAnsi="微软雅黑" w:hint="eastAsia"/>
        </w:rPr>
        <w:t xml:space="preserve">, H.; Song, J.; Wu, X.; Chen, X.*; Lackner, K. S. Sorbents for Direct Capture of CO2 from Ambient Air.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Angew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>. Chem. Int. Ed.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2019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9" w:history="1">
        <w:r w:rsidRPr="00906D62">
          <w:rPr>
            <w:rStyle w:val="a7"/>
            <w:rFonts w:ascii="微软雅黑" w:eastAsia="微软雅黑" w:hAnsi="微软雅黑" w:hint="eastAsia"/>
          </w:rPr>
          <w:t>https://doi.org/10.1002/anie.201906756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54C9B0CF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/>
        </w:rPr>
      </w:pPr>
      <w:r w:rsidRPr="00906D62">
        <w:rPr>
          <w:rFonts w:ascii="微软雅黑" w:eastAsia="微软雅黑" w:hAnsi="微软雅黑" w:hint="eastAsia"/>
        </w:rPr>
        <w:t xml:space="preserve">Miyamoto, K.; </w:t>
      </w:r>
      <w:proofErr w:type="spellStart"/>
      <w:r w:rsidRPr="00906D62">
        <w:rPr>
          <w:rFonts w:ascii="微软雅黑" w:eastAsia="微软雅黑" w:hAnsi="微软雅黑" w:hint="eastAsia"/>
        </w:rPr>
        <w:t>Ikeshima</w:t>
      </w:r>
      <w:proofErr w:type="spellEnd"/>
      <w:r w:rsidRPr="00906D62">
        <w:rPr>
          <w:rFonts w:ascii="微软雅黑" w:eastAsia="微软雅黑" w:hAnsi="微软雅黑" w:hint="eastAsia"/>
        </w:rPr>
        <w:t xml:space="preserve">, D.; </w:t>
      </w:r>
      <w:proofErr w:type="spellStart"/>
      <w:r w:rsidRPr="00906D62">
        <w:rPr>
          <w:rFonts w:ascii="微软雅黑" w:eastAsia="微软雅黑" w:hAnsi="微软雅黑" w:hint="eastAsia"/>
        </w:rPr>
        <w:t>Furutani</w:t>
      </w:r>
      <w:proofErr w:type="spellEnd"/>
      <w:r w:rsidRPr="00906D62">
        <w:rPr>
          <w:rFonts w:ascii="微软雅黑" w:eastAsia="微软雅黑" w:hAnsi="微软雅黑" w:hint="eastAsia"/>
        </w:rPr>
        <w:t xml:space="preserve">, T.;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</w:t>
      </w:r>
      <w:proofErr w:type="spellStart"/>
      <w:r w:rsidRPr="00906D62">
        <w:rPr>
          <w:rFonts w:ascii="微软雅黑" w:eastAsia="微软雅黑" w:hAnsi="微软雅黑" w:hint="eastAsia"/>
        </w:rPr>
        <w:t>Yonezu</w:t>
      </w:r>
      <w:proofErr w:type="spellEnd"/>
      <w:r w:rsidRPr="00906D62">
        <w:rPr>
          <w:rFonts w:ascii="微软雅黑" w:eastAsia="微软雅黑" w:hAnsi="微软雅黑" w:hint="eastAsia"/>
        </w:rPr>
        <w:t xml:space="preserve">, A.*; Chen, X.* On the Surface Hydrophilization of a Blended </w:t>
      </w:r>
      <w:proofErr w:type="spellStart"/>
      <w:r w:rsidRPr="00906D62">
        <w:rPr>
          <w:rFonts w:ascii="微软雅黑" w:eastAsia="微软雅黑" w:hAnsi="微软雅黑" w:hint="eastAsia"/>
        </w:rPr>
        <w:t>Polysulfone</w:t>
      </w:r>
      <w:proofErr w:type="spellEnd"/>
      <w:r w:rsidRPr="00906D62">
        <w:rPr>
          <w:rFonts w:ascii="微软雅黑" w:eastAsia="微软雅黑" w:hAnsi="微软雅黑" w:hint="eastAsia"/>
        </w:rPr>
        <w:t xml:space="preserve"> Membrane: Atomic Force Microscopy Measurement and Molecular Dynamics Simulation. </w:t>
      </w:r>
      <w:r w:rsidRPr="00906D62">
        <w:rPr>
          <w:rFonts w:ascii="微软雅黑" w:eastAsia="微软雅黑" w:hAnsi="微软雅黑" w:hint="eastAsia"/>
          <w:i/>
          <w:iCs/>
        </w:rPr>
        <w:t xml:space="preserve">Surf.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Topogr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 xml:space="preserve">.: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Metrol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>. Prop.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2019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7</w:t>
      </w:r>
      <w:r w:rsidRPr="00906D62">
        <w:rPr>
          <w:rFonts w:ascii="微软雅黑" w:eastAsia="微软雅黑" w:hAnsi="微软雅黑" w:hint="eastAsia"/>
        </w:rPr>
        <w:t xml:space="preserve"> (3), 035003. </w:t>
      </w:r>
      <w:hyperlink r:id="rId10" w:history="1">
        <w:r w:rsidRPr="00906D62">
          <w:rPr>
            <w:rStyle w:val="a7"/>
            <w:rFonts w:ascii="微软雅黑" w:eastAsia="微软雅黑" w:hAnsi="微软雅黑" w:hint="eastAsia"/>
          </w:rPr>
          <w:t>https://doi.org/10.1088/2051-672X/ab2e4f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5890D508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Song, J.; Zhu, L.; Shi, X.; Liu, Y.*;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 Moisture Swing Ion-Exchange Resin-PO </w:t>
      </w:r>
      <w:r w:rsidRPr="00906D62">
        <w:rPr>
          <w:rFonts w:ascii="微软雅黑" w:eastAsia="微软雅黑" w:hAnsi="微软雅黑" w:hint="eastAsia"/>
          <w:vertAlign w:val="subscript"/>
        </w:rPr>
        <w:t>4</w:t>
      </w:r>
      <w:r w:rsidRPr="00906D62">
        <w:rPr>
          <w:rFonts w:ascii="微软雅黑" w:eastAsia="微软雅黑" w:hAnsi="微软雅黑" w:hint="eastAsia"/>
        </w:rPr>
        <w:t xml:space="preserve"> Sorbent for Reversible CO </w:t>
      </w:r>
      <w:r w:rsidRPr="00906D62">
        <w:rPr>
          <w:rFonts w:ascii="微软雅黑" w:eastAsia="微软雅黑" w:hAnsi="微软雅黑" w:hint="eastAsia"/>
          <w:vertAlign w:val="subscript"/>
        </w:rPr>
        <w:t>2</w:t>
      </w:r>
      <w:r w:rsidRPr="00906D62">
        <w:rPr>
          <w:rFonts w:ascii="微软雅黑" w:eastAsia="微软雅黑" w:hAnsi="微软雅黑" w:hint="eastAsia"/>
        </w:rPr>
        <w:t xml:space="preserve"> Capture from Ambient Air. </w:t>
      </w:r>
      <w:r w:rsidRPr="00906D62">
        <w:rPr>
          <w:rFonts w:ascii="微软雅黑" w:eastAsia="微软雅黑" w:hAnsi="微软雅黑" w:hint="eastAsia"/>
          <w:i/>
          <w:iCs/>
        </w:rPr>
        <w:t>Energy Fuels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2019</w:t>
      </w:r>
      <w:r w:rsidRPr="00906D62">
        <w:rPr>
          <w:rFonts w:ascii="微软雅黑" w:eastAsia="微软雅黑" w:hAnsi="微软雅黑" w:hint="eastAsia"/>
        </w:rPr>
        <w:t xml:space="preserve">, </w:t>
      </w:r>
      <w:proofErr w:type="gramStart"/>
      <w:r w:rsidRPr="00906D62">
        <w:rPr>
          <w:rFonts w:ascii="微软雅黑" w:eastAsia="微软雅黑" w:hAnsi="微软雅黑" w:hint="eastAsia"/>
        </w:rPr>
        <w:t>acs.energyfuels</w:t>
      </w:r>
      <w:proofErr w:type="gramEnd"/>
      <w:r w:rsidRPr="00906D62">
        <w:rPr>
          <w:rFonts w:ascii="微软雅黑" w:eastAsia="微软雅黑" w:hAnsi="微软雅黑" w:hint="eastAsia"/>
        </w:rPr>
        <w:t xml:space="preserve">.9b00863. </w:t>
      </w:r>
      <w:hyperlink r:id="rId11" w:history="1">
        <w:r w:rsidRPr="00906D62">
          <w:rPr>
            <w:rStyle w:val="a7"/>
            <w:rFonts w:ascii="微软雅黑" w:eastAsia="微软雅黑" w:hAnsi="微软雅黑" w:hint="eastAsia"/>
          </w:rPr>
          <w:t>https://doi.org/10.1021/acs.energyfuels.9b00863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474979F5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Liao, X.; </w:t>
      </w:r>
      <w:proofErr w:type="spellStart"/>
      <w:r w:rsidRPr="00906D62">
        <w:rPr>
          <w:rFonts w:ascii="微软雅黑" w:eastAsia="微软雅黑" w:hAnsi="微软雅黑" w:hint="eastAsia"/>
        </w:rPr>
        <w:t>Nagakura</w:t>
      </w:r>
      <w:proofErr w:type="spellEnd"/>
      <w:r w:rsidRPr="00906D62">
        <w:rPr>
          <w:rFonts w:ascii="微软雅黑" w:eastAsia="微软雅黑" w:hAnsi="微软雅黑" w:hint="eastAsia"/>
        </w:rPr>
        <w:t xml:space="preserve">, T.; Chen, Y.; Zhu, L.; Shi, X.; </w:t>
      </w:r>
      <w:proofErr w:type="spellStart"/>
      <w:r w:rsidRPr="00906D62">
        <w:rPr>
          <w:rFonts w:ascii="微软雅黑" w:eastAsia="微软雅黑" w:hAnsi="微软雅黑" w:hint="eastAsia"/>
        </w:rPr>
        <w:t>Yonezu</w:t>
      </w:r>
      <w:proofErr w:type="spellEnd"/>
      <w:r w:rsidRPr="00906D62">
        <w:rPr>
          <w:rFonts w:ascii="微软雅黑" w:eastAsia="微软雅黑" w:hAnsi="微软雅黑" w:hint="eastAsia"/>
        </w:rPr>
        <w:t xml:space="preserve">, A.; Chen,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 Tunable Surface Morphology via Patterned Cavities in Soft Materials. </w:t>
      </w:r>
      <w:r w:rsidRPr="00906D62">
        <w:rPr>
          <w:rFonts w:ascii="微软雅黑" w:eastAsia="微软雅黑" w:hAnsi="微软雅黑" w:hint="eastAsia"/>
          <w:i/>
          <w:iCs/>
        </w:rPr>
        <w:t>Physical Review E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98</w:t>
      </w:r>
      <w:r w:rsidRPr="00906D62">
        <w:rPr>
          <w:rFonts w:ascii="微软雅黑" w:eastAsia="微软雅黑" w:hAnsi="微软雅黑" w:hint="eastAsia"/>
        </w:rPr>
        <w:t xml:space="preserve"> (6). </w:t>
      </w:r>
      <w:hyperlink r:id="rId12" w:history="1">
        <w:r w:rsidRPr="00906D62">
          <w:rPr>
            <w:rStyle w:val="a7"/>
            <w:rFonts w:ascii="微软雅黑" w:eastAsia="微软雅黑" w:hAnsi="微软雅黑" w:hint="eastAsia"/>
          </w:rPr>
          <w:t>https://doi.org/10.1103/PhysRevE.98.063004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68D894FA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Fang, Z.; Chen, B.; Lin, S.; Ye, W.;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 Investigation of Inner Mechanism of Anisotropic Mechanical Property of Antler Bone. </w:t>
      </w:r>
      <w:r w:rsidRPr="00906D62">
        <w:rPr>
          <w:rFonts w:ascii="微软雅黑" w:eastAsia="微软雅黑" w:hAnsi="微软雅黑" w:hint="eastAsia"/>
          <w:i/>
          <w:iCs/>
        </w:rPr>
        <w:t>Journal of the Mechanical Behavior of Biomedical Materials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88</w:t>
      </w:r>
      <w:r w:rsidRPr="00906D62">
        <w:rPr>
          <w:rFonts w:ascii="微软雅黑" w:eastAsia="微软雅黑" w:hAnsi="微软雅黑" w:hint="eastAsia"/>
        </w:rPr>
        <w:t xml:space="preserve">, 1–10. </w:t>
      </w:r>
      <w:hyperlink r:id="rId13" w:history="1">
        <w:r w:rsidRPr="00906D62">
          <w:rPr>
            <w:rStyle w:val="a7"/>
            <w:rFonts w:ascii="微软雅黑" w:eastAsia="微软雅黑" w:hAnsi="微软雅黑" w:hint="eastAsia"/>
          </w:rPr>
          <w:t>https://doi.org/10.1016/j.jmbbm.2018.07.043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57D82704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Chen, Y.; Liao, X.; Shi,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Liu, Y.*; Chen, X. Three-Dimensional Auxetic Properties in Group V-VI Binary Monolayer Crystals X3M2 (X=S, Se; M=N, P, As). </w:t>
      </w:r>
      <w:r w:rsidRPr="00906D62">
        <w:rPr>
          <w:rFonts w:ascii="微软雅黑" w:eastAsia="微软雅黑" w:hAnsi="微软雅黑" w:hint="eastAsia"/>
          <w:i/>
          <w:iCs/>
        </w:rPr>
        <w:t>Phys. Chem. Chem. Phys.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14" w:history="1">
        <w:r w:rsidRPr="00906D62">
          <w:rPr>
            <w:rStyle w:val="a7"/>
            <w:rFonts w:ascii="微软雅黑" w:eastAsia="微软雅黑" w:hAnsi="微软雅黑" w:hint="eastAsia"/>
          </w:rPr>
          <w:t>https://doi.org/10.1039/C8CP05260C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1A5DA962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Liao, X.; Chen, Y.; </w:t>
      </w:r>
      <w:proofErr w:type="spellStart"/>
      <w:r w:rsidRPr="00906D62">
        <w:rPr>
          <w:rFonts w:ascii="微软雅黑" w:eastAsia="微软雅黑" w:hAnsi="微软雅黑" w:hint="eastAsia"/>
        </w:rPr>
        <w:t>Nagakura</w:t>
      </w:r>
      <w:proofErr w:type="spellEnd"/>
      <w:r w:rsidRPr="00906D62">
        <w:rPr>
          <w:rFonts w:ascii="微软雅黑" w:eastAsia="微软雅黑" w:hAnsi="微软雅黑" w:hint="eastAsia"/>
        </w:rPr>
        <w:t xml:space="preserve">, T.; Zhu, L.; Li, M.; Shi, X.; </w:t>
      </w:r>
      <w:proofErr w:type="spellStart"/>
      <w:r w:rsidRPr="00906D62">
        <w:rPr>
          <w:rFonts w:ascii="微软雅黑" w:eastAsia="微软雅黑" w:hAnsi="微软雅黑" w:hint="eastAsia"/>
        </w:rPr>
        <w:t>Yonezu</w:t>
      </w:r>
      <w:proofErr w:type="spellEnd"/>
      <w:r w:rsidRPr="00906D62">
        <w:rPr>
          <w:rFonts w:ascii="微软雅黑" w:eastAsia="微软雅黑" w:hAnsi="微软雅黑" w:hint="eastAsia"/>
        </w:rPr>
        <w:t xml:space="preserve">, A.;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 Unconventional Localization Prior to Wrinkles and Controllable Surface Patterns of Film/Substrate Bilayers through Patterned Cavities. </w:t>
      </w:r>
      <w:r w:rsidRPr="00906D62">
        <w:rPr>
          <w:rFonts w:ascii="微软雅黑" w:eastAsia="微软雅黑" w:hAnsi="微软雅黑" w:hint="eastAsia"/>
          <w:i/>
          <w:iCs/>
        </w:rPr>
        <w:t>Extreme Mechanics Letters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15" w:history="1">
        <w:r w:rsidRPr="00906D62">
          <w:rPr>
            <w:rStyle w:val="a7"/>
            <w:rFonts w:ascii="微软雅黑" w:eastAsia="微软雅黑" w:hAnsi="微软雅黑" w:hint="eastAsia"/>
          </w:rPr>
          <w:t>https://doi.org/10.1016/j.eml.2018.10.009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1637E1C8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Shi,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Liao, X.; Armstrong, M.; Chen, X.*; Lackner, K. S.* Humidity Effect on Ion Behaviors of Moisture-Driven CO2 Sorbents. </w:t>
      </w:r>
      <w:r w:rsidRPr="00906D62">
        <w:rPr>
          <w:rFonts w:ascii="微软雅黑" w:eastAsia="微软雅黑" w:hAnsi="微软雅黑" w:hint="eastAsia"/>
          <w:i/>
          <w:iCs/>
        </w:rPr>
        <w:t>The Journal of Chemical Physics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149</w:t>
      </w:r>
      <w:r w:rsidRPr="00906D62">
        <w:rPr>
          <w:rFonts w:ascii="微软雅黑" w:eastAsia="微软雅黑" w:hAnsi="微软雅黑" w:hint="eastAsia"/>
        </w:rPr>
        <w:t xml:space="preserve"> (16), 164708. </w:t>
      </w:r>
      <w:hyperlink r:id="rId16" w:history="1">
        <w:r w:rsidRPr="00906D62">
          <w:rPr>
            <w:rStyle w:val="a7"/>
            <w:rFonts w:ascii="微软雅黑" w:eastAsia="微软雅黑" w:hAnsi="微软雅黑" w:hint="eastAsia"/>
          </w:rPr>
          <w:t>https://doi.org/10.1063/1.5027105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8DD6C93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Ju, D.; Jiang,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X.; Hu, X.; Tao, X.* Narrow Band Gap and High Mobility of Lead-Free Perovskite Single Crystal Sn-Doped MA 3 Sb 2 I 9. </w:t>
      </w:r>
      <w:r w:rsidRPr="00906D62">
        <w:rPr>
          <w:rFonts w:ascii="微软雅黑" w:eastAsia="微软雅黑" w:hAnsi="微软雅黑" w:hint="eastAsia"/>
          <w:i/>
          <w:iCs/>
        </w:rPr>
        <w:t>Journal of Materials Chemistry A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17" w:history="1">
        <w:r w:rsidRPr="00906D62">
          <w:rPr>
            <w:rStyle w:val="a7"/>
            <w:rFonts w:ascii="微软雅黑" w:eastAsia="微软雅黑" w:hAnsi="微软雅黑" w:hint="eastAsia"/>
          </w:rPr>
          <w:t>https://doi.org/10.1039/C8TA08315K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619B4913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Ju, D.; Zheng, X.; Liu, J.; Chen, Y.; Zhang, J.; Cao, B.;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Mohammed, O. F.; Bakr, O. M.*; Tao, X.* Reversible Band Gap Narrowing of Sn-Based Hybrid Perovskite Single Crystal with Excellent Phase Stability.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Angewandte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 xml:space="preserve">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Chemie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 xml:space="preserve"> International Edition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0</w:t>
      </w:r>
      <w:r w:rsidRPr="00906D62">
        <w:rPr>
          <w:rFonts w:ascii="微软雅黑" w:eastAsia="微软雅黑" w:hAnsi="微软雅黑" w:hint="eastAsia"/>
        </w:rPr>
        <w:t xml:space="preserve"> (ja). </w:t>
      </w:r>
      <w:hyperlink r:id="rId18" w:history="1">
        <w:r w:rsidRPr="00906D62">
          <w:rPr>
            <w:rStyle w:val="a7"/>
            <w:rFonts w:ascii="微软雅黑" w:eastAsia="微软雅黑" w:hAnsi="微软雅黑" w:hint="eastAsia"/>
          </w:rPr>
          <w:t>https://doi.org/10.1002/anie.201810481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1D4F398B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Zhang, Y.; Li, M.; Liao, X.; Chen, X. Predicting a Two-Dimensional P2S3 Monolayer: A Global Minimum Structure. </w:t>
      </w:r>
      <w:r w:rsidRPr="00906D62">
        <w:rPr>
          <w:rFonts w:ascii="微软雅黑" w:eastAsia="微软雅黑" w:hAnsi="微软雅黑" w:hint="eastAsia"/>
          <w:i/>
          <w:iCs/>
        </w:rPr>
        <w:t>Computational Materials Science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155</w:t>
      </w:r>
      <w:r w:rsidRPr="00906D62">
        <w:rPr>
          <w:rFonts w:ascii="微软雅黑" w:eastAsia="微软雅黑" w:hAnsi="微软雅黑" w:hint="eastAsia"/>
        </w:rPr>
        <w:t xml:space="preserve">, 288–292. </w:t>
      </w:r>
      <w:hyperlink r:id="rId19" w:history="1">
        <w:r w:rsidRPr="00906D62">
          <w:rPr>
            <w:rStyle w:val="a7"/>
            <w:rFonts w:ascii="微软雅黑" w:eastAsia="微软雅黑" w:hAnsi="微软雅黑" w:hint="eastAsia"/>
          </w:rPr>
          <w:t>https://doi.org/10.1016/j.commatsci.2018.08.061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035F4298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Hao, F.; Liao, X.; Li, M.;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 Oxidation-Induced Negative Poisson’s Ratio of Phosphorene. </w:t>
      </w:r>
      <w:r w:rsidRPr="00906D62">
        <w:rPr>
          <w:rFonts w:ascii="微软雅黑" w:eastAsia="微软雅黑" w:hAnsi="微软雅黑" w:hint="eastAsia"/>
          <w:i/>
          <w:iCs/>
        </w:rPr>
        <w:t xml:space="preserve">J. Phys.: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Condens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>. Matter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20" w:history="1">
        <w:r w:rsidRPr="00906D62">
          <w:rPr>
            <w:rStyle w:val="a7"/>
            <w:rFonts w:ascii="微软雅黑" w:eastAsia="微软雅黑" w:hAnsi="微软雅黑" w:hint="eastAsia"/>
          </w:rPr>
          <w:t>https://doi.org/10.1088/1361-648X/aacfd1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88A846D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Chen, Y.; Shi, X.; Li, M.; Liu, Y.*;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*; Chen, X. Strain and Defect Engineering on Phase Transition of Monolayer Black Phosphorene. </w:t>
      </w:r>
      <w:r w:rsidRPr="00906D62">
        <w:rPr>
          <w:rFonts w:ascii="微软雅黑" w:eastAsia="微软雅黑" w:hAnsi="微软雅黑" w:hint="eastAsia"/>
          <w:i/>
          <w:iCs/>
        </w:rPr>
        <w:t>Physical Chemistry Chemical Physics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21" w:history="1">
        <w:r w:rsidRPr="00906D62">
          <w:rPr>
            <w:rStyle w:val="a7"/>
            <w:rFonts w:ascii="微软雅黑" w:eastAsia="微软雅黑" w:hAnsi="微软雅黑" w:hint="eastAsia"/>
          </w:rPr>
          <w:t>https://doi.org/10.1039/C8CP01334A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507472D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Li, H.*; Zhang, Y.; Wan, J.*;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 Theoretical Investigation on the Oxidation Mechanism of Dibutyl Phthalate by Hydroxyl and Sulfate Radicals in the Gas and Aqueous Phase. </w:t>
      </w:r>
      <w:r w:rsidRPr="00906D62">
        <w:rPr>
          <w:rFonts w:ascii="微软雅黑" w:eastAsia="微软雅黑" w:hAnsi="微软雅黑" w:hint="eastAsia"/>
          <w:i/>
          <w:iCs/>
        </w:rPr>
        <w:t>Chemical Engineering Journal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339</w:t>
      </w:r>
      <w:r w:rsidRPr="00906D62">
        <w:rPr>
          <w:rFonts w:ascii="微软雅黑" w:eastAsia="微软雅黑" w:hAnsi="微软雅黑" w:hint="eastAsia"/>
        </w:rPr>
        <w:t xml:space="preserve">, 381–392. </w:t>
      </w:r>
      <w:hyperlink r:id="rId22" w:history="1">
        <w:r w:rsidRPr="00906D62">
          <w:rPr>
            <w:rStyle w:val="a7"/>
            <w:rFonts w:ascii="微软雅黑" w:eastAsia="微软雅黑" w:hAnsi="微软雅黑" w:hint="eastAsia"/>
          </w:rPr>
          <w:t>https://doi.org/10.1016/j.cej.2017.12.153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334273AC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Song, J.; Liu, J.; Zhao, W.; Chen, Y.;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Liu, Y.*; Chen, X.* </w:t>
      </w:r>
      <w:proofErr w:type="spellStart"/>
      <w:r w:rsidRPr="00906D62">
        <w:rPr>
          <w:rFonts w:ascii="微软雅黑" w:eastAsia="微软雅黑" w:hAnsi="微软雅黑" w:hint="eastAsia"/>
        </w:rPr>
        <w:t>Quaternized</w:t>
      </w:r>
      <w:proofErr w:type="spellEnd"/>
      <w:r w:rsidRPr="00906D62">
        <w:rPr>
          <w:rFonts w:ascii="微软雅黑" w:eastAsia="微软雅黑" w:hAnsi="微软雅黑" w:hint="eastAsia"/>
        </w:rPr>
        <w:t xml:space="preserve"> Chitosan/PVA Aerogels for Reversible CO2 Capture from Ambient Air. </w:t>
      </w:r>
      <w:r w:rsidRPr="00906D62">
        <w:rPr>
          <w:rFonts w:ascii="微软雅黑" w:eastAsia="微软雅黑" w:hAnsi="微软雅黑" w:hint="eastAsia"/>
          <w:i/>
          <w:iCs/>
        </w:rPr>
        <w:t>Ind. Eng. Chem. Res.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57</w:t>
      </w:r>
      <w:r w:rsidRPr="00906D62">
        <w:rPr>
          <w:rFonts w:ascii="微软雅黑" w:eastAsia="微软雅黑" w:hAnsi="微软雅黑" w:hint="eastAsia"/>
        </w:rPr>
        <w:t xml:space="preserve"> (14), 4941–4948. </w:t>
      </w:r>
      <w:hyperlink r:id="rId23" w:history="1">
        <w:r w:rsidRPr="00906D62">
          <w:rPr>
            <w:rStyle w:val="a7"/>
            <w:rFonts w:ascii="微软雅黑" w:eastAsia="微软雅黑" w:hAnsi="微软雅黑" w:hint="eastAsia"/>
          </w:rPr>
          <w:t>https://doi.org/10.1021/acs.iecr.8b00064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175C5DBC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Chen, Y.;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Liu, Y.*; Chen, X.* Effects of Temperature and Strain Rate on Mechanical Behaviors of Stone–Wales Defective Monolayer Black Phosphorene. </w:t>
      </w:r>
      <w:r w:rsidRPr="00906D62">
        <w:rPr>
          <w:rFonts w:ascii="微软雅黑" w:eastAsia="微软雅黑" w:hAnsi="微软雅黑" w:hint="eastAsia"/>
          <w:i/>
          <w:iCs/>
        </w:rPr>
        <w:t>J. Phys. Chem. C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122</w:t>
      </w:r>
      <w:r w:rsidRPr="00906D62">
        <w:rPr>
          <w:rFonts w:ascii="微软雅黑" w:eastAsia="微软雅黑" w:hAnsi="微软雅黑" w:hint="eastAsia"/>
        </w:rPr>
        <w:t xml:space="preserve"> (11), 6368–6378. </w:t>
      </w:r>
      <w:hyperlink r:id="rId24" w:history="1">
        <w:r w:rsidRPr="00906D62">
          <w:rPr>
            <w:rStyle w:val="a7"/>
            <w:rFonts w:ascii="微软雅黑" w:eastAsia="微软雅黑" w:hAnsi="微软雅黑" w:hint="eastAsia"/>
          </w:rPr>
          <w:t>https://doi.org/10.1021/acs.jpcc.7b11494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4D84BD61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Liao, X.; Zhang, Y.; Chen, X.* Prediction of a Two-Dimensional S3N2 Solid for Optoelectronic Applications. </w:t>
      </w:r>
      <w:r w:rsidRPr="00906D62">
        <w:rPr>
          <w:rFonts w:ascii="微软雅黑" w:eastAsia="微软雅黑" w:hAnsi="微软雅黑" w:hint="eastAsia"/>
          <w:i/>
          <w:iCs/>
        </w:rPr>
        <w:t>Phys. Rev. Materials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2</w:t>
      </w:r>
      <w:r w:rsidRPr="00906D62">
        <w:rPr>
          <w:rFonts w:ascii="微软雅黑" w:eastAsia="微软雅黑" w:hAnsi="微软雅黑" w:hint="eastAsia"/>
        </w:rPr>
        <w:t xml:space="preserve"> (2), 024002. </w:t>
      </w:r>
      <w:hyperlink r:id="rId25" w:history="1">
        <w:r w:rsidRPr="00906D62">
          <w:rPr>
            <w:rStyle w:val="a7"/>
            <w:rFonts w:ascii="微软雅黑" w:eastAsia="微软雅黑" w:hAnsi="微软雅黑" w:hint="eastAsia"/>
          </w:rPr>
          <w:t>https://doi.org/10.1103/PhysRevMaterials.2.024002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8620209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Liao,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Lu, X.; Chen, Y.; Shi, X.; Chen, X.* Closed-Edged Bilayer Phosphorene Nanoribbons Producing from Collapsing Armchair Phosphorene Nanotubes. </w:t>
      </w:r>
      <w:r w:rsidRPr="00906D62">
        <w:rPr>
          <w:rFonts w:ascii="微软雅黑" w:eastAsia="微软雅黑" w:hAnsi="微软雅黑" w:hint="eastAsia"/>
          <w:i/>
          <w:iCs/>
        </w:rPr>
        <w:t>Nanotechnology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2018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29</w:t>
      </w:r>
      <w:r w:rsidRPr="00906D62">
        <w:rPr>
          <w:rFonts w:ascii="微软雅黑" w:eastAsia="微软雅黑" w:hAnsi="微软雅黑" w:hint="eastAsia"/>
        </w:rPr>
        <w:t xml:space="preserve"> (8), 085707. </w:t>
      </w:r>
      <w:hyperlink r:id="rId26" w:history="1">
        <w:r w:rsidRPr="00906D62">
          <w:rPr>
            <w:rStyle w:val="a7"/>
            <w:rFonts w:ascii="微软雅黑" w:eastAsia="微软雅黑" w:hAnsi="微软雅黑" w:hint="eastAsia"/>
          </w:rPr>
          <w:t>https://doi.org/10.1088/1361-6528/aaa52d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62F4FE44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Zhang, Y.; Liao, X.; Hao, F.; S Lackner, K.; Chen, X.* The Catalytic Effect of H2O on the Hydrolysis of CO32- in Hydrated Clusters and Its Implication to the Humidity Driven CO2 Air Capture. </w:t>
      </w:r>
      <w:r w:rsidRPr="00906D62">
        <w:rPr>
          <w:rFonts w:ascii="微软雅黑" w:eastAsia="微软雅黑" w:hAnsi="微软雅黑" w:hint="eastAsia"/>
          <w:i/>
          <w:iCs/>
        </w:rPr>
        <w:t>Physical Chemistry Chemical Physics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2017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27" w:history="1">
        <w:r w:rsidRPr="00906D62">
          <w:rPr>
            <w:rStyle w:val="a7"/>
            <w:rFonts w:ascii="微软雅黑" w:eastAsia="微软雅黑" w:hAnsi="微软雅黑" w:hint="eastAsia"/>
          </w:rPr>
          <w:t>https://doi.org/10.1039/C7CP04218C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6BCB5F3A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Hao, F.; Liao, X.; Zhang, Y.; Chen, X.* Development of a Transferable Reactive Force Field of P/H Systems: Application to the Chemical and Mechanical Properties of Phosphorene. </w:t>
      </w:r>
      <w:r w:rsidRPr="00906D62">
        <w:rPr>
          <w:rFonts w:ascii="微软雅黑" w:eastAsia="微软雅黑" w:hAnsi="微软雅黑" w:hint="eastAsia"/>
          <w:i/>
          <w:iCs/>
        </w:rPr>
        <w:t>J. Phys. Chem. A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2017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121</w:t>
      </w:r>
      <w:r w:rsidRPr="00906D62">
        <w:rPr>
          <w:rFonts w:ascii="微软雅黑" w:eastAsia="微软雅黑" w:hAnsi="微软雅黑" w:hint="eastAsia"/>
        </w:rPr>
        <w:t xml:space="preserve"> (32), 6135–6149. </w:t>
      </w:r>
      <w:hyperlink r:id="rId28" w:history="1">
        <w:r w:rsidRPr="00906D62">
          <w:rPr>
            <w:rStyle w:val="a7"/>
            <w:rFonts w:ascii="微软雅黑" w:eastAsia="微软雅黑" w:hAnsi="微软雅黑" w:hint="eastAsia"/>
          </w:rPr>
          <w:t>https://doi.org/10.1021/acs.jpca.7b05257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4111CD1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Shi, X.; Chen, X.* Self-Assembled Nanocapsules in Water: A Molecular Mechanistic Study. </w:t>
      </w:r>
      <w:r w:rsidRPr="00906D62">
        <w:rPr>
          <w:rFonts w:ascii="微软雅黑" w:eastAsia="微软雅黑" w:hAnsi="微软雅黑" w:hint="eastAsia"/>
          <w:i/>
          <w:iCs/>
        </w:rPr>
        <w:t>Phys. Chem. Chem. Phys.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2017</w:t>
      </w:r>
      <w:r w:rsidRPr="00906D62">
        <w:rPr>
          <w:rFonts w:ascii="微软雅黑" w:eastAsia="微软雅黑" w:hAnsi="微软雅黑" w:hint="eastAsia"/>
        </w:rPr>
        <w:t xml:space="preserve">. </w:t>
      </w:r>
      <w:hyperlink r:id="rId29" w:history="1">
        <w:r w:rsidRPr="00906D62">
          <w:rPr>
            <w:rStyle w:val="a7"/>
            <w:rFonts w:ascii="微软雅黑" w:eastAsia="微软雅黑" w:hAnsi="微软雅黑" w:hint="eastAsia"/>
          </w:rPr>
          <w:t>https://doi.org/10.1039/C7CP02631E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4F8B7BBB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Zhang, Y.; Liu, C.*; Hao, F.;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Zhang, S.; Chen, X.* CO2 Adsorption and Separation from Natural Gas on Phosphorene Surface: Combining DFT and GCMC Calculations. </w:t>
      </w:r>
      <w:r w:rsidRPr="00906D62">
        <w:rPr>
          <w:rFonts w:ascii="微软雅黑" w:eastAsia="微软雅黑" w:hAnsi="微软雅黑" w:hint="eastAsia"/>
          <w:i/>
          <w:iCs/>
        </w:rPr>
        <w:t>Applied Surface Science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2017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397</w:t>
      </w:r>
      <w:r w:rsidRPr="00906D62">
        <w:rPr>
          <w:rFonts w:ascii="微软雅黑" w:eastAsia="微软雅黑" w:hAnsi="微软雅黑" w:hint="eastAsia"/>
        </w:rPr>
        <w:t xml:space="preserve">, 206–212. </w:t>
      </w:r>
      <w:hyperlink r:id="rId30" w:history="1">
        <w:r w:rsidRPr="00906D62">
          <w:rPr>
            <w:rStyle w:val="a7"/>
            <w:rFonts w:ascii="微软雅黑" w:eastAsia="微软雅黑" w:hAnsi="微软雅黑" w:hint="eastAsia"/>
          </w:rPr>
          <w:t>https://doi.org/10.1016/j.apsusc.2016.11.117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35168DE0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Zhang, Y.; Hao, F.;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Liu, C.*; Shi, X.; Chen, X.* Hydrogen Separation by Porous Phosphorene: A Periodical DFT Study. </w:t>
      </w:r>
      <w:r w:rsidRPr="00906D62">
        <w:rPr>
          <w:rFonts w:ascii="微软雅黑" w:eastAsia="微软雅黑" w:hAnsi="微软雅黑" w:hint="eastAsia"/>
          <w:i/>
          <w:iCs/>
        </w:rPr>
        <w:t>International Journal of Hydrogen Energy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2016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41</w:t>
      </w:r>
      <w:r w:rsidRPr="00906D62">
        <w:rPr>
          <w:rFonts w:ascii="微软雅黑" w:eastAsia="微软雅黑" w:hAnsi="微软雅黑" w:hint="eastAsia"/>
        </w:rPr>
        <w:t xml:space="preserve"> (48), 23067–23074. </w:t>
      </w:r>
      <w:hyperlink r:id="rId31" w:history="1">
        <w:r w:rsidRPr="00906D62">
          <w:rPr>
            <w:rStyle w:val="a7"/>
            <w:rFonts w:ascii="微软雅黑" w:eastAsia="微软雅黑" w:hAnsi="微软雅黑" w:hint="eastAsia"/>
          </w:rPr>
          <w:t>https://doi.org/10.1016/j.ijhydene.2016.10.108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3D4D9527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Shi,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X.*; Lackner, K. S.* The Effect of Moisture on the Hydrolysis of Basic Salts. </w:t>
      </w:r>
      <w:r w:rsidRPr="00906D62">
        <w:rPr>
          <w:rFonts w:ascii="微软雅黑" w:eastAsia="微软雅黑" w:hAnsi="微软雅黑" w:hint="eastAsia"/>
          <w:i/>
          <w:iCs/>
        </w:rPr>
        <w:t>Chemistry - A European Journal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2016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22</w:t>
      </w:r>
      <w:r w:rsidRPr="00906D62">
        <w:rPr>
          <w:rFonts w:ascii="微软雅黑" w:eastAsia="微软雅黑" w:hAnsi="微软雅黑" w:hint="eastAsia"/>
        </w:rPr>
        <w:t xml:space="preserve"> (51), 18326–18330. </w:t>
      </w:r>
      <w:hyperlink r:id="rId32" w:history="1">
        <w:r w:rsidRPr="00906D62">
          <w:rPr>
            <w:rStyle w:val="a7"/>
            <w:rFonts w:ascii="微软雅黑" w:eastAsia="微软雅黑" w:hAnsi="微软雅黑" w:hint="eastAsia"/>
          </w:rPr>
          <w:t>https://doi.org/10.1002/chem.201603701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645FDDA5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Liao, X.; Hao, F.;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X.* Effects of Intrinsic Strain on the Structural Stability and Mechanical Properties of Phosphorene Nanotubes. </w:t>
      </w:r>
      <w:r w:rsidRPr="00906D62">
        <w:rPr>
          <w:rFonts w:ascii="微软雅黑" w:eastAsia="微软雅黑" w:hAnsi="微软雅黑" w:hint="eastAsia"/>
          <w:i/>
          <w:iCs/>
        </w:rPr>
        <w:t>Nanotechnology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2016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27</w:t>
      </w:r>
      <w:r w:rsidRPr="00906D62">
        <w:rPr>
          <w:rFonts w:ascii="微软雅黑" w:eastAsia="微软雅黑" w:hAnsi="微软雅黑" w:hint="eastAsia"/>
        </w:rPr>
        <w:t xml:space="preserve"> (21), 215701. </w:t>
      </w:r>
      <w:hyperlink r:id="rId33" w:history="1">
        <w:r w:rsidRPr="00906D62">
          <w:rPr>
            <w:rStyle w:val="a7"/>
            <w:rFonts w:ascii="微软雅黑" w:eastAsia="微软雅黑" w:hAnsi="微软雅黑" w:hint="eastAsia"/>
          </w:rPr>
          <w:t>https://doi.org/10.1088/0957-4484/27/21/215701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4CC6F309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Shi,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Lackner, K. S.*; Chen, X.* Capture CO2 from Ambient Air Using Nanoconfined Ion Hydration. </w:t>
      </w:r>
      <w:proofErr w:type="spellStart"/>
      <w:r w:rsidRPr="00906D62">
        <w:rPr>
          <w:rFonts w:ascii="微软雅黑" w:eastAsia="微软雅黑" w:hAnsi="微软雅黑" w:hint="eastAsia"/>
          <w:i/>
          <w:iCs/>
        </w:rPr>
        <w:t>Angew</w:t>
      </w:r>
      <w:proofErr w:type="spellEnd"/>
      <w:r w:rsidRPr="00906D62">
        <w:rPr>
          <w:rFonts w:ascii="微软雅黑" w:eastAsia="微软雅黑" w:hAnsi="微软雅黑" w:hint="eastAsia"/>
          <w:i/>
          <w:iCs/>
        </w:rPr>
        <w:t>. Chem.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2016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128</w:t>
      </w:r>
      <w:r w:rsidRPr="00906D62">
        <w:rPr>
          <w:rFonts w:ascii="微软雅黑" w:eastAsia="微软雅黑" w:hAnsi="微软雅黑" w:hint="eastAsia"/>
        </w:rPr>
        <w:t xml:space="preserve"> (12), 4094–4097. </w:t>
      </w:r>
      <w:hyperlink r:id="rId34" w:history="1">
        <w:r w:rsidRPr="00906D62">
          <w:rPr>
            <w:rStyle w:val="a7"/>
            <w:rFonts w:ascii="微软雅黑" w:eastAsia="微软雅黑" w:hAnsi="微软雅黑" w:hint="eastAsia"/>
          </w:rPr>
          <w:t>https://doi.org/10.1002/ange.201507846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07666FEC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Hao, F.; Liao, X.;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X.* Thermal Conductivity of Armchair Black Phosphorus Nanotubes: A Molecular Dynamics Study. </w:t>
      </w:r>
      <w:r w:rsidRPr="00906D62">
        <w:rPr>
          <w:rFonts w:ascii="微软雅黑" w:eastAsia="微软雅黑" w:hAnsi="微软雅黑" w:hint="eastAsia"/>
          <w:i/>
          <w:iCs/>
        </w:rPr>
        <w:t>Nanotechnology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2016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27</w:t>
      </w:r>
      <w:r w:rsidRPr="00906D62">
        <w:rPr>
          <w:rFonts w:ascii="微软雅黑" w:eastAsia="微软雅黑" w:hAnsi="微软雅黑" w:hint="eastAsia"/>
        </w:rPr>
        <w:t xml:space="preserve"> (15), 155703. </w:t>
      </w:r>
      <w:hyperlink r:id="rId35" w:history="1">
        <w:r w:rsidRPr="00906D62">
          <w:rPr>
            <w:rStyle w:val="a7"/>
            <w:rFonts w:ascii="微软雅黑" w:eastAsia="微软雅黑" w:hAnsi="微软雅黑" w:hint="eastAsia"/>
          </w:rPr>
          <w:t>https://doi.org/10.1088/0957-4484/27/15/155703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7FE0676E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</w:rPr>
        <w:t xml:space="preserve">Liu, J.*; Li, P.; </w:t>
      </w: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Zhang, Y.; Shi, X.; Lü, X.; Chen, X.* Understanding Flocculation Mechanism of Graphene Oxide for Organic Dyes from Water: Experimental and Molecular Dynamics Simulation. </w:t>
      </w:r>
      <w:r w:rsidRPr="00906D62">
        <w:rPr>
          <w:rFonts w:ascii="微软雅黑" w:eastAsia="微软雅黑" w:hAnsi="微软雅黑" w:hint="eastAsia"/>
          <w:i/>
          <w:iCs/>
        </w:rPr>
        <w:t>AIP Advances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2015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5</w:t>
      </w:r>
      <w:r w:rsidRPr="00906D62">
        <w:rPr>
          <w:rFonts w:ascii="微软雅黑" w:eastAsia="微软雅黑" w:hAnsi="微软雅黑" w:hint="eastAsia"/>
        </w:rPr>
        <w:t xml:space="preserve"> (11), 117151. </w:t>
      </w:r>
      <w:hyperlink r:id="rId36" w:history="1">
        <w:r w:rsidRPr="00906D62">
          <w:rPr>
            <w:rStyle w:val="a7"/>
            <w:rFonts w:ascii="微软雅黑" w:eastAsia="微软雅黑" w:hAnsi="微软雅黑" w:hint="eastAsia"/>
          </w:rPr>
          <w:t>https://doi.org/10.1063/1.4936846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5EECD7BA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X.* A Mechanical Model of Overnight Hair Curling. </w:t>
      </w:r>
      <w:r w:rsidRPr="00906D62">
        <w:rPr>
          <w:rFonts w:ascii="微软雅黑" w:eastAsia="微软雅黑" w:hAnsi="微软雅黑" w:hint="eastAsia"/>
          <w:i/>
          <w:iCs/>
        </w:rPr>
        <w:t>Eur. Phys. J. E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2015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38</w:t>
      </w:r>
      <w:r w:rsidRPr="00906D62">
        <w:rPr>
          <w:rFonts w:ascii="微软雅黑" w:eastAsia="微软雅黑" w:hAnsi="微软雅黑" w:hint="eastAsia"/>
        </w:rPr>
        <w:t xml:space="preserve"> (9), 1–8. </w:t>
      </w:r>
      <w:hyperlink r:id="rId37" w:history="1">
        <w:r w:rsidRPr="00906D62">
          <w:rPr>
            <w:rStyle w:val="a7"/>
            <w:rFonts w:ascii="微软雅黑" w:eastAsia="微软雅黑" w:hAnsi="微软雅黑" w:hint="eastAsia"/>
          </w:rPr>
          <w:t>https://doi.org/10.1140/epje/i2015-15095-2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3F1CE2A5" w14:textId="77777777" w:rsidR="00A22178" w:rsidRPr="00906D62" w:rsidRDefault="00A22178" w:rsidP="00906D62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06D62">
        <w:rPr>
          <w:rFonts w:ascii="微软雅黑" w:eastAsia="微软雅黑" w:hAnsi="微软雅黑" w:hint="eastAsia"/>
          <w:b/>
        </w:rPr>
        <w:t>Xiao, H.</w:t>
      </w:r>
      <w:r w:rsidRPr="00906D62">
        <w:rPr>
          <w:rFonts w:ascii="微软雅黑" w:eastAsia="微软雅黑" w:hAnsi="微软雅黑" w:hint="eastAsia"/>
        </w:rPr>
        <w:t xml:space="preserve">; Chen, X.* Modeling and Simulation of Curled Dry Leaves. </w:t>
      </w:r>
      <w:r w:rsidRPr="00906D62">
        <w:rPr>
          <w:rFonts w:ascii="微软雅黑" w:eastAsia="微软雅黑" w:hAnsi="微软雅黑" w:hint="eastAsia"/>
          <w:i/>
          <w:iCs/>
        </w:rPr>
        <w:t>Soft Matter</w:t>
      </w:r>
      <w:r w:rsidRPr="00906D62">
        <w:rPr>
          <w:rFonts w:ascii="微软雅黑" w:eastAsia="微软雅黑" w:hAnsi="微软雅黑" w:hint="eastAsia"/>
        </w:rPr>
        <w:t xml:space="preserve"> </w:t>
      </w:r>
      <w:r w:rsidRPr="00906D62">
        <w:rPr>
          <w:rFonts w:ascii="微软雅黑" w:eastAsia="微软雅黑" w:hAnsi="微软雅黑" w:hint="eastAsia"/>
          <w:b/>
          <w:bCs/>
        </w:rPr>
        <w:t>2011</w:t>
      </w:r>
      <w:r w:rsidRPr="00906D62">
        <w:rPr>
          <w:rFonts w:ascii="微软雅黑" w:eastAsia="微软雅黑" w:hAnsi="微软雅黑" w:hint="eastAsia"/>
        </w:rPr>
        <w:t xml:space="preserve">, </w:t>
      </w:r>
      <w:r w:rsidRPr="00906D62">
        <w:rPr>
          <w:rFonts w:ascii="微软雅黑" w:eastAsia="微软雅黑" w:hAnsi="微软雅黑" w:hint="eastAsia"/>
          <w:i/>
          <w:iCs/>
        </w:rPr>
        <w:t>7</w:t>
      </w:r>
      <w:r w:rsidRPr="00906D62">
        <w:rPr>
          <w:rFonts w:ascii="微软雅黑" w:eastAsia="微软雅黑" w:hAnsi="微软雅黑" w:hint="eastAsia"/>
        </w:rPr>
        <w:t xml:space="preserve"> (22), 10794–10802. </w:t>
      </w:r>
      <w:hyperlink r:id="rId38" w:history="1">
        <w:r w:rsidRPr="00906D62">
          <w:rPr>
            <w:rStyle w:val="a7"/>
            <w:rFonts w:ascii="微软雅黑" w:eastAsia="微软雅黑" w:hAnsi="微软雅黑" w:hint="eastAsia"/>
          </w:rPr>
          <w:t>https://doi.org/10.1039/C1SM05998J</w:t>
        </w:r>
      </w:hyperlink>
      <w:r w:rsidRPr="00906D62">
        <w:rPr>
          <w:rFonts w:ascii="微软雅黑" w:eastAsia="微软雅黑" w:hAnsi="微软雅黑" w:hint="eastAsia"/>
        </w:rPr>
        <w:t>.</w:t>
      </w:r>
    </w:p>
    <w:p w14:paraId="2E1FFEC4" w14:textId="77777777" w:rsidR="001D64A8" w:rsidRDefault="001D64A8"/>
    <w:sectPr w:rsidR="001D6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21836" w14:textId="77777777" w:rsidR="00E67727" w:rsidRDefault="00E67727" w:rsidP="00A22178">
      <w:r>
        <w:separator/>
      </w:r>
    </w:p>
  </w:endnote>
  <w:endnote w:type="continuationSeparator" w:id="0">
    <w:p w14:paraId="59A5352D" w14:textId="77777777" w:rsidR="00E67727" w:rsidRDefault="00E67727" w:rsidP="00A2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C812" w14:textId="77777777" w:rsidR="00E67727" w:rsidRDefault="00E67727" w:rsidP="00A22178">
      <w:r>
        <w:separator/>
      </w:r>
    </w:p>
  </w:footnote>
  <w:footnote w:type="continuationSeparator" w:id="0">
    <w:p w14:paraId="7D786129" w14:textId="77777777" w:rsidR="00E67727" w:rsidRDefault="00E67727" w:rsidP="00A2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05484"/>
    <w:multiLevelType w:val="hybridMultilevel"/>
    <w:tmpl w:val="97669D48"/>
    <w:lvl w:ilvl="0" w:tplc="555ABDF2">
      <w:start w:val="1"/>
      <w:numFmt w:val="decimal"/>
      <w:lvlText w:val="%1."/>
      <w:lvlJc w:val="left"/>
      <w:pPr>
        <w:ind w:left="720" w:hanging="63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9"/>
    <w:rsid w:val="001D64A8"/>
    <w:rsid w:val="00287D90"/>
    <w:rsid w:val="007D1429"/>
    <w:rsid w:val="00906D62"/>
    <w:rsid w:val="00A22178"/>
    <w:rsid w:val="00E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8EF72-BC20-4D45-B5D4-B3514D51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1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17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22178"/>
  </w:style>
  <w:style w:type="paragraph" w:styleId="a5">
    <w:name w:val="footer"/>
    <w:basedOn w:val="a"/>
    <w:link w:val="a6"/>
    <w:uiPriority w:val="99"/>
    <w:unhideWhenUsed/>
    <w:rsid w:val="00A2217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22178"/>
  </w:style>
  <w:style w:type="character" w:styleId="a7">
    <w:name w:val="Hyperlink"/>
    <w:basedOn w:val="a0"/>
    <w:uiPriority w:val="99"/>
    <w:semiHidden/>
    <w:unhideWhenUsed/>
    <w:rsid w:val="00A2217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0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5/1.4043628" TargetMode="External"/><Relationship Id="rId13" Type="http://schemas.openxmlformats.org/officeDocument/2006/relationships/hyperlink" Target="https://doi.org/10.1016/j.jmbbm.2018.07.043" TargetMode="External"/><Relationship Id="rId18" Type="http://schemas.openxmlformats.org/officeDocument/2006/relationships/hyperlink" Target="https://doi.org/10.1002/anie.201810481" TargetMode="External"/><Relationship Id="rId26" Type="http://schemas.openxmlformats.org/officeDocument/2006/relationships/hyperlink" Target="https://doi.org/10.1088/1361-6528/aaa52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039/C8CP01334A" TargetMode="External"/><Relationship Id="rId34" Type="http://schemas.openxmlformats.org/officeDocument/2006/relationships/hyperlink" Target="https://doi.org/10.1002/ange.201507846" TargetMode="External"/><Relationship Id="rId7" Type="http://schemas.openxmlformats.org/officeDocument/2006/relationships/hyperlink" Target="https://doi.org/10.1021/acs.jpcc.9b10295" TargetMode="External"/><Relationship Id="rId12" Type="http://schemas.openxmlformats.org/officeDocument/2006/relationships/hyperlink" Target="https://doi.org/10.1103/PhysRevE.98.063004" TargetMode="External"/><Relationship Id="rId17" Type="http://schemas.openxmlformats.org/officeDocument/2006/relationships/hyperlink" Target="https://doi.org/10.1039/C8TA08315K" TargetMode="External"/><Relationship Id="rId25" Type="http://schemas.openxmlformats.org/officeDocument/2006/relationships/hyperlink" Target="https://doi.org/10.1103/PhysRevMaterials.2.024002" TargetMode="External"/><Relationship Id="rId33" Type="http://schemas.openxmlformats.org/officeDocument/2006/relationships/hyperlink" Target="https://doi.org/10.1088/0957-4484/27/21/215701" TargetMode="External"/><Relationship Id="rId38" Type="http://schemas.openxmlformats.org/officeDocument/2006/relationships/hyperlink" Target="https://doi.org/10.1039/C1SM05998J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63/1.5027105" TargetMode="External"/><Relationship Id="rId20" Type="http://schemas.openxmlformats.org/officeDocument/2006/relationships/hyperlink" Target="https://doi.org/10.1088/1361-648X/aacfd1" TargetMode="External"/><Relationship Id="rId29" Type="http://schemas.openxmlformats.org/officeDocument/2006/relationships/hyperlink" Target="https://doi.org/10.1039/C7CP02631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.energyfuels.9b00863" TargetMode="External"/><Relationship Id="rId24" Type="http://schemas.openxmlformats.org/officeDocument/2006/relationships/hyperlink" Target="https://doi.org/10.1021/acs.jpcc.7b11494" TargetMode="External"/><Relationship Id="rId32" Type="http://schemas.openxmlformats.org/officeDocument/2006/relationships/hyperlink" Target="https://doi.org/10.1002/chem.201603701" TargetMode="External"/><Relationship Id="rId37" Type="http://schemas.openxmlformats.org/officeDocument/2006/relationships/hyperlink" Target="https://doi.org/10.1140/epje/i2015-15095-2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eml.2018.10.009" TargetMode="External"/><Relationship Id="rId23" Type="http://schemas.openxmlformats.org/officeDocument/2006/relationships/hyperlink" Target="https://doi.org/10.1021/acs.iecr.8b00064" TargetMode="External"/><Relationship Id="rId28" Type="http://schemas.openxmlformats.org/officeDocument/2006/relationships/hyperlink" Target="https://doi.org/10.1021/acs.jpca.7b05257" TargetMode="External"/><Relationship Id="rId36" Type="http://schemas.openxmlformats.org/officeDocument/2006/relationships/hyperlink" Target="https://doi.org/10.1063/1.4936846" TargetMode="External"/><Relationship Id="rId10" Type="http://schemas.openxmlformats.org/officeDocument/2006/relationships/hyperlink" Target="https://doi.org/10.1088/2051-672X/ab2e4f" TargetMode="External"/><Relationship Id="rId19" Type="http://schemas.openxmlformats.org/officeDocument/2006/relationships/hyperlink" Target="https://doi.org/10.1016/j.commatsci.2018.08.061" TargetMode="External"/><Relationship Id="rId31" Type="http://schemas.openxmlformats.org/officeDocument/2006/relationships/hyperlink" Target="https://doi.org/10.1016/j.ijhydene.2016.10.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anie.201906756" TargetMode="External"/><Relationship Id="rId14" Type="http://schemas.openxmlformats.org/officeDocument/2006/relationships/hyperlink" Target="https://doi.org/10.1039/C8CP05260C" TargetMode="External"/><Relationship Id="rId22" Type="http://schemas.openxmlformats.org/officeDocument/2006/relationships/hyperlink" Target="https://doi.org/10.1016/j.cej.2017.12.153" TargetMode="External"/><Relationship Id="rId27" Type="http://schemas.openxmlformats.org/officeDocument/2006/relationships/hyperlink" Target="https://doi.org/10.1039/C7CP04218C" TargetMode="External"/><Relationship Id="rId30" Type="http://schemas.openxmlformats.org/officeDocument/2006/relationships/hyperlink" Target="https://doi.org/10.1016/j.apsusc.2016.11.117" TargetMode="External"/><Relationship Id="rId35" Type="http://schemas.openxmlformats.org/officeDocument/2006/relationships/hyperlink" Target="https://doi.org/10.1088/0957-4484/27/15/1557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Xiao</dc:creator>
  <cp:keywords/>
  <dc:description/>
  <cp:lastModifiedBy>Hang Xiao</cp:lastModifiedBy>
  <cp:revision>4</cp:revision>
  <dcterms:created xsi:type="dcterms:W3CDTF">2020-01-25T03:17:00Z</dcterms:created>
  <dcterms:modified xsi:type="dcterms:W3CDTF">2020-01-25T03:18:00Z</dcterms:modified>
</cp:coreProperties>
</file>