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A1042" w14:textId="32320734" w:rsidR="00550F72" w:rsidRPr="00447449" w:rsidRDefault="004F28D3" w:rsidP="00447449">
      <w:pPr>
        <w:pStyle w:val="Heading1"/>
        <w:rPr>
          <w:lang w:val="en-US"/>
        </w:rPr>
      </w:pPr>
      <w:r>
        <w:rPr>
          <w:lang w:val="en-US"/>
        </w:rPr>
        <w:t>Office AMS</w:t>
      </w:r>
      <w:r w:rsidR="00447449" w:rsidRPr="00447449">
        <w:rPr>
          <w:lang w:val="en-US"/>
        </w:rPr>
        <w:t xml:space="preserve">: </w:t>
      </w:r>
      <w:r w:rsidR="00FB43F7">
        <w:rPr>
          <w:lang w:val="en-US"/>
        </w:rPr>
        <w:t>Office Web Widgets (experimental)</w:t>
      </w:r>
    </w:p>
    <w:p w14:paraId="661EA710" w14:textId="77777777" w:rsidR="00447449" w:rsidRDefault="00447449" w:rsidP="00447449">
      <w:pPr>
        <w:rPr>
          <w:lang w:val="en-US"/>
        </w:rPr>
      </w:pPr>
    </w:p>
    <w:tbl>
      <w:tblPr>
        <w:tblStyle w:val="TableGrid"/>
        <w:tblW w:w="0" w:type="auto"/>
        <w:tblLook w:val="04A0" w:firstRow="1" w:lastRow="0" w:firstColumn="1" w:lastColumn="0" w:noHBand="0" w:noVBand="1"/>
      </w:tblPr>
      <w:tblGrid>
        <w:gridCol w:w="4531"/>
        <w:gridCol w:w="4531"/>
      </w:tblGrid>
      <w:tr w:rsidR="00447449" w14:paraId="3A49DD04" w14:textId="77777777" w:rsidTr="00447449">
        <w:tc>
          <w:tcPr>
            <w:tcW w:w="4531" w:type="dxa"/>
          </w:tcPr>
          <w:p w14:paraId="40FC1104" w14:textId="77777777" w:rsidR="00447449" w:rsidRPr="005662A8" w:rsidRDefault="00447449" w:rsidP="00447449">
            <w:pPr>
              <w:rPr>
                <w:rStyle w:val="IntenseEmphasis"/>
              </w:rPr>
            </w:pPr>
            <w:r w:rsidRPr="005662A8">
              <w:rPr>
                <w:rStyle w:val="IntenseEmphasis"/>
              </w:rPr>
              <w:t>Summary</w:t>
            </w:r>
            <w:r w:rsidR="005662A8">
              <w:rPr>
                <w:rStyle w:val="IntenseEmphasis"/>
              </w:rPr>
              <w:t>:</w:t>
            </w:r>
          </w:p>
        </w:tc>
        <w:tc>
          <w:tcPr>
            <w:tcW w:w="4531" w:type="dxa"/>
          </w:tcPr>
          <w:p w14:paraId="21259821" w14:textId="77777777" w:rsidR="00447449" w:rsidRPr="005662A8" w:rsidRDefault="00447449" w:rsidP="00447449">
            <w:pPr>
              <w:rPr>
                <w:rStyle w:val="IntenseEmphasis"/>
              </w:rPr>
            </w:pPr>
            <w:r w:rsidRPr="005662A8">
              <w:rPr>
                <w:rStyle w:val="IntenseEmphasis"/>
              </w:rPr>
              <w:t>Applies to:</w:t>
            </w:r>
          </w:p>
        </w:tc>
      </w:tr>
      <w:tr w:rsidR="00447449" w14:paraId="1DDDCEBD" w14:textId="77777777" w:rsidTr="00447449">
        <w:tc>
          <w:tcPr>
            <w:tcW w:w="4531" w:type="dxa"/>
          </w:tcPr>
          <w:p w14:paraId="3EB0B0AE" w14:textId="57DA86C8" w:rsidR="00447449" w:rsidRDefault="00FB43F7" w:rsidP="00FB43F7">
            <w:pPr>
              <w:rPr>
                <w:lang w:val="en-US"/>
              </w:rPr>
            </w:pPr>
            <w:r w:rsidRPr="00FB43F7">
              <w:rPr>
                <w:lang w:val="en-US"/>
              </w:rPr>
              <w:t xml:space="preserve">A sample that shows how the experimental Office Web Widgets </w:t>
            </w:r>
            <w:r>
              <w:rPr>
                <w:lang w:val="en-US"/>
              </w:rPr>
              <w:t>c</w:t>
            </w:r>
            <w:r w:rsidRPr="00FB43F7">
              <w:rPr>
                <w:lang w:val="en-US"/>
              </w:rPr>
              <w:t>an be used</w:t>
            </w:r>
            <w:r w:rsidR="001B6D63">
              <w:rPr>
                <w:lang w:val="en-US"/>
              </w:rPr>
              <w:t>.</w:t>
            </w:r>
          </w:p>
        </w:tc>
        <w:tc>
          <w:tcPr>
            <w:tcW w:w="4531" w:type="dxa"/>
          </w:tcPr>
          <w:p w14:paraId="1B76CEF7" w14:textId="77777777" w:rsidR="00447449" w:rsidRPr="00F469D1" w:rsidRDefault="00447449" w:rsidP="00F469D1">
            <w:pPr>
              <w:pStyle w:val="ListParagraph"/>
              <w:numPr>
                <w:ilvl w:val="0"/>
                <w:numId w:val="2"/>
              </w:numPr>
              <w:rPr>
                <w:lang w:val="en-US"/>
              </w:rPr>
            </w:pPr>
            <w:r w:rsidRPr="00F469D1">
              <w:rPr>
                <w:lang w:val="en-US"/>
              </w:rPr>
              <w:t>Office 365 Multi Tenant (MT)</w:t>
            </w:r>
          </w:p>
          <w:p w14:paraId="37EEA5B5" w14:textId="77777777" w:rsidR="00447449" w:rsidRPr="00F469D1" w:rsidRDefault="00447449" w:rsidP="00F469D1">
            <w:pPr>
              <w:pStyle w:val="ListParagraph"/>
              <w:numPr>
                <w:ilvl w:val="0"/>
                <w:numId w:val="2"/>
              </w:numPr>
              <w:rPr>
                <w:lang w:val="en-US"/>
              </w:rPr>
            </w:pPr>
            <w:r w:rsidRPr="00F469D1">
              <w:rPr>
                <w:lang w:val="en-US"/>
              </w:rPr>
              <w:t>Office 365 Dedicated (D)</w:t>
            </w:r>
          </w:p>
          <w:p w14:paraId="5957F1A3" w14:textId="77777777" w:rsidR="00447449" w:rsidRPr="00F469D1" w:rsidRDefault="00447449" w:rsidP="00F469D1">
            <w:pPr>
              <w:pStyle w:val="ListParagraph"/>
              <w:numPr>
                <w:ilvl w:val="0"/>
                <w:numId w:val="2"/>
              </w:numPr>
              <w:rPr>
                <w:lang w:val="en-US"/>
              </w:rPr>
            </w:pPr>
            <w:r w:rsidRPr="00F469D1">
              <w:rPr>
                <w:lang w:val="en-US"/>
              </w:rPr>
              <w:t>SharePoint 2013 on-premises</w:t>
            </w:r>
          </w:p>
        </w:tc>
      </w:tr>
      <w:tr w:rsidR="005662A8" w14:paraId="3E8D117A" w14:textId="77777777" w:rsidTr="00447449">
        <w:tc>
          <w:tcPr>
            <w:tcW w:w="4531" w:type="dxa"/>
          </w:tcPr>
          <w:p w14:paraId="6150D7F0" w14:textId="77777777" w:rsidR="005662A8" w:rsidRPr="00F469D1" w:rsidRDefault="005662A8" w:rsidP="00447449">
            <w:pPr>
              <w:rPr>
                <w:rStyle w:val="IntenseEmphasis"/>
              </w:rPr>
            </w:pPr>
            <w:r w:rsidRPr="00F469D1">
              <w:rPr>
                <w:rStyle w:val="IntenseEmphasis"/>
              </w:rPr>
              <w:t>Solution:</w:t>
            </w:r>
          </w:p>
        </w:tc>
        <w:tc>
          <w:tcPr>
            <w:tcW w:w="4531" w:type="dxa"/>
          </w:tcPr>
          <w:p w14:paraId="757903A0" w14:textId="6F27FBC3" w:rsidR="005662A8" w:rsidRDefault="00FB43F7" w:rsidP="00447449">
            <w:pPr>
              <w:rPr>
                <w:lang w:val="en-US"/>
              </w:rPr>
            </w:pPr>
            <w:proofErr w:type="spellStart"/>
            <w:r w:rsidRPr="00FB43F7">
              <w:rPr>
                <w:lang w:val="en-US"/>
              </w:rPr>
              <w:t>Core.OfficeWebWidgets</w:t>
            </w:r>
            <w:proofErr w:type="spellEnd"/>
            <w:r w:rsidR="00484965">
              <w:rPr>
                <w:lang w:val="en-US"/>
              </w:rPr>
              <w:t>, version 1.0</w:t>
            </w:r>
          </w:p>
        </w:tc>
      </w:tr>
      <w:tr w:rsidR="005662A8" w14:paraId="71933C89" w14:textId="77777777" w:rsidTr="00447449">
        <w:tc>
          <w:tcPr>
            <w:tcW w:w="4531" w:type="dxa"/>
          </w:tcPr>
          <w:p w14:paraId="44E45501" w14:textId="77777777" w:rsidR="005662A8" w:rsidRPr="00F469D1" w:rsidRDefault="005662A8" w:rsidP="00447449">
            <w:pPr>
              <w:rPr>
                <w:rStyle w:val="IntenseEmphasis"/>
              </w:rPr>
            </w:pPr>
            <w:r w:rsidRPr="00F469D1">
              <w:rPr>
                <w:rStyle w:val="IntenseEmphasis"/>
              </w:rPr>
              <w:t>Author:</w:t>
            </w:r>
          </w:p>
        </w:tc>
        <w:tc>
          <w:tcPr>
            <w:tcW w:w="4531" w:type="dxa"/>
          </w:tcPr>
          <w:p w14:paraId="069DDF7C" w14:textId="46DCE99A" w:rsidR="005662A8" w:rsidRDefault="005662A8" w:rsidP="00447449">
            <w:pPr>
              <w:rPr>
                <w:lang w:val="en-US"/>
              </w:rPr>
            </w:pPr>
            <w:r>
              <w:rPr>
                <w:lang w:val="en-US"/>
              </w:rPr>
              <w:t>Bert Jansen</w:t>
            </w:r>
            <w:r w:rsidR="00484965">
              <w:rPr>
                <w:lang w:val="en-US"/>
              </w:rPr>
              <w:t>, Microsoft</w:t>
            </w:r>
          </w:p>
        </w:tc>
      </w:tr>
      <w:tr w:rsidR="00F469D1" w14:paraId="44E126AA" w14:textId="77777777" w:rsidTr="00142E74">
        <w:tc>
          <w:tcPr>
            <w:tcW w:w="9062" w:type="dxa"/>
            <w:gridSpan w:val="2"/>
          </w:tcPr>
          <w:p w14:paraId="38863F38" w14:textId="77777777" w:rsidR="00F469D1" w:rsidRPr="00F469D1" w:rsidRDefault="00F469D1" w:rsidP="00F469D1">
            <w:pPr>
              <w:autoSpaceDE w:val="0"/>
              <w:autoSpaceDN w:val="0"/>
              <w:adjustRightInd w:val="0"/>
              <w:rPr>
                <w:rFonts w:ascii="Consolas" w:hAnsi="Consolas" w:cs="Consolas"/>
                <w:color w:val="000000"/>
                <w:sz w:val="19"/>
                <w:szCs w:val="19"/>
                <w:highlight w:val="white"/>
                <w:lang w:val="en-US"/>
              </w:rPr>
            </w:pPr>
            <w:r w:rsidRPr="00F469D1">
              <w:rPr>
                <w:rFonts w:ascii="Consolas" w:hAnsi="Consolas" w:cs="Consolas"/>
                <w:color w:val="000000"/>
                <w:sz w:val="19"/>
                <w:szCs w:val="19"/>
                <w:highlight w:val="white"/>
                <w:lang w:val="en-US"/>
              </w:rPr>
              <w:t>//*********************************************************</w:t>
            </w:r>
          </w:p>
          <w:p w14:paraId="11340D1B" w14:textId="77777777" w:rsidR="00F469D1" w:rsidRPr="00F469D1" w:rsidRDefault="00F469D1" w:rsidP="00F469D1">
            <w:pPr>
              <w:autoSpaceDE w:val="0"/>
              <w:autoSpaceDN w:val="0"/>
              <w:adjustRightInd w:val="0"/>
              <w:rPr>
                <w:rFonts w:ascii="Consolas" w:hAnsi="Consolas" w:cs="Consolas"/>
                <w:color w:val="000000"/>
                <w:sz w:val="19"/>
                <w:szCs w:val="19"/>
                <w:highlight w:val="white"/>
                <w:lang w:val="en-US"/>
              </w:rPr>
            </w:pPr>
            <w:r w:rsidRPr="00F469D1">
              <w:rPr>
                <w:rFonts w:ascii="Consolas" w:hAnsi="Consolas" w:cs="Consolas"/>
                <w:color w:val="000000"/>
                <w:sz w:val="19"/>
                <w:szCs w:val="19"/>
                <w:highlight w:val="white"/>
                <w:lang w:val="en-US"/>
              </w:rPr>
              <w:t>// THIS CODE IS PROVIDED *AS IS* WITHOUT WARRANTY OF</w:t>
            </w:r>
          </w:p>
          <w:p w14:paraId="14E77C69" w14:textId="77777777" w:rsidR="00F469D1" w:rsidRPr="00F469D1" w:rsidRDefault="00F469D1" w:rsidP="00F469D1">
            <w:pPr>
              <w:autoSpaceDE w:val="0"/>
              <w:autoSpaceDN w:val="0"/>
              <w:adjustRightInd w:val="0"/>
              <w:rPr>
                <w:rFonts w:ascii="Consolas" w:hAnsi="Consolas" w:cs="Consolas"/>
                <w:color w:val="000000"/>
                <w:sz w:val="19"/>
                <w:szCs w:val="19"/>
                <w:highlight w:val="white"/>
                <w:lang w:val="en-US"/>
              </w:rPr>
            </w:pPr>
            <w:r w:rsidRPr="00F469D1">
              <w:rPr>
                <w:rFonts w:ascii="Consolas" w:hAnsi="Consolas" w:cs="Consolas"/>
                <w:color w:val="000000"/>
                <w:sz w:val="19"/>
                <w:szCs w:val="19"/>
                <w:highlight w:val="white"/>
                <w:lang w:val="en-US"/>
              </w:rPr>
              <w:t>// ANY KIND, EITHER EXPRESS OR IMPLIED, INCLUDING ANY</w:t>
            </w:r>
          </w:p>
          <w:p w14:paraId="0F9C7315" w14:textId="77777777" w:rsidR="00F469D1" w:rsidRPr="00F469D1" w:rsidRDefault="00F469D1" w:rsidP="00F469D1">
            <w:pPr>
              <w:autoSpaceDE w:val="0"/>
              <w:autoSpaceDN w:val="0"/>
              <w:adjustRightInd w:val="0"/>
              <w:rPr>
                <w:rFonts w:ascii="Consolas" w:hAnsi="Consolas" w:cs="Consolas"/>
                <w:color w:val="000000"/>
                <w:sz w:val="19"/>
                <w:szCs w:val="19"/>
                <w:highlight w:val="white"/>
                <w:lang w:val="en-US"/>
              </w:rPr>
            </w:pPr>
            <w:r w:rsidRPr="00F469D1">
              <w:rPr>
                <w:rFonts w:ascii="Consolas" w:hAnsi="Consolas" w:cs="Consolas"/>
                <w:color w:val="000000"/>
                <w:sz w:val="19"/>
                <w:szCs w:val="19"/>
                <w:highlight w:val="white"/>
                <w:lang w:val="en-US"/>
              </w:rPr>
              <w:t>// IMPLIED WARRANTIES OF FITNESS FOR A PARTICULAR</w:t>
            </w:r>
          </w:p>
          <w:p w14:paraId="7FF7A32C" w14:textId="77777777" w:rsidR="00F469D1" w:rsidRPr="00F469D1" w:rsidRDefault="00F469D1" w:rsidP="00F469D1">
            <w:pPr>
              <w:autoSpaceDE w:val="0"/>
              <w:autoSpaceDN w:val="0"/>
              <w:adjustRightInd w:val="0"/>
              <w:rPr>
                <w:rFonts w:ascii="Consolas" w:hAnsi="Consolas" w:cs="Consolas"/>
                <w:color w:val="000000"/>
                <w:sz w:val="19"/>
                <w:szCs w:val="19"/>
                <w:highlight w:val="white"/>
                <w:lang w:val="en-US"/>
              </w:rPr>
            </w:pPr>
            <w:r w:rsidRPr="00F469D1">
              <w:rPr>
                <w:rFonts w:ascii="Consolas" w:hAnsi="Consolas" w:cs="Consolas"/>
                <w:color w:val="000000"/>
                <w:sz w:val="19"/>
                <w:szCs w:val="19"/>
                <w:highlight w:val="white"/>
                <w:lang w:val="en-US"/>
              </w:rPr>
              <w:t>// PURPOSE, MERCHANTABILITY, OR NON-INFRINGEMENT.</w:t>
            </w:r>
          </w:p>
          <w:p w14:paraId="5A3BD82D" w14:textId="77777777" w:rsidR="00F469D1" w:rsidRDefault="00F469D1" w:rsidP="00F469D1">
            <w:pPr>
              <w:rPr>
                <w:lang w:val="en-US"/>
              </w:rPr>
            </w:pPr>
            <w:r>
              <w:rPr>
                <w:rFonts w:ascii="Consolas" w:hAnsi="Consolas" w:cs="Consolas"/>
                <w:color w:val="000000"/>
                <w:sz w:val="19"/>
                <w:szCs w:val="19"/>
                <w:highlight w:val="white"/>
              </w:rPr>
              <w:t>//*********************************************************</w:t>
            </w:r>
          </w:p>
        </w:tc>
      </w:tr>
    </w:tbl>
    <w:p w14:paraId="0C952C51" w14:textId="77777777" w:rsidR="00447449" w:rsidRDefault="00447449" w:rsidP="00447449">
      <w:pPr>
        <w:rPr>
          <w:lang w:val="en-US"/>
        </w:rPr>
      </w:pPr>
    </w:p>
    <w:p w14:paraId="6BF2656B" w14:textId="37A4905D" w:rsidR="00FB43F7" w:rsidRDefault="003E5187" w:rsidP="00447449">
      <w:pPr>
        <w:rPr>
          <w:lang w:val="en-US"/>
        </w:rPr>
      </w:pPr>
      <w:r w:rsidRPr="003E5187">
        <w:rPr>
          <w:lang w:val="en-US"/>
        </w:rPr>
        <w:t xml:space="preserve">This sample shows how you can use the experimental Office Web Widgets in your provider hosted SharePoint apps. In order to use this sample you'll need to install the </w:t>
      </w:r>
      <w:hyperlink r:id="rId11" w:history="1">
        <w:r w:rsidRPr="003E5187">
          <w:rPr>
            <w:rStyle w:val="Hyperlink"/>
            <w:lang w:val="en-US"/>
          </w:rPr>
          <w:t xml:space="preserve">Office Web Widgets – Experimental </w:t>
        </w:r>
        <w:proofErr w:type="spellStart"/>
        <w:r w:rsidRPr="003E5187">
          <w:rPr>
            <w:rStyle w:val="Hyperlink"/>
            <w:lang w:val="en-US"/>
          </w:rPr>
          <w:t>NuGet</w:t>
        </w:r>
        <w:proofErr w:type="spellEnd"/>
        <w:r w:rsidRPr="003E5187">
          <w:rPr>
            <w:rStyle w:val="Hyperlink"/>
            <w:lang w:val="en-US"/>
          </w:rPr>
          <w:t xml:space="preserve"> package</w:t>
        </w:r>
      </w:hyperlink>
      <w:r w:rsidRPr="003E5187">
        <w:rPr>
          <w:lang w:val="en-US"/>
        </w:rPr>
        <w:t xml:space="preserve"> from Visual Studio.</w:t>
      </w:r>
      <w:r>
        <w:rPr>
          <w:lang w:val="en-US"/>
        </w:rPr>
        <w:t xml:space="preserve"> To learn more about these experimental Office Web Widgets please refer to:</w:t>
      </w:r>
    </w:p>
    <w:p w14:paraId="4DE0D13C" w14:textId="7A199D85" w:rsidR="003E5187" w:rsidRPr="003E5187" w:rsidRDefault="003E5187" w:rsidP="003E5187">
      <w:pPr>
        <w:pStyle w:val="ListParagraph"/>
        <w:numPr>
          <w:ilvl w:val="0"/>
          <w:numId w:val="4"/>
        </w:numPr>
        <w:rPr>
          <w:lang w:val="en-US"/>
        </w:rPr>
      </w:pPr>
      <w:hyperlink r:id="rId12" w:history="1">
        <w:r w:rsidRPr="003E5187">
          <w:rPr>
            <w:rStyle w:val="Hyperlink"/>
            <w:lang w:val="en-US"/>
          </w:rPr>
          <w:t>Office Web Widgets - Experimental overview</w:t>
        </w:r>
      </w:hyperlink>
    </w:p>
    <w:p w14:paraId="44C7CC6E" w14:textId="39259DE2" w:rsidR="003E5187" w:rsidRPr="003E5187" w:rsidRDefault="003E5187" w:rsidP="003E5187">
      <w:pPr>
        <w:pStyle w:val="ListParagraph"/>
        <w:numPr>
          <w:ilvl w:val="0"/>
          <w:numId w:val="4"/>
        </w:numPr>
        <w:rPr>
          <w:lang w:val="en-US"/>
        </w:rPr>
      </w:pPr>
      <w:hyperlink r:id="rId13" w:history="1">
        <w:r w:rsidRPr="003E5187">
          <w:rPr>
            <w:rStyle w:val="Hyperlink"/>
            <w:lang w:val="en-US"/>
          </w:rPr>
          <w:t>Office Web Widgets—Experimental Office developer blog post</w:t>
        </w:r>
      </w:hyperlink>
    </w:p>
    <w:p w14:paraId="53CE97DB" w14:textId="239D645C" w:rsidR="003E5187" w:rsidRPr="003E5187" w:rsidRDefault="003E5187" w:rsidP="003E5187">
      <w:pPr>
        <w:pStyle w:val="ListParagraph"/>
        <w:numPr>
          <w:ilvl w:val="0"/>
          <w:numId w:val="4"/>
        </w:numPr>
        <w:rPr>
          <w:lang w:val="en-US"/>
        </w:rPr>
      </w:pPr>
      <w:hyperlink r:id="rId14" w:anchor="content" w:history="1">
        <w:r w:rsidRPr="003E5187">
          <w:rPr>
            <w:rStyle w:val="Hyperlink"/>
            <w:lang w:val="en-US"/>
          </w:rPr>
          <w:t>SharePoint 2013: Office Web Widgets - Experimental Demo on MSDN code gallery</w:t>
        </w:r>
      </w:hyperlink>
    </w:p>
    <w:p w14:paraId="518CE269" w14:textId="77777777" w:rsidR="00FB43F7" w:rsidRDefault="00FB43F7" w:rsidP="00447449">
      <w:pPr>
        <w:rPr>
          <w:lang w:val="en-US"/>
        </w:rPr>
      </w:pPr>
    </w:p>
    <w:p w14:paraId="20AE37FD" w14:textId="224E2016" w:rsidR="003E5187" w:rsidRPr="003E5187" w:rsidRDefault="003E5187" w:rsidP="00447449">
      <w:pPr>
        <w:rPr>
          <w:rStyle w:val="Emphasis"/>
          <w:lang w:val="en-US"/>
        </w:rPr>
      </w:pPr>
      <w:r w:rsidRPr="003E5187">
        <w:rPr>
          <w:rStyle w:val="Emphasis"/>
          <w:lang w:val="en-US"/>
        </w:rPr>
        <w:t>Note:</w:t>
      </w:r>
    </w:p>
    <w:p w14:paraId="49A4E964" w14:textId="65C91E65" w:rsidR="003E5187" w:rsidRDefault="003E5187" w:rsidP="00447449">
      <w:pPr>
        <w:rPr>
          <w:lang w:val="en-US"/>
        </w:rPr>
      </w:pPr>
      <w:r>
        <w:rPr>
          <w:lang w:val="en-US"/>
        </w:rPr>
        <w:t>These widgets are experimental which implies that there’s no official Microsoft support for them and that the functionality might change in next releases, potentially causing your existing code to break if you upgrade to the next release.</w:t>
      </w:r>
    </w:p>
    <w:p w14:paraId="2A31B2A7" w14:textId="77777777" w:rsidR="003E5187" w:rsidRDefault="003E5187" w:rsidP="00447449">
      <w:pPr>
        <w:rPr>
          <w:lang w:val="en-US"/>
        </w:rPr>
      </w:pPr>
    </w:p>
    <w:p w14:paraId="09C0D885" w14:textId="77777777" w:rsidR="003E5187" w:rsidRDefault="003E5187" w:rsidP="00447449">
      <w:pPr>
        <w:rPr>
          <w:lang w:val="en-US"/>
        </w:rPr>
      </w:pPr>
      <w:bookmarkStart w:id="0" w:name="_GoBack"/>
      <w:bookmarkEnd w:id="0"/>
    </w:p>
    <w:p w14:paraId="463F2ACD" w14:textId="77777777" w:rsidR="003E5187" w:rsidRDefault="003E5187" w:rsidP="00447449">
      <w:pPr>
        <w:rPr>
          <w:lang w:val="en-US"/>
        </w:rPr>
      </w:pPr>
    </w:p>
    <w:sectPr w:rsidR="003E5187">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FF8BF9" w14:textId="77777777" w:rsidR="0086340D" w:rsidRDefault="0086340D" w:rsidP="00696C3A">
      <w:pPr>
        <w:spacing w:before="0" w:after="0" w:line="240" w:lineRule="auto"/>
      </w:pPr>
      <w:r>
        <w:separator/>
      </w:r>
    </w:p>
  </w:endnote>
  <w:endnote w:type="continuationSeparator" w:id="0">
    <w:p w14:paraId="43E055B7" w14:textId="77777777" w:rsidR="0086340D" w:rsidRDefault="0086340D" w:rsidP="00696C3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73F2F6" w14:textId="77777777" w:rsidR="0086340D" w:rsidRDefault="0086340D" w:rsidP="00696C3A">
      <w:pPr>
        <w:spacing w:before="0" w:after="0" w:line="240" w:lineRule="auto"/>
      </w:pPr>
      <w:r>
        <w:separator/>
      </w:r>
    </w:p>
  </w:footnote>
  <w:footnote w:type="continuationSeparator" w:id="0">
    <w:p w14:paraId="215E97DF" w14:textId="77777777" w:rsidR="0086340D" w:rsidRDefault="0086340D" w:rsidP="00696C3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A5C19" w14:textId="14587314" w:rsidR="004F28D3" w:rsidRDefault="004F28D3" w:rsidP="004F28D3">
    <w:pPr>
      <w:pStyle w:val="Header"/>
    </w:pPr>
    <w:r>
      <w:rPr>
        <w:noProof/>
        <w:lang w:eastAsia="nl-BE"/>
      </w:rPr>
      <w:drawing>
        <wp:inline distT="0" distB="0" distL="0" distR="0" wp14:anchorId="6A0A66E5" wp14:editId="4BD06250">
          <wp:extent cx="1666875" cy="438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t="13200" r="4414" b="12970"/>
                  <a:stretch>
                    <a:fillRect/>
                  </a:stretch>
                </pic:blipFill>
                <pic:spPr bwMode="auto">
                  <a:xfrm>
                    <a:off x="0" y="0"/>
                    <a:ext cx="1666875" cy="438150"/>
                  </a:xfrm>
                  <a:prstGeom prst="rect">
                    <a:avLst/>
                  </a:prstGeom>
                  <a:noFill/>
                  <a:ln>
                    <a:noFill/>
                  </a:ln>
                </pic:spPr>
              </pic:pic>
            </a:graphicData>
          </a:graphic>
        </wp:inline>
      </w:drawing>
    </w:r>
    <w:r>
      <w:tab/>
    </w:r>
    <w:r>
      <w:fldChar w:fldCharType="begin"/>
    </w:r>
    <w:r>
      <w:instrText xml:space="preserve"> TITLE   \* MERGEFORMAT </w:instrText>
    </w:r>
    <w:r>
      <w:fldChar w:fldCharType="end"/>
    </w:r>
    <w:r>
      <w:t xml:space="preserve">Scenario </w:t>
    </w:r>
    <w:proofErr w:type="spellStart"/>
    <w:r>
      <w:t>documentation</w:t>
    </w:r>
    <w:proofErr w:type="spellEnd"/>
    <w:r>
      <w:tab/>
    </w:r>
    <w:r>
      <w:fldChar w:fldCharType="begin"/>
    </w:r>
    <w:r>
      <w:instrText xml:space="preserve">PAGE  </w:instrText>
    </w:r>
    <w:r>
      <w:fldChar w:fldCharType="separate"/>
    </w:r>
    <w:r w:rsidR="003E5187">
      <w:rPr>
        <w:noProof/>
      </w:rPr>
      <w:t>1</w:t>
    </w:r>
    <w:r>
      <w:fldChar w:fldCharType="end"/>
    </w:r>
  </w:p>
  <w:p w14:paraId="0A4BFD0F" w14:textId="3DBDB326" w:rsidR="004F28D3" w:rsidRDefault="004F28D3" w:rsidP="004F28D3">
    <w:pPr>
      <w:pStyle w:val="Header"/>
    </w:pPr>
    <w:r>
      <w:rPr>
        <w:noProof/>
        <w:lang w:eastAsia="nl-BE"/>
      </w:rPr>
      <mc:AlternateContent>
        <mc:Choice Requires="wps">
          <w:drawing>
            <wp:anchor distT="0" distB="0" distL="114300" distR="114300" simplePos="0" relativeHeight="251659264" behindDoc="0" locked="0" layoutInCell="1" allowOverlap="1" wp14:anchorId="3C322035" wp14:editId="4A8DD1FD">
              <wp:simplePos x="0" y="0"/>
              <wp:positionH relativeFrom="margin">
                <wp:align>left</wp:align>
              </wp:positionH>
              <wp:positionV relativeFrom="paragraph">
                <wp:posOffset>97155</wp:posOffset>
              </wp:positionV>
              <wp:extent cx="5895975" cy="0"/>
              <wp:effectExtent l="0" t="0" r="28575" b="19050"/>
              <wp:wrapNone/>
              <wp:docPr id="15" name="Straight Connector 15"/>
              <wp:cNvGraphicFramePr/>
              <a:graphic xmlns:a="http://schemas.openxmlformats.org/drawingml/2006/main">
                <a:graphicData uri="http://schemas.microsoft.com/office/word/2010/wordprocessingShape">
                  <wps:wsp>
                    <wps:cNvCnPr/>
                    <wps:spPr>
                      <a:xfrm flipV="1">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193166" id="Straight Connector 15"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65pt" to="464.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" strokecolor="#5b9bd5 [3204]" strokeweight=".5pt">
              <v:stroke joinstyle="miter"/>
              <w10:wrap anchorx="margin"/>
            </v:line>
          </w:pict>
        </mc:Fallback>
      </mc:AlternateContent>
    </w:r>
  </w:p>
  <w:p w14:paraId="21C2830F" w14:textId="77777777" w:rsidR="00696C3A" w:rsidRPr="004F28D3" w:rsidRDefault="00696C3A" w:rsidP="004F28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005FB"/>
    <w:multiLevelType w:val="hybridMultilevel"/>
    <w:tmpl w:val="213AF9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CFD5042"/>
    <w:multiLevelType w:val="hybridMultilevel"/>
    <w:tmpl w:val="660AF8F8"/>
    <w:lvl w:ilvl="0" w:tplc="08130005">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nsid w:val="2C1B46A0"/>
    <w:multiLevelType w:val="hybridMultilevel"/>
    <w:tmpl w:val="537C1B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681F2C77"/>
    <w:multiLevelType w:val="hybridMultilevel"/>
    <w:tmpl w:val="08EC80B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49"/>
    <w:rsid w:val="00084EAF"/>
    <w:rsid w:val="001A0D97"/>
    <w:rsid w:val="001B6D63"/>
    <w:rsid w:val="00203232"/>
    <w:rsid w:val="00222685"/>
    <w:rsid w:val="002455D9"/>
    <w:rsid w:val="0026114B"/>
    <w:rsid w:val="0032795A"/>
    <w:rsid w:val="003E399B"/>
    <w:rsid w:val="003E5187"/>
    <w:rsid w:val="00404396"/>
    <w:rsid w:val="00447449"/>
    <w:rsid w:val="00454372"/>
    <w:rsid w:val="00484965"/>
    <w:rsid w:val="004F28D3"/>
    <w:rsid w:val="00550F72"/>
    <w:rsid w:val="005652F6"/>
    <w:rsid w:val="005662A8"/>
    <w:rsid w:val="00696C3A"/>
    <w:rsid w:val="00727937"/>
    <w:rsid w:val="00735B11"/>
    <w:rsid w:val="0086340D"/>
    <w:rsid w:val="008A12DB"/>
    <w:rsid w:val="008B2475"/>
    <w:rsid w:val="00971A07"/>
    <w:rsid w:val="00A14A9E"/>
    <w:rsid w:val="00A63973"/>
    <w:rsid w:val="00AA60DE"/>
    <w:rsid w:val="00B04A37"/>
    <w:rsid w:val="00B9518E"/>
    <w:rsid w:val="00E33DFB"/>
    <w:rsid w:val="00E877B7"/>
    <w:rsid w:val="00EB7B35"/>
    <w:rsid w:val="00EC7F52"/>
    <w:rsid w:val="00F469D1"/>
    <w:rsid w:val="00F81162"/>
    <w:rsid w:val="00FB43F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69351"/>
  <w15:chartTrackingRefBased/>
  <w15:docId w15:val="{4EEABEFD-7AE6-422D-B9BC-AB2973A3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449"/>
  </w:style>
  <w:style w:type="paragraph" w:styleId="Heading1">
    <w:name w:val="heading 1"/>
    <w:basedOn w:val="Normal"/>
    <w:next w:val="Normal"/>
    <w:link w:val="Heading1Char"/>
    <w:uiPriority w:val="9"/>
    <w:qFormat/>
    <w:rsid w:val="0044744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744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4744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744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744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744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744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744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744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4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7449"/>
    <w:rPr>
      <w:caps/>
      <w:spacing w:val="15"/>
      <w:shd w:val="clear" w:color="auto" w:fill="DEEAF6" w:themeFill="accent1" w:themeFillTint="33"/>
    </w:rPr>
  </w:style>
  <w:style w:type="character" w:customStyle="1" w:styleId="Heading3Char">
    <w:name w:val="Heading 3 Char"/>
    <w:basedOn w:val="DefaultParagraphFont"/>
    <w:link w:val="Heading3"/>
    <w:uiPriority w:val="9"/>
    <w:rsid w:val="00447449"/>
    <w:rPr>
      <w:caps/>
      <w:color w:val="1F4D78" w:themeColor="accent1" w:themeShade="7F"/>
      <w:spacing w:val="15"/>
    </w:rPr>
  </w:style>
  <w:style w:type="character" w:customStyle="1" w:styleId="Heading4Char">
    <w:name w:val="Heading 4 Char"/>
    <w:basedOn w:val="DefaultParagraphFont"/>
    <w:link w:val="Heading4"/>
    <w:uiPriority w:val="9"/>
    <w:semiHidden/>
    <w:rsid w:val="00447449"/>
    <w:rPr>
      <w:caps/>
      <w:color w:val="2E74B5" w:themeColor="accent1" w:themeShade="BF"/>
      <w:spacing w:val="10"/>
    </w:rPr>
  </w:style>
  <w:style w:type="character" w:customStyle="1" w:styleId="Heading5Char">
    <w:name w:val="Heading 5 Char"/>
    <w:basedOn w:val="DefaultParagraphFont"/>
    <w:link w:val="Heading5"/>
    <w:uiPriority w:val="9"/>
    <w:semiHidden/>
    <w:rsid w:val="00447449"/>
    <w:rPr>
      <w:caps/>
      <w:color w:val="2E74B5" w:themeColor="accent1" w:themeShade="BF"/>
      <w:spacing w:val="10"/>
    </w:rPr>
  </w:style>
  <w:style w:type="character" w:customStyle="1" w:styleId="Heading6Char">
    <w:name w:val="Heading 6 Char"/>
    <w:basedOn w:val="DefaultParagraphFont"/>
    <w:link w:val="Heading6"/>
    <w:uiPriority w:val="9"/>
    <w:semiHidden/>
    <w:rsid w:val="00447449"/>
    <w:rPr>
      <w:caps/>
      <w:color w:val="2E74B5" w:themeColor="accent1" w:themeShade="BF"/>
      <w:spacing w:val="10"/>
    </w:rPr>
  </w:style>
  <w:style w:type="character" w:customStyle="1" w:styleId="Heading7Char">
    <w:name w:val="Heading 7 Char"/>
    <w:basedOn w:val="DefaultParagraphFont"/>
    <w:link w:val="Heading7"/>
    <w:uiPriority w:val="9"/>
    <w:semiHidden/>
    <w:rsid w:val="00447449"/>
    <w:rPr>
      <w:caps/>
      <w:color w:val="2E74B5" w:themeColor="accent1" w:themeShade="BF"/>
      <w:spacing w:val="10"/>
    </w:rPr>
  </w:style>
  <w:style w:type="character" w:customStyle="1" w:styleId="Heading8Char">
    <w:name w:val="Heading 8 Char"/>
    <w:basedOn w:val="DefaultParagraphFont"/>
    <w:link w:val="Heading8"/>
    <w:uiPriority w:val="9"/>
    <w:semiHidden/>
    <w:rsid w:val="00447449"/>
    <w:rPr>
      <w:caps/>
      <w:spacing w:val="10"/>
      <w:sz w:val="18"/>
      <w:szCs w:val="18"/>
    </w:rPr>
  </w:style>
  <w:style w:type="character" w:customStyle="1" w:styleId="Heading9Char">
    <w:name w:val="Heading 9 Char"/>
    <w:basedOn w:val="DefaultParagraphFont"/>
    <w:link w:val="Heading9"/>
    <w:uiPriority w:val="9"/>
    <w:semiHidden/>
    <w:rsid w:val="00447449"/>
    <w:rPr>
      <w:i/>
      <w:iCs/>
      <w:caps/>
      <w:spacing w:val="10"/>
      <w:sz w:val="18"/>
      <w:szCs w:val="18"/>
    </w:rPr>
  </w:style>
  <w:style w:type="paragraph" w:styleId="Caption">
    <w:name w:val="caption"/>
    <w:basedOn w:val="Normal"/>
    <w:next w:val="Normal"/>
    <w:uiPriority w:val="35"/>
    <w:semiHidden/>
    <w:unhideWhenUsed/>
    <w:qFormat/>
    <w:rsid w:val="00447449"/>
    <w:rPr>
      <w:b/>
      <w:bCs/>
      <w:color w:val="2E74B5" w:themeColor="accent1" w:themeShade="BF"/>
      <w:sz w:val="16"/>
      <w:szCs w:val="16"/>
    </w:rPr>
  </w:style>
  <w:style w:type="paragraph" w:styleId="Title">
    <w:name w:val="Title"/>
    <w:basedOn w:val="Normal"/>
    <w:next w:val="Normal"/>
    <w:link w:val="TitleChar"/>
    <w:uiPriority w:val="10"/>
    <w:qFormat/>
    <w:rsid w:val="0044744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744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744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7449"/>
    <w:rPr>
      <w:caps/>
      <w:color w:val="595959" w:themeColor="text1" w:themeTint="A6"/>
      <w:spacing w:val="10"/>
      <w:sz w:val="21"/>
      <w:szCs w:val="21"/>
    </w:rPr>
  </w:style>
  <w:style w:type="character" w:styleId="Strong">
    <w:name w:val="Strong"/>
    <w:uiPriority w:val="22"/>
    <w:qFormat/>
    <w:rsid w:val="00447449"/>
    <w:rPr>
      <w:b/>
      <w:bCs/>
    </w:rPr>
  </w:style>
  <w:style w:type="character" w:styleId="Emphasis">
    <w:name w:val="Emphasis"/>
    <w:uiPriority w:val="20"/>
    <w:qFormat/>
    <w:rsid w:val="00447449"/>
    <w:rPr>
      <w:caps/>
      <w:color w:val="1F4D78" w:themeColor="accent1" w:themeShade="7F"/>
      <w:spacing w:val="5"/>
    </w:rPr>
  </w:style>
  <w:style w:type="paragraph" w:styleId="NoSpacing">
    <w:name w:val="No Spacing"/>
    <w:uiPriority w:val="1"/>
    <w:qFormat/>
    <w:rsid w:val="00447449"/>
    <w:pPr>
      <w:spacing w:after="0" w:line="240" w:lineRule="auto"/>
    </w:pPr>
  </w:style>
  <w:style w:type="paragraph" w:styleId="Quote">
    <w:name w:val="Quote"/>
    <w:basedOn w:val="Normal"/>
    <w:next w:val="Normal"/>
    <w:link w:val="QuoteChar"/>
    <w:uiPriority w:val="29"/>
    <w:qFormat/>
    <w:rsid w:val="00447449"/>
    <w:rPr>
      <w:i/>
      <w:iCs/>
      <w:sz w:val="24"/>
      <w:szCs w:val="24"/>
    </w:rPr>
  </w:style>
  <w:style w:type="character" w:customStyle="1" w:styleId="QuoteChar">
    <w:name w:val="Quote Char"/>
    <w:basedOn w:val="DefaultParagraphFont"/>
    <w:link w:val="Quote"/>
    <w:uiPriority w:val="29"/>
    <w:rsid w:val="00447449"/>
    <w:rPr>
      <w:i/>
      <w:iCs/>
      <w:sz w:val="24"/>
      <w:szCs w:val="24"/>
    </w:rPr>
  </w:style>
  <w:style w:type="paragraph" w:styleId="IntenseQuote">
    <w:name w:val="Intense Quote"/>
    <w:basedOn w:val="Normal"/>
    <w:next w:val="Normal"/>
    <w:link w:val="IntenseQuoteChar"/>
    <w:uiPriority w:val="30"/>
    <w:qFormat/>
    <w:rsid w:val="0044744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7449"/>
    <w:rPr>
      <w:color w:val="5B9BD5" w:themeColor="accent1"/>
      <w:sz w:val="24"/>
      <w:szCs w:val="24"/>
    </w:rPr>
  </w:style>
  <w:style w:type="character" w:styleId="SubtleEmphasis">
    <w:name w:val="Subtle Emphasis"/>
    <w:uiPriority w:val="19"/>
    <w:qFormat/>
    <w:rsid w:val="00447449"/>
    <w:rPr>
      <w:i/>
      <w:iCs/>
      <w:color w:val="1F4D78" w:themeColor="accent1" w:themeShade="7F"/>
    </w:rPr>
  </w:style>
  <w:style w:type="character" w:styleId="IntenseEmphasis">
    <w:name w:val="Intense Emphasis"/>
    <w:uiPriority w:val="21"/>
    <w:qFormat/>
    <w:rsid w:val="00447449"/>
    <w:rPr>
      <w:b/>
      <w:bCs/>
      <w:caps/>
      <w:color w:val="1F4D78" w:themeColor="accent1" w:themeShade="7F"/>
      <w:spacing w:val="10"/>
    </w:rPr>
  </w:style>
  <w:style w:type="character" w:styleId="SubtleReference">
    <w:name w:val="Subtle Reference"/>
    <w:uiPriority w:val="31"/>
    <w:qFormat/>
    <w:rsid w:val="00447449"/>
    <w:rPr>
      <w:b/>
      <w:bCs/>
      <w:color w:val="5B9BD5" w:themeColor="accent1"/>
    </w:rPr>
  </w:style>
  <w:style w:type="character" w:styleId="IntenseReference">
    <w:name w:val="Intense Reference"/>
    <w:uiPriority w:val="32"/>
    <w:qFormat/>
    <w:rsid w:val="00447449"/>
    <w:rPr>
      <w:b/>
      <w:bCs/>
      <w:i/>
      <w:iCs/>
      <w:caps/>
      <w:color w:val="5B9BD5" w:themeColor="accent1"/>
    </w:rPr>
  </w:style>
  <w:style w:type="character" w:styleId="BookTitle">
    <w:name w:val="Book Title"/>
    <w:uiPriority w:val="33"/>
    <w:qFormat/>
    <w:rsid w:val="00447449"/>
    <w:rPr>
      <w:b/>
      <w:bCs/>
      <w:i/>
      <w:iCs/>
      <w:spacing w:val="0"/>
    </w:rPr>
  </w:style>
  <w:style w:type="paragraph" w:styleId="TOCHeading">
    <w:name w:val="TOC Heading"/>
    <w:basedOn w:val="Heading1"/>
    <w:next w:val="Normal"/>
    <w:uiPriority w:val="39"/>
    <w:semiHidden/>
    <w:unhideWhenUsed/>
    <w:qFormat/>
    <w:rsid w:val="00447449"/>
    <w:pPr>
      <w:outlineLvl w:val="9"/>
    </w:pPr>
  </w:style>
  <w:style w:type="table" w:styleId="TableGrid">
    <w:name w:val="Table Grid"/>
    <w:basedOn w:val="TableNormal"/>
    <w:uiPriority w:val="39"/>
    <w:rsid w:val="004474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9D1"/>
    <w:pPr>
      <w:ind w:left="720"/>
      <w:contextualSpacing/>
    </w:pPr>
  </w:style>
  <w:style w:type="character" w:styleId="Hyperlink">
    <w:name w:val="Hyperlink"/>
    <w:basedOn w:val="DefaultParagraphFont"/>
    <w:uiPriority w:val="99"/>
    <w:unhideWhenUsed/>
    <w:rsid w:val="001B6D63"/>
    <w:rPr>
      <w:color w:val="0563C1" w:themeColor="hyperlink"/>
      <w:u w:val="single"/>
    </w:rPr>
  </w:style>
  <w:style w:type="paragraph" w:styleId="Header">
    <w:name w:val="header"/>
    <w:basedOn w:val="Normal"/>
    <w:link w:val="HeaderChar"/>
    <w:uiPriority w:val="99"/>
    <w:unhideWhenUsed/>
    <w:rsid w:val="00696C3A"/>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696C3A"/>
  </w:style>
  <w:style w:type="paragraph" w:styleId="Footer">
    <w:name w:val="footer"/>
    <w:basedOn w:val="Normal"/>
    <w:link w:val="FooterChar"/>
    <w:uiPriority w:val="99"/>
    <w:unhideWhenUsed/>
    <w:rsid w:val="00696C3A"/>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696C3A"/>
  </w:style>
  <w:style w:type="character" w:styleId="FollowedHyperlink">
    <w:name w:val="FollowedHyperlink"/>
    <w:basedOn w:val="DefaultParagraphFont"/>
    <w:uiPriority w:val="99"/>
    <w:semiHidden/>
    <w:unhideWhenUsed/>
    <w:rsid w:val="00EC7F52"/>
    <w:rPr>
      <w:color w:val="954F72" w:themeColor="followedHyperlink"/>
      <w:u w:val="single"/>
    </w:rPr>
  </w:style>
  <w:style w:type="paragraph" w:styleId="BalloonText">
    <w:name w:val="Balloon Text"/>
    <w:basedOn w:val="Normal"/>
    <w:link w:val="BalloonTextChar"/>
    <w:uiPriority w:val="99"/>
    <w:semiHidden/>
    <w:unhideWhenUsed/>
    <w:rsid w:val="004F28D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28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398447">
      <w:bodyDiv w:val="1"/>
      <w:marLeft w:val="0"/>
      <w:marRight w:val="0"/>
      <w:marTop w:val="0"/>
      <w:marBottom w:val="0"/>
      <w:divBdr>
        <w:top w:val="none" w:sz="0" w:space="0" w:color="auto"/>
        <w:left w:val="none" w:sz="0" w:space="0" w:color="auto"/>
        <w:bottom w:val="none" w:sz="0" w:space="0" w:color="auto"/>
        <w:right w:val="none" w:sz="0" w:space="0" w:color="auto"/>
      </w:divBdr>
    </w:div>
    <w:div w:id="1443383290">
      <w:bodyDiv w:val="1"/>
      <w:marLeft w:val="0"/>
      <w:marRight w:val="0"/>
      <w:marTop w:val="0"/>
      <w:marBottom w:val="0"/>
      <w:divBdr>
        <w:top w:val="none" w:sz="0" w:space="0" w:color="auto"/>
        <w:left w:val="none" w:sz="0" w:space="0" w:color="auto"/>
        <w:bottom w:val="none" w:sz="0" w:space="0" w:color="auto"/>
        <w:right w:val="none" w:sz="0" w:space="0" w:color="auto"/>
      </w:divBdr>
    </w:div>
    <w:div w:id="211866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logs.msdn.com/b/officeapps/archive/2014/03/07/office-web-widgets-experimental.aspx"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msdn.microsoft.com/en-us/library/office/dn636913(v=office.15).asp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uget.org/packages/Microsoft.Office.WebWidgets.Experimenta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ode.msdn.microsoft.com/office/SharePoint-2013-Office-Web-6d44aa9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7E03914E196F44AEED331C8961DA7B" ma:contentTypeVersion="1" ma:contentTypeDescription="Create a new document." ma:contentTypeScope="" ma:versionID="69dd79c9cd06427f1b25e517bb2cc31d">
  <xsd:schema xmlns:xsd="http://www.w3.org/2001/XMLSchema" xmlns:xs="http://www.w3.org/2001/XMLSchema" xmlns:p="http://schemas.microsoft.com/office/2006/metadata/properties" xmlns:ns3="7b58d877-257f-418d-a113-b45c632e46cb" targetNamespace="http://schemas.microsoft.com/office/2006/metadata/properties" ma:root="true" ma:fieldsID="3c5af867c4b19b6310fa230213e24b17" ns3:_="">
    <xsd:import namespace="7b58d877-257f-418d-a113-b45c632e46c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8d877-257f-418d-a113-b45c632e46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F10BF-9C10-41D0-A592-82C323126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8d877-257f-418d-a113-b45c632e4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CE1DE7-9905-4884-BFC6-474B032FA5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F0768DC-BA63-4662-9907-043E10B2DE22}">
  <ds:schemaRefs>
    <ds:schemaRef ds:uri="http://schemas.microsoft.com/sharepoint/v3/contenttype/forms"/>
  </ds:schemaRefs>
</ds:datastoreItem>
</file>

<file path=customXml/itemProps4.xml><?xml version="1.0" encoding="utf-8"?>
<ds:datastoreItem xmlns:ds="http://schemas.openxmlformats.org/officeDocument/2006/customXml" ds:itemID="{CA876FB0-3FFB-4FBD-B834-84B41B37C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271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Jansen</dc:creator>
  <cp:keywords/>
  <dc:description/>
  <cp:lastModifiedBy>Bert Jansen</cp:lastModifiedBy>
  <cp:revision>13</cp:revision>
  <dcterms:created xsi:type="dcterms:W3CDTF">2014-02-12T19:44:00Z</dcterms:created>
  <dcterms:modified xsi:type="dcterms:W3CDTF">2014-07-09T12:49:00Z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0x010100487E03914E196F44AEED331C8961DA7B</vt:lpwstr>
  </property>
  <property fmtid="{D5CDD505-2E9C-101B-9397-08002B2CF9AE}" pid="3" name="IsMyDocuments">
    <vt:bool>true</vt:bool>
  </property>
</Properties>
</file>