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59F4CF89" w:rsidR="00550F72" w:rsidRPr="00FF7981" w:rsidRDefault="00BF0EBA" w:rsidP="00447449">
      <w:pPr>
        <w:pStyle w:val="Heading1"/>
        <w:rPr>
          <w:lang w:val="en-US"/>
        </w:rPr>
      </w:pPr>
      <w:r>
        <w:rPr>
          <w:lang w:val="en-US"/>
        </w:rPr>
        <w:t>Office AMS</w:t>
      </w:r>
      <w:r w:rsidR="00447449" w:rsidRPr="00FF7981">
        <w:rPr>
          <w:lang w:val="en-US"/>
        </w:rPr>
        <w:t xml:space="preserve">: </w:t>
      </w:r>
      <w:r w:rsidR="00833D55">
        <w:rPr>
          <w:lang w:val="en-US"/>
        </w:rPr>
        <w:t>TAXONOMY MENU</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6B3C98B4" w14:textId="0F17AA93" w:rsidR="00E2172E" w:rsidRPr="00B05A5A" w:rsidRDefault="008E5905" w:rsidP="003B0A12">
            <w:pPr>
              <w:rPr>
                <w:lang w:val="en-US"/>
              </w:rPr>
            </w:pPr>
            <w:r w:rsidRPr="00B05A5A">
              <w:rPr>
                <w:lang w:val="en-US"/>
              </w:rPr>
              <w:t xml:space="preserve">This sample shows how </w:t>
            </w:r>
            <w:r w:rsidR="00E2172E" w:rsidRPr="00B05A5A">
              <w:rPr>
                <w:lang w:val="en-US"/>
              </w:rPr>
              <w:t xml:space="preserve">to create a menu that is populated from Term Store using JavaScript CSOM. </w:t>
            </w:r>
            <w:r w:rsidR="00B05A5A" w:rsidRPr="00B05A5A">
              <w:rPr>
                <w:lang w:val="en-US"/>
              </w:rPr>
              <w:t xml:space="preserve">The menu uses the language labels on terms and shows translated navigation nodes depending on users preferred language in user profile. This solution works cross site collections. </w:t>
            </w:r>
          </w:p>
          <w:p w14:paraId="3E1FA954" w14:textId="77777777" w:rsidR="00E2172E" w:rsidRPr="00B05A5A" w:rsidRDefault="00E2172E" w:rsidP="003B0A12">
            <w:pPr>
              <w:rPr>
                <w:lang w:val="en-US"/>
              </w:rPr>
            </w:pPr>
          </w:p>
          <w:p w14:paraId="3EB0B0AE" w14:textId="65E0C843" w:rsidR="00C16514" w:rsidRPr="00FF7981" w:rsidRDefault="00B05A5A" w:rsidP="004D6473">
            <w:pPr>
              <w:rPr>
                <w:lang w:val="en-US"/>
              </w:rPr>
            </w:pPr>
            <w:r w:rsidRPr="00B05A5A">
              <w:rPr>
                <w:lang w:val="en-US"/>
              </w:rPr>
              <w:t xml:space="preserve">To set up this sample a provider-hosted app </w:t>
            </w:r>
            <w:proofErr w:type="gramStart"/>
            <w:r>
              <w:rPr>
                <w:lang w:val="en-US"/>
              </w:rPr>
              <w:t>using</w:t>
            </w:r>
            <w:r w:rsidRPr="00B05A5A">
              <w:rPr>
                <w:lang w:val="en-US"/>
              </w:rPr>
              <w:t xml:space="preserve">  .</w:t>
            </w:r>
            <w:proofErr w:type="gramEnd"/>
            <w:r w:rsidRPr="00B05A5A">
              <w:rPr>
                <w:lang w:val="en-US"/>
              </w:rPr>
              <w:t>NET CSOM create</w:t>
            </w:r>
            <w:r>
              <w:rPr>
                <w:lang w:val="en-US"/>
              </w:rPr>
              <w:t>s</w:t>
            </w:r>
            <w:r w:rsidRPr="00B05A5A">
              <w:rPr>
                <w:lang w:val="en-US"/>
              </w:rPr>
              <w:t xml:space="preserve"> </w:t>
            </w:r>
            <w:r w:rsidR="004D6473">
              <w:rPr>
                <w:lang w:val="en-US"/>
              </w:rPr>
              <w:t>a t</w:t>
            </w:r>
            <w:r w:rsidRPr="00B05A5A">
              <w:rPr>
                <w:lang w:val="en-US"/>
              </w:rPr>
              <w:t xml:space="preserve">erm </w:t>
            </w:r>
            <w:r w:rsidR="004D6473">
              <w:rPr>
                <w:lang w:val="en-US"/>
              </w:rPr>
              <w:t>g</w:t>
            </w:r>
            <w:r w:rsidRPr="00B05A5A">
              <w:rPr>
                <w:lang w:val="en-US"/>
              </w:rPr>
              <w:t xml:space="preserve">roup, </w:t>
            </w:r>
            <w:r w:rsidR="004D6473">
              <w:rPr>
                <w:lang w:val="en-US"/>
              </w:rPr>
              <w:t>a t</w:t>
            </w:r>
            <w:r w:rsidRPr="00B05A5A">
              <w:rPr>
                <w:lang w:val="en-US"/>
              </w:rPr>
              <w:t xml:space="preserve">erm </w:t>
            </w:r>
            <w:r w:rsidR="004D6473">
              <w:rPr>
                <w:lang w:val="en-US"/>
              </w:rPr>
              <w:t>set with t</w:t>
            </w:r>
            <w:r w:rsidRPr="00B05A5A">
              <w:rPr>
                <w:lang w:val="en-US"/>
              </w:rPr>
              <w:t>erms</w:t>
            </w:r>
            <w:r>
              <w:rPr>
                <w:lang w:val="en-US"/>
              </w:rPr>
              <w:t xml:space="preserve"> in term store</w:t>
            </w:r>
            <w:r w:rsidRPr="00B05A5A">
              <w:rPr>
                <w:lang w:val="en-US"/>
              </w:rPr>
              <w:t xml:space="preserve">. </w:t>
            </w:r>
            <w:r>
              <w:rPr>
                <w:lang w:val="en-US"/>
              </w:rPr>
              <w:t xml:space="preserve">Also </w:t>
            </w:r>
            <w:r w:rsidRPr="00B05A5A">
              <w:rPr>
                <w:lang w:val="en-US"/>
              </w:rPr>
              <w:t>JavaScript files are uploaded to host web and script links are added.</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Office 365 Multi Tenant (MT)</w:t>
            </w:r>
          </w:p>
          <w:p w14:paraId="37EEA5B5" w14:textId="77777777" w:rsidR="00447449" w:rsidRPr="00FF7981" w:rsidRDefault="00447449" w:rsidP="00F469D1">
            <w:pPr>
              <w:pStyle w:val="ListParagraph"/>
              <w:numPr>
                <w:ilvl w:val="0"/>
                <w:numId w:val="2"/>
              </w:numPr>
              <w:rPr>
                <w:lang w:val="en-US"/>
              </w:rPr>
            </w:pPr>
            <w:r w:rsidRPr="00FF7981">
              <w:rPr>
                <w:lang w:val="en-US"/>
              </w:rPr>
              <w:t>Office 365 Dedicated (D)</w:t>
            </w:r>
          </w:p>
          <w:p w14:paraId="5957F1A3" w14:textId="77777777" w:rsidR="00447449" w:rsidRPr="00FF7981" w:rsidRDefault="00447449" w:rsidP="00F469D1">
            <w:pPr>
              <w:pStyle w:val="ListParagraph"/>
              <w:numPr>
                <w:ilvl w:val="0"/>
                <w:numId w:val="2"/>
              </w:numPr>
              <w:rPr>
                <w:lang w:val="en-US"/>
              </w:rPr>
            </w:pPr>
            <w:r w:rsidRPr="00FF7981">
              <w:rPr>
                <w:lang w:val="en-US"/>
              </w:rPr>
              <w:t>SharePoint 2013 on-premises</w:t>
            </w:r>
          </w:p>
        </w:tc>
        <w:bookmarkStart w:id="0" w:name="_GoBack"/>
        <w:bookmarkEnd w:id="0"/>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58CAB46A" w:rsidR="005662A8" w:rsidRPr="00FF7981" w:rsidRDefault="008E5905" w:rsidP="00833D55">
            <w:pPr>
              <w:rPr>
                <w:lang w:val="en-US"/>
              </w:rPr>
            </w:pPr>
            <w:proofErr w:type="spellStart"/>
            <w:r w:rsidRPr="008E5905">
              <w:rPr>
                <w:lang w:val="en-US"/>
              </w:rPr>
              <w:t>Contoso.</w:t>
            </w:r>
            <w:r w:rsidR="00833D55">
              <w:rPr>
                <w:lang w:val="en-US"/>
              </w:rPr>
              <w:t>TaxonomyMenu</w:t>
            </w:r>
            <w:proofErr w:type="spellEnd"/>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4F770DE7" w:rsidR="005662A8" w:rsidRPr="00FF7981" w:rsidRDefault="00833D55" w:rsidP="00447449">
            <w:pPr>
              <w:rPr>
                <w:lang w:val="en-US"/>
              </w:rPr>
            </w:pPr>
            <w:r>
              <w:rPr>
                <w:lang w:val="en-US"/>
              </w:rPr>
              <w:t>Johan Skårman</w:t>
            </w:r>
            <w:r w:rsidR="001F6C60">
              <w:rPr>
                <w:lang w:val="en-US"/>
              </w:rPr>
              <w:t xml:space="preserve"> </w:t>
            </w:r>
            <w:r w:rsidR="008E5905">
              <w:rPr>
                <w:lang w:val="en-US"/>
              </w:rPr>
              <w:t>(Microsoft)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Default="00447449" w:rsidP="00447449">
      <w:pPr>
        <w:rPr>
          <w:lang w:val="en-US"/>
        </w:rPr>
      </w:pPr>
    </w:p>
    <w:p w14:paraId="3DC2776B" w14:textId="0D508013" w:rsidR="00C16514" w:rsidRPr="00B05A5A" w:rsidRDefault="00C16514" w:rsidP="00B05A5A">
      <w:pPr>
        <w:keepNext/>
      </w:pPr>
      <w:r>
        <w:rPr>
          <w:rFonts w:ascii="Segoe UI" w:hAnsi="Segoe UI" w:cs="Segoe UI"/>
          <w:noProof/>
          <w:color w:val="444444"/>
          <w:lang w:val="en-US"/>
        </w:rPr>
        <w:drawing>
          <wp:inline distT="0" distB="0" distL="0" distR="0" wp14:anchorId="7F5653E8" wp14:editId="6866C26D">
            <wp:extent cx="3857625" cy="630102"/>
            <wp:effectExtent l="0" t="0" r="0" b="0"/>
            <wp:docPr id="5" name="Picture 5" descr="https://localhost:44304/Imag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ocalhost:44304/Images/men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1743" cy="638942"/>
                    </a:xfrm>
                    <a:prstGeom prst="rect">
                      <a:avLst/>
                    </a:prstGeom>
                    <a:noFill/>
                    <a:ln>
                      <a:noFill/>
                    </a:ln>
                  </pic:spPr>
                </pic:pic>
              </a:graphicData>
            </a:graphic>
          </wp:inline>
        </w:drawing>
      </w:r>
    </w:p>
    <w:p w14:paraId="51D1C9C2" w14:textId="5C7EE5C0" w:rsidR="00447449" w:rsidRDefault="005F5BA3" w:rsidP="00F469D1">
      <w:pPr>
        <w:pStyle w:val="Heading1"/>
        <w:rPr>
          <w:lang w:val="en-US"/>
        </w:rPr>
      </w:pPr>
      <w:r>
        <w:rPr>
          <w:lang w:val="en-US"/>
        </w:rPr>
        <w:t>STEP</w:t>
      </w:r>
      <w:r w:rsidR="00F469D1" w:rsidRPr="00FF7981">
        <w:rPr>
          <w:lang w:val="en-US"/>
        </w:rPr>
        <w:t xml:space="preserve"> 1: </w:t>
      </w:r>
      <w:r>
        <w:rPr>
          <w:lang w:val="en-US"/>
        </w:rPr>
        <w:t>Set Up Term Store</w:t>
      </w:r>
    </w:p>
    <w:p w14:paraId="3DFAFA2A" w14:textId="14DF1EC6" w:rsidR="0057125B" w:rsidRDefault="005F5BA3" w:rsidP="005F5BA3">
      <w:pPr>
        <w:rPr>
          <w:lang w:val="en-US"/>
        </w:rPr>
      </w:pPr>
      <w:r>
        <w:rPr>
          <w:lang w:val="en-US"/>
        </w:rPr>
        <w:t xml:space="preserve">The first step is to set up some terms in term store that can be used by the navigation. This is all done using </w:t>
      </w:r>
      <w:r w:rsidR="0073546C">
        <w:rPr>
          <w:lang w:val="en-US"/>
        </w:rPr>
        <w:t xml:space="preserve">.NET </w:t>
      </w:r>
      <w:r>
        <w:rPr>
          <w:lang w:val="en-US"/>
        </w:rPr>
        <w:t xml:space="preserve">CSOM in the </w:t>
      </w:r>
      <w:proofErr w:type="spellStart"/>
      <w:r>
        <w:rPr>
          <w:lang w:val="en-US"/>
        </w:rPr>
        <w:t>TaxonomyHelper</w:t>
      </w:r>
      <w:proofErr w:type="spellEnd"/>
      <w:r>
        <w:rPr>
          <w:lang w:val="en-US"/>
        </w:rPr>
        <w:t xml:space="preserve"> class.</w:t>
      </w:r>
      <w:r w:rsidR="0057125B">
        <w:rPr>
          <w:lang w:val="en-US"/>
        </w:rPr>
        <w:t xml:space="preserve"> </w:t>
      </w:r>
    </w:p>
    <w:p w14:paraId="26756183" w14:textId="4BB89719" w:rsidR="0073546C" w:rsidRDefault="0073546C" w:rsidP="0057125B">
      <w:pPr>
        <w:pStyle w:val="Heading2"/>
        <w:rPr>
          <w:lang w:val="en-US"/>
        </w:rPr>
      </w:pPr>
      <w:r>
        <w:rPr>
          <w:lang w:val="en-US"/>
        </w:rPr>
        <w:t>Setup TERM STORE LANGUAGES</w:t>
      </w:r>
    </w:p>
    <w:p w14:paraId="00515864" w14:textId="6914EE07" w:rsidR="0073546C" w:rsidRDefault="0073546C" w:rsidP="0073546C">
      <w:pPr>
        <w:rPr>
          <w:lang w:val="en-US"/>
        </w:rPr>
      </w:pPr>
      <w:r>
        <w:rPr>
          <w:lang w:val="en-US"/>
        </w:rPr>
        <w:t xml:space="preserve">To start with the code </w:t>
      </w:r>
      <w:r w:rsidR="00C16514">
        <w:rPr>
          <w:lang w:val="en-US"/>
        </w:rPr>
        <w:t>checks to see that all required languages (in this example English, French, German and Swedish) are enabled in Term Store. If not, the languages are added. This will enable language specific term labels to be created.</w:t>
      </w:r>
    </w:p>
    <w:p w14:paraId="1EC3D6DD" w14:textId="6C85C527" w:rsidR="00C16514" w:rsidRDefault="00C16514" w:rsidP="00C1651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languages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 1031, 1033, 1036, 1053 };</w:t>
      </w:r>
    </w:p>
    <w:p w14:paraId="5A1691B5" w14:textId="62E96985" w:rsidR="00C16514" w:rsidRDefault="00C16514" w:rsidP="00C1651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2B91AF"/>
          <w:sz w:val="19"/>
          <w:szCs w:val="19"/>
          <w:highlight w:val="white"/>
          <w:lang w:val="en-US"/>
        </w:rPr>
        <w:t>Array</w:t>
      </w:r>
      <w:r>
        <w:rPr>
          <w:rFonts w:ascii="Consolas" w:hAnsi="Consolas" w:cs="Consolas"/>
          <w:color w:val="000000"/>
          <w:sz w:val="19"/>
          <w:szCs w:val="19"/>
          <w:highlight w:val="white"/>
          <w:lang w:val="en-US"/>
        </w:rPr>
        <w:t>.ForEach</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languages, l =&gt; { </w:t>
      </w:r>
    </w:p>
    <w:p w14:paraId="2EE0BA27" w14:textId="2F81F300" w:rsidR="00C16514" w:rsidRDefault="00C16514" w:rsidP="00C165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termStore.Languages.Contains</w:t>
      </w:r>
      <w:proofErr w:type="spellEnd"/>
      <w:r>
        <w:rPr>
          <w:rFonts w:ascii="Consolas" w:hAnsi="Consolas" w:cs="Consolas"/>
          <w:color w:val="000000"/>
          <w:sz w:val="19"/>
          <w:szCs w:val="19"/>
          <w:highlight w:val="white"/>
          <w:lang w:val="en-US"/>
        </w:rPr>
        <w:t xml:space="preserve">(l)) </w:t>
      </w:r>
    </w:p>
    <w:p w14:paraId="7E522522" w14:textId="27541F1E" w:rsidR="00C16514" w:rsidRDefault="00C16514" w:rsidP="00C165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termStore.AddLanguage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l); </w:t>
      </w:r>
    </w:p>
    <w:p w14:paraId="306787AF" w14:textId="613A8CC0" w:rsidR="00C16514" w:rsidRDefault="00C16514" w:rsidP="00C1651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0ECD01A5" w14:textId="77777777" w:rsidR="00C16514" w:rsidRDefault="00C16514" w:rsidP="00C16514">
      <w:pPr>
        <w:autoSpaceDE w:val="0"/>
        <w:autoSpaceDN w:val="0"/>
        <w:adjustRightInd w:val="0"/>
        <w:spacing w:before="0" w:after="0" w:line="240" w:lineRule="auto"/>
        <w:rPr>
          <w:rFonts w:ascii="Consolas" w:hAnsi="Consolas" w:cs="Consolas"/>
          <w:color w:val="000000"/>
          <w:sz w:val="19"/>
          <w:szCs w:val="19"/>
          <w:highlight w:val="white"/>
          <w:lang w:val="en-US"/>
        </w:rPr>
      </w:pPr>
    </w:p>
    <w:p w14:paraId="69C4CBD7" w14:textId="1E368D33" w:rsidR="00C16514" w:rsidRDefault="00C16514" w:rsidP="00C1651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termStore.CommitAll</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2B2645BD" w14:textId="621AAB7F" w:rsidR="00C16514" w:rsidRPr="00E328C3" w:rsidRDefault="00C16514" w:rsidP="00C16514">
      <w:pPr>
        <w:rPr>
          <w:rFonts w:ascii="Consolas" w:hAnsi="Consolas" w:cs="Consolas"/>
          <w:color w:val="000000"/>
          <w:sz w:val="19"/>
          <w:szCs w:val="19"/>
          <w:lang w:val="en-US"/>
        </w:rPr>
      </w:pPr>
      <w:proofErr w:type="spellStart"/>
      <w:r>
        <w:rPr>
          <w:rFonts w:ascii="Consolas" w:hAnsi="Consolas" w:cs="Consolas"/>
          <w:color w:val="000000"/>
          <w:sz w:val="19"/>
          <w:szCs w:val="19"/>
          <w:highlight w:val="white"/>
          <w:lang w:val="en-US"/>
        </w:rPr>
        <w:t>clientContext.ExecuteQuery</w:t>
      </w:r>
      <w:proofErr w:type="spellEnd"/>
      <w:r>
        <w:rPr>
          <w:rFonts w:ascii="Consolas" w:hAnsi="Consolas" w:cs="Consolas"/>
          <w:color w:val="000000"/>
          <w:sz w:val="19"/>
          <w:szCs w:val="19"/>
          <w:highlight w:val="white"/>
          <w:lang w:val="en-US"/>
        </w:rPr>
        <w:t>();</w:t>
      </w:r>
      <w:r w:rsidR="00E328C3">
        <w:rPr>
          <w:rFonts w:ascii="Consolas" w:hAnsi="Consolas" w:cs="Consolas"/>
          <w:color w:val="000000"/>
          <w:sz w:val="19"/>
          <w:szCs w:val="19"/>
          <w:lang w:val="en-US"/>
        </w:rPr>
        <w:br/>
      </w:r>
    </w:p>
    <w:p w14:paraId="0B40E593" w14:textId="12C0198B" w:rsidR="005F5BA3" w:rsidRDefault="0057125B" w:rsidP="0057125B">
      <w:pPr>
        <w:pStyle w:val="Heading2"/>
        <w:rPr>
          <w:lang w:val="en-US"/>
        </w:rPr>
      </w:pPr>
      <w:r>
        <w:rPr>
          <w:lang w:val="en-US"/>
        </w:rPr>
        <w:t>Create Term Group</w:t>
      </w:r>
    </w:p>
    <w:p w14:paraId="511E6F5D" w14:textId="5EEF6062" w:rsidR="00A2063E" w:rsidRDefault="00A2063E" w:rsidP="0057125B">
      <w:pPr>
        <w:rPr>
          <w:lang w:val="en-US"/>
        </w:rPr>
      </w:pPr>
      <w:r>
        <w:rPr>
          <w:lang w:val="en-US"/>
        </w:rPr>
        <w:lastRenderedPageBreak/>
        <w:t>Before setting up the terms t</w:t>
      </w:r>
      <w:r w:rsidR="0057125B">
        <w:rPr>
          <w:lang w:val="en-US"/>
        </w:rPr>
        <w:t xml:space="preserve">he code checks to see if a Term Group with a specific </w:t>
      </w:r>
      <w:r>
        <w:rPr>
          <w:lang w:val="en-US"/>
        </w:rPr>
        <w:t>ID exists. If not, the group is created.</w:t>
      </w:r>
    </w:p>
    <w:p w14:paraId="05A43239" w14:textId="476E26B7" w:rsidR="00A2063E" w:rsidRDefault="00A2063E" w:rsidP="00A2063E">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termGroup</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termStore.CreateGroup</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"Taxonomy Navigation"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groupId</w:t>
      </w:r>
      <w:proofErr w:type="spellEnd"/>
      <w:r>
        <w:rPr>
          <w:rFonts w:ascii="Consolas" w:hAnsi="Consolas" w:cs="Consolas"/>
          <w:color w:val="000000"/>
          <w:sz w:val="19"/>
          <w:szCs w:val="19"/>
          <w:highlight w:val="white"/>
          <w:lang w:val="en-US"/>
        </w:rPr>
        <w:t>);</w:t>
      </w:r>
    </w:p>
    <w:p w14:paraId="458FDE26" w14:textId="77777777" w:rsidR="0073546C" w:rsidRDefault="0073546C" w:rsidP="0073546C">
      <w:pPr>
        <w:rPr>
          <w:lang w:val="en-US"/>
        </w:rPr>
      </w:pPr>
    </w:p>
    <w:p w14:paraId="6EA0A7C2" w14:textId="50EF982F" w:rsidR="0057125B" w:rsidRDefault="00A2063E" w:rsidP="00A2063E">
      <w:pPr>
        <w:pStyle w:val="Heading2"/>
        <w:rPr>
          <w:lang w:val="en-US"/>
        </w:rPr>
      </w:pPr>
      <w:r>
        <w:rPr>
          <w:lang w:val="en-US"/>
        </w:rPr>
        <w:t>Create Term Set</w:t>
      </w:r>
    </w:p>
    <w:p w14:paraId="12AE32DF" w14:textId="77A3C41E" w:rsidR="00A2063E" w:rsidRDefault="00A2063E" w:rsidP="00A2063E">
      <w:pPr>
        <w:rPr>
          <w:lang w:val="en-US"/>
        </w:rPr>
      </w:pPr>
      <w:r>
        <w:rPr>
          <w:lang w:val="en-US"/>
        </w:rPr>
        <w:t>Next, the code checks to see if a Term Set with a specific ID exists. If not, the Term Set is created. As part of the creation a custom property (</w:t>
      </w:r>
      <w:r w:rsidRPr="00A2063E">
        <w:rPr>
          <w:lang w:val="en-US"/>
        </w:rPr>
        <w:t>_</w:t>
      </w:r>
      <w:proofErr w:type="spellStart"/>
      <w:r w:rsidRPr="00A2063E">
        <w:rPr>
          <w:lang w:val="en-US"/>
        </w:rPr>
        <w:t>Sys_Nav_IsNavigationTermSet</w:t>
      </w:r>
      <w:proofErr w:type="spellEnd"/>
      <w:r>
        <w:rPr>
          <w:lang w:val="en-US"/>
        </w:rPr>
        <w:t>) is set to True. This is the same as checking “</w:t>
      </w:r>
      <w:r w:rsidRPr="00A2063E">
        <w:rPr>
          <w:lang w:val="en-US"/>
        </w:rPr>
        <w:t>Use this Term Set for Site Navigation</w:t>
      </w:r>
      <w:r>
        <w:rPr>
          <w:lang w:val="en-US"/>
        </w:rPr>
        <w:t>” on the Term Set in Term Store Management Tool. The property is set so that the Navigation tab will be shown on Terms to make it easy to administer Term URLs. The code also loads the Terms collection on the Term Set for later use.</w:t>
      </w:r>
    </w:p>
    <w:p w14:paraId="654888C3" w14:textId="62ED1E9A" w:rsidR="00A2063E" w:rsidRDefault="00A2063E" w:rsidP="00A2063E">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termSet</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termGroup.CreateTermSet</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"Taxonomy Navigation"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termSetId</w:t>
      </w:r>
      <w:proofErr w:type="spellEnd"/>
      <w:r>
        <w:rPr>
          <w:rFonts w:ascii="Consolas" w:hAnsi="Consolas" w:cs="Consolas"/>
          <w:color w:val="000000"/>
          <w:sz w:val="19"/>
          <w:szCs w:val="19"/>
          <w:highlight w:val="white"/>
          <w:lang w:val="en-US"/>
        </w:rPr>
        <w:t>, 1033);</w:t>
      </w:r>
    </w:p>
    <w:p w14:paraId="2AB39A60" w14:textId="63281821" w:rsidR="00A2063E" w:rsidRDefault="00A2063E" w:rsidP="00A2063E">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termSet.SetCustomProperty</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"_</w:t>
      </w:r>
      <w:proofErr w:type="spellStart"/>
      <w:r>
        <w:rPr>
          <w:rFonts w:ascii="Consolas" w:hAnsi="Consolas" w:cs="Consolas"/>
          <w:color w:val="A31515"/>
          <w:sz w:val="19"/>
          <w:szCs w:val="19"/>
          <w:highlight w:val="white"/>
          <w:lang w:val="en-US"/>
        </w:rPr>
        <w:t>Sys_Nav_IsNavigationTermSet</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"True"</w:t>
      </w:r>
      <w:r>
        <w:rPr>
          <w:rFonts w:ascii="Consolas" w:hAnsi="Consolas" w:cs="Consolas"/>
          <w:color w:val="000000"/>
          <w:sz w:val="19"/>
          <w:szCs w:val="19"/>
          <w:highlight w:val="white"/>
          <w:lang w:val="en-US"/>
        </w:rPr>
        <w:t>);</w:t>
      </w:r>
    </w:p>
    <w:p w14:paraId="4736202E" w14:textId="67DC0738" w:rsidR="00A2063E" w:rsidRDefault="00A2063E" w:rsidP="00A2063E">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clientContext.Load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termSet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ts</w:t>
      </w:r>
      <w:proofErr w:type="spell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ts.Terms</w:t>
      </w:r>
      <w:proofErr w:type="spellEnd"/>
      <w:r>
        <w:rPr>
          <w:rFonts w:ascii="Consolas" w:hAnsi="Consolas" w:cs="Consolas"/>
          <w:color w:val="000000"/>
          <w:sz w:val="19"/>
          <w:szCs w:val="19"/>
          <w:highlight w:val="white"/>
          <w:lang w:val="en-US"/>
        </w:rPr>
        <w:t>);</w:t>
      </w:r>
    </w:p>
    <w:p w14:paraId="2051816B" w14:textId="77777777" w:rsidR="00A2063E" w:rsidRDefault="00A2063E" w:rsidP="00A2063E">
      <w:pPr>
        <w:rPr>
          <w:lang w:val="en-US"/>
        </w:rPr>
      </w:pPr>
    </w:p>
    <w:p w14:paraId="0BE7F0E8" w14:textId="2189C7D4" w:rsidR="00A2063E" w:rsidRDefault="0073546C" w:rsidP="0073546C">
      <w:pPr>
        <w:pStyle w:val="Heading2"/>
        <w:rPr>
          <w:lang w:val="en-US"/>
        </w:rPr>
      </w:pPr>
      <w:r>
        <w:rPr>
          <w:lang w:val="en-US"/>
        </w:rPr>
        <w:t>Create TERMS</w:t>
      </w:r>
    </w:p>
    <w:p w14:paraId="3B4A3A1C" w14:textId="7191B825" w:rsidR="0073546C" w:rsidRDefault="0073546C" w:rsidP="0073546C">
      <w:pPr>
        <w:rPr>
          <w:lang w:val="en-US"/>
        </w:rPr>
      </w:pPr>
      <w:r>
        <w:rPr>
          <w:lang w:val="en-US"/>
        </w:rPr>
        <w:t xml:space="preserve">Next, the code creates the terms. For each term three language specific labels are also created. Also the custom property </w:t>
      </w:r>
      <w:r w:rsidRPr="0073546C">
        <w:rPr>
          <w:lang w:val="en-US"/>
        </w:rPr>
        <w:t>_</w:t>
      </w:r>
      <w:proofErr w:type="spellStart"/>
      <w:r w:rsidRPr="0073546C">
        <w:rPr>
          <w:lang w:val="en-US"/>
        </w:rPr>
        <w:t>Sys_Nav_SimpleLinkUrl</w:t>
      </w:r>
      <w:proofErr w:type="spellEnd"/>
      <w:r>
        <w:rPr>
          <w:lang w:val="en-US"/>
        </w:rPr>
        <w:t xml:space="preserve"> is set which is the same as setting “Simple Link or Header” on terms in Term Store Management Tool.</w:t>
      </w:r>
    </w:p>
    <w:p w14:paraId="730497A9" w14:textId="112B2C79" w:rsidR="0073546C" w:rsidRDefault="0073546C" w:rsidP="0073546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term = </w:t>
      </w:r>
      <w:proofErr w:type="spellStart"/>
      <w:r>
        <w:rPr>
          <w:rFonts w:ascii="Consolas" w:hAnsi="Consolas" w:cs="Consolas"/>
          <w:color w:val="000000"/>
          <w:sz w:val="19"/>
          <w:szCs w:val="19"/>
          <w:highlight w:val="white"/>
          <w:lang w:val="en-US"/>
        </w:rPr>
        <w:t>termSet.CreateTerm</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termName</w:t>
      </w:r>
      <w:proofErr w:type="spellEnd"/>
      <w:r>
        <w:rPr>
          <w:rFonts w:ascii="Consolas" w:hAnsi="Consolas" w:cs="Consolas"/>
          <w:color w:val="000000"/>
          <w:sz w:val="19"/>
          <w:szCs w:val="19"/>
          <w:highlight w:val="white"/>
          <w:lang w:val="en-US"/>
        </w:rPr>
        <w:t xml:space="preserve">, 1033, </w:t>
      </w:r>
      <w:proofErr w:type="spellStart"/>
      <w:r>
        <w:rPr>
          <w:rFonts w:ascii="Consolas" w:hAnsi="Consolas" w:cs="Consolas"/>
          <w:color w:val="2B91AF"/>
          <w:sz w:val="19"/>
          <w:szCs w:val="19"/>
          <w:highlight w:val="white"/>
          <w:lang w:val="en-US"/>
        </w:rPr>
        <w:t>Guid</w:t>
      </w:r>
      <w:r>
        <w:rPr>
          <w:rFonts w:ascii="Consolas" w:hAnsi="Consolas" w:cs="Consolas"/>
          <w:color w:val="000000"/>
          <w:sz w:val="19"/>
          <w:szCs w:val="19"/>
          <w:highlight w:val="white"/>
          <w:lang w:val="en-US"/>
        </w:rPr>
        <w:t>.NewGuid</w:t>
      </w:r>
      <w:proofErr w:type="spellEnd"/>
      <w:r>
        <w:rPr>
          <w:rFonts w:ascii="Consolas" w:hAnsi="Consolas" w:cs="Consolas"/>
          <w:color w:val="000000"/>
          <w:sz w:val="19"/>
          <w:szCs w:val="19"/>
          <w:highlight w:val="white"/>
          <w:lang w:val="en-US"/>
        </w:rPr>
        <w:t>());</w:t>
      </w:r>
    </w:p>
    <w:p w14:paraId="123B2083" w14:textId="5346D800" w:rsidR="0073546C" w:rsidRDefault="0073546C" w:rsidP="0073546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term.CreateLabel</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termNameGerman</w:t>
      </w:r>
      <w:proofErr w:type="spellEnd"/>
      <w:r>
        <w:rPr>
          <w:rFonts w:ascii="Consolas" w:hAnsi="Consolas" w:cs="Consolas"/>
          <w:color w:val="000000"/>
          <w:sz w:val="19"/>
          <w:szCs w:val="19"/>
          <w:highlight w:val="white"/>
          <w:lang w:val="en-US"/>
        </w:rPr>
        <w:t xml:space="preserve">, 1031,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015B0DA5" w14:textId="6541605E" w:rsidR="0073546C" w:rsidRDefault="0073546C" w:rsidP="0073546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term.CreateLabel</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termNameFrench</w:t>
      </w:r>
      <w:proofErr w:type="spellEnd"/>
      <w:r>
        <w:rPr>
          <w:rFonts w:ascii="Consolas" w:hAnsi="Consolas" w:cs="Consolas"/>
          <w:color w:val="000000"/>
          <w:sz w:val="19"/>
          <w:szCs w:val="19"/>
          <w:highlight w:val="white"/>
          <w:lang w:val="en-US"/>
        </w:rPr>
        <w:t xml:space="preserve">, 1036,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1D27346E" w14:textId="377DC698" w:rsidR="0073546C" w:rsidRDefault="0073546C" w:rsidP="0073546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term.CreateLabel</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termNameSwedish</w:t>
      </w:r>
      <w:proofErr w:type="spellEnd"/>
      <w:r>
        <w:rPr>
          <w:rFonts w:ascii="Consolas" w:hAnsi="Consolas" w:cs="Consolas"/>
          <w:color w:val="000000"/>
          <w:sz w:val="19"/>
          <w:szCs w:val="19"/>
          <w:highlight w:val="white"/>
          <w:lang w:val="en-US"/>
        </w:rPr>
        <w:t xml:space="preserve">, 1053,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7F0DE786" w14:textId="2DDA0407" w:rsidR="00B166D6" w:rsidRDefault="0073546C" w:rsidP="00B166D6">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term.SetLocalCustomProperty</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"_</w:t>
      </w:r>
      <w:proofErr w:type="spellStart"/>
      <w:r>
        <w:rPr>
          <w:rFonts w:ascii="Consolas" w:hAnsi="Consolas" w:cs="Consolas"/>
          <w:color w:val="A31515"/>
          <w:sz w:val="19"/>
          <w:szCs w:val="19"/>
          <w:highlight w:val="white"/>
          <w:lang w:val="en-US"/>
        </w:rPr>
        <w:t>Sys_Nav_SimpleLinkUrl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client</w:t>
      </w:r>
      <w:r w:rsidR="00B166D6">
        <w:rPr>
          <w:rFonts w:ascii="Consolas" w:hAnsi="Consolas" w:cs="Consolas"/>
          <w:color w:val="000000"/>
          <w:sz w:val="19"/>
          <w:szCs w:val="19"/>
          <w:highlight w:val="white"/>
          <w:lang w:val="en-US"/>
        </w:rPr>
        <w:t>Context.Web.ServerRelativeUrl</w:t>
      </w:r>
      <w:proofErr w:type="spellEnd"/>
      <w:r w:rsidR="00B166D6">
        <w:rPr>
          <w:rFonts w:ascii="Consolas" w:hAnsi="Consolas" w:cs="Consolas"/>
          <w:color w:val="000000"/>
          <w:sz w:val="19"/>
          <w:szCs w:val="19"/>
          <w:highlight w:val="white"/>
          <w:lang w:val="en-US"/>
        </w:rPr>
        <w:t>);</w:t>
      </w:r>
    </w:p>
    <w:p w14:paraId="5419A382" w14:textId="77777777" w:rsidR="00B166D6" w:rsidRPr="00B166D6" w:rsidRDefault="00B166D6" w:rsidP="00B166D6">
      <w:pPr>
        <w:autoSpaceDE w:val="0"/>
        <w:autoSpaceDN w:val="0"/>
        <w:adjustRightInd w:val="0"/>
        <w:spacing w:before="0" w:after="0" w:line="240" w:lineRule="auto"/>
        <w:rPr>
          <w:rFonts w:ascii="Consolas" w:hAnsi="Consolas" w:cs="Consolas"/>
          <w:color w:val="000000"/>
          <w:sz w:val="19"/>
          <w:szCs w:val="19"/>
          <w:highlight w:val="white"/>
          <w:lang w:val="en-US"/>
        </w:rPr>
      </w:pPr>
    </w:p>
    <w:p w14:paraId="0DE7A8C2" w14:textId="7E525AB9" w:rsidR="0073546C" w:rsidRDefault="0073546C" w:rsidP="0073546C">
      <w:pPr>
        <w:rPr>
          <w:lang w:val="en-US"/>
        </w:rPr>
      </w:pPr>
      <w:r>
        <w:rPr>
          <w:lang w:val="en-US"/>
        </w:rPr>
        <w:t>When the first step is completed the Term store should look like this in Term Store Management Tool:</w:t>
      </w:r>
    </w:p>
    <w:p w14:paraId="29A42A00" w14:textId="7EAA7A72" w:rsidR="0073546C" w:rsidRDefault="0073546C" w:rsidP="0073546C">
      <w:pPr>
        <w:rPr>
          <w:lang w:val="en-US"/>
        </w:rPr>
      </w:pPr>
      <w:r>
        <w:rPr>
          <w:rFonts w:ascii="Segoe UI" w:hAnsi="Segoe UI" w:cs="Segoe UI"/>
          <w:noProof/>
          <w:color w:val="444444"/>
          <w:lang w:val="en-US"/>
        </w:rPr>
        <w:drawing>
          <wp:inline distT="0" distB="0" distL="0" distR="0" wp14:anchorId="1BAB1003" wp14:editId="132F0536">
            <wp:extent cx="5760720" cy="1321125"/>
            <wp:effectExtent l="0" t="0" r="0" b="0"/>
            <wp:docPr id="4" name="Picture 4" descr="https://localhost:44304/Images/taxon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ocalhost:44304/Images/taxonom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321125"/>
                    </a:xfrm>
                    <a:prstGeom prst="rect">
                      <a:avLst/>
                    </a:prstGeom>
                    <a:noFill/>
                    <a:ln>
                      <a:noFill/>
                    </a:ln>
                  </pic:spPr>
                </pic:pic>
              </a:graphicData>
            </a:graphic>
          </wp:inline>
        </w:drawing>
      </w:r>
    </w:p>
    <w:p w14:paraId="6FD4CF29" w14:textId="77777777" w:rsidR="00B166D6" w:rsidRDefault="00B166D6" w:rsidP="0073546C">
      <w:pPr>
        <w:rPr>
          <w:lang w:val="en-US"/>
        </w:rPr>
      </w:pPr>
    </w:p>
    <w:p w14:paraId="39C02B0C" w14:textId="19B2C44E" w:rsidR="00B166D6" w:rsidRDefault="00B166D6" w:rsidP="0030303C">
      <w:pPr>
        <w:pStyle w:val="Heading1"/>
        <w:rPr>
          <w:lang w:val="en-US"/>
        </w:rPr>
      </w:pPr>
      <w:r>
        <w:rPr>
          <w:lang w:val="en-US"/>
        </w:rPr>
        <w:t>Step 2: Add Scripts</w:t>
      </w:r>
    </w:p>
    <w:p w14:paraId="66E27BC3" w14:textId="3F1D5C8E" w:rsidR="00B166D6" w:rsidRDefault="00B166D6" w:rsidP="00B166D6">
      <w:pPr>
        <w:rPr>
          <w:lang w:val="en-US"/>
        </w:rPr>
      </w:pPr>
      <w:r>
        <w:rPr>
          <w:lang w:val="en-US"/>
        </w:rPr>
        <w:t xml:space="preserve">To demonstrate the menu on the host web </w:t>
      </w:r>
      <w:r w:rsidR="0030303C">
        <w:rPr>
          <w:lang w:val="en-US"/>
        </w:rPr>
        <w:t xml:space="preserve">taxnav.js and JQuery are uploaded to the Site Assets library. Script links are also added using </w:t>
      </w:r>
      <w:proofErr w:type="spellStart"/>
      <w:r w:rsidR="0030303C">
        <w:rPr>
          <w:lang w:val="en-US"/>
        </w:rPr>
        <w:t>CustomActions</w:t>
      </w:r>
      <w:proofErr w:type="spellEnd"/>
      <w:r w:rsidR="0030303C">
        <w:rPr>
          <w:lang w:val="en-US"/>
        </w:rPr>
        <w:t xml:space="preserve"> so that the files will be referenced in master page. This is all done using .NET CSOM. If building a custom branding solution with master page the links could of course be added directly to the master page.</w:t>
      </w:r>
    </w:p>
    <w:p w14:paraId="450C5C30" w14:textId="23BC1113" w:rsidR="0030303C" w:rsidRDefault="0030303C" w:rsidP="0030303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customActionTaxonomy</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existingActions.Add</w:t>
      </w:r>
      <w:proofErr w:type="spellEnd"/>
      <w:r>
        <w:rPr>
          <w:rFonts w:ascii="Consolas" w:hAnsi="Consolas" w:cs="Consolas"/>
          <w:color w:val="000000"/>
          <w:sz w:val="19"/>
          <w:szCs w:val="19"/>
          <w:highlight w:val="white"/>
          <w:lang w:val="en-US"/>
        </w:rPr>
        <w:t>();</w:t>
      </w:r>
    </w:p>
    <w:p w14:paraId="06396AC4" w14:textId="00E7C7D8" w:rsidR="0030303C" w:rsidRDefault="0030303C" w:rsidP="0030303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lastRenderedPageBreak/>
        <w:t>customActionTaxonomy.Description</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taxonomyNavigationScript</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63C1A60F" w14:textId="56EA56F3" w:rsidR="0030303C" w:rsidRDefault="0030303C" w:rsidP="0030303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customActionTaxonomy.Location</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ScriptLink</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170C8AE2" w14:textId="77168BEE" w:rsidR="0030303C" w:rsidRDefault="0030303C" w:rsidP="0030303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customActionTaxonomy.ScriptSrc</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"~site/</w:t>
      </w:r>
      <w:proofErr w:type="spellStart"/>
      <w:r>
        <w:rPr>
          <w:rFonts w:ascii="Consolas" w:hAnsi="Consolas" w:cs="Consolas"/>
          <w:color w:val="A31515"/>
          <w:sz w:val="19"/>
          <w:szCs w:val="19"/>
          <w:highlight w:val="white"/>
          <w:lang w:val="en-US"/>
        </w:rPr>
        <w:t>SiteAssets</w:t>
      </w:r>
      <w:proofErr w:type="spellEnd"/>
      <w:r>
        <w:rPr>
          <w:rFonts w:ascii="Consolas" w:hAnsi="Consolas" w:cs="Consolas"/>
          <w:color w:val="A31515"/>
          <w:sz w:val="19"/>
          <w:szCs w:val="19"/>
          <w:highlight w:val="white"/>
          <w:lang w:val="en-US"/>
        </w:rPr>
        <w:t>/taxnav.js"</w:t>
      </w:r>
      <w:r>
        <w:rPr>
          <w:rFonts w:ascii="Consolas" w:hAnsi="Consolas" w:cs="Consolas"/>
          <w:color w:val="000000"/>
          <w:sz w:val="19"/>
          <w:szCs w:val="19"/>
          <w:highlight w:val="white"/>
          <w:lang w:val="en-US"/>
        </w:rPr>
        <w:t>;</w:t>
      </w:r>
    </w:p>
    <w:p w14:paraId="5738B620" w14:textId="37032518" w:rsidR="0030303C" w:rsidRDefault="0030303C" w:rsidP="0030303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000000"/>
          <w:sz w:val="19"/>
          <w:szCs w:val="19"/>
          <w:highlight w:val="white"/>
          <w:lang w:val="en-US"/>
        </w:rPr>
        <w:t>customActionTaxonomy.Sequence</w:t>
      </w:r>
      <w:proofErr w:type="spellEnd"/>
      <w:r>
        <w:rPr>
          <w:rFonts w:ascii="Consolas" w:hAnsi="Consolas" w:cs="Consolas"/>
          <w:color w:val="000000"/>
          <w:sz w:val="19"/>
          <w:szCs w:val="19"/>
          <w:highlight w:val="white"/>
          <w:lang w:val="en-US"/>
        </w:rPr>
        <w:t xml:space="preserve"> = 1010;</w:t>
      </w:r>
    </w:p>
    <w:p w14:paraId="63576351" w14:textId="0EB2D879" w:rsidR="0030303C" w:rsidRDefault="0030303C" w:rsidP="0030303C">
      <w:pPr>
        <w:rPr>
          <w:rFonts w:ascii="Consolas" w:hAnsi="Consolas" w:cs="Consolas"/>
          <w:color w:val="000000"/>
          <w:sz w:val="19"/>
          <w:szCs w:val="19"/>
          <w:lang w:val="en-US"/>
        </w:rPr>
      </w:pPr>
      <w:proofErr w:type="spellStart"/>
      <w:proofErr w:type="gramStart"/>
      <w:r>
        <w:rPr>
          <w:rFonts w:ascii="Consolas" w:hAnsi="Consolas" w:cs="Consolas"/>
          <w:color w:val="000000"/>
          <w:sz w:val="19"/>
          <w:szCs w:val="19"/>
          <w:highlight w:val="white"/>
          <w:lang w:val="en-US"/>
        </w:rPr>
        <w:t>customActionTaxonomy.Update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7E2749C2" w14:textId="7CC7AA8D" w:rsidR="0030303C" w:rsidRDefault="0030303C" w:rsidP="0030303C">
      <w:pPr>
        <w:pStyle w:val="Heading1"/>
        <w:rPr>
          <w:lang w:val="en-US"/>
        </w:rPr>
      </w:pPr>
      <w:r>
        <w:rPr>
          <w:lang w:val="en-US"/>
        </w:rPr>
        <w:t>menu CREATION</w:t>
      </w:r>
    </w:p>
    <w:p w14:paraId="12B9DB2D" w14:textId="77777777" w:rsidR="00C74054" w:rsidRDefault="00924E8B" w:rsidP="0030303C">
      <w:pPr>
        <w:rPr>
          <w:lang w:val="en-US"/>
        </w:rPr>
      </w:pPr>
      <w:r>
        <w:rPr>
          <w:lang w:val="en-US"/>
        </w:rPr>
        <w:t xml:space="preserve">The menu is created using JavaScript CSOM and JQuery. </w:t>
      </w:r>
    </w:p>
    <w:p w14:paraId="27336712" w14:textId="5057E846" w:rsidR="00C74054" w:rsidRDefault="00C74054" w:rsidP="00C74054">
      <w:pPr>
        <w:pStyle w:val="Heading2"/>
        <w:rPr>
          <w:lang w:val="en-US"/>
        </w:rPr>
      </w:pPr>
      <w:r>
        <w:rPr>
          <w:lang w:val="en-US"/>
        </w:rPr>
        <w:t>GETTING USER PREFERRED LANGUAGE</w:t>
      </w:r>
    </w:p>
    <w:p w14:paraId="656F6020" w14:textId="7F1A18B9" w:rsidR="0030303C" w:rsidRPr="0030303C" w:rsidRDefault="00924E8B" w:rsidP="0030303C">
      <w:pPr>
        <w:rPr>
          <w:lang w:val="en-US"/>
        </w:rPr>
      </w:pPr>
      <w:r>
        <w:rPr>
          <w:lang w:val="en-US"/>
        </w:rPr>
        <w:t xml:space="preserve">First the code checks the current users profile to see preferred language. Because the property value consists of language codes (e.g. en-US, </w:t>
      </w:r>
      <w:proofErr w:type="spellStart"/>
      <w:r>
        <w:rPr>
          <w:lang w:val="en-US"/>
        </w:rPr>
        <w:t>sv</w:t>
      </w:r>
      <w:proofErr w:type="spellEnd"/>
      <w:r>
        <w:rPr>
          <w:lang w:val="en-US"/>
        </w:rPr>
        <w:t>-SE) and Term Store uses LCID (1033, 1053) the language codes are translated using a key-value array.</w:t>
      </w:r>
      <w:r w:rsidR="00C74054">
        <w:rPr>
          <w:lang w:val="en-US"/>
        </w:rPr>
        <w:t xml:space="preserve"> In production code the result could be cached to minimize client callbacks.</w:t>
      </w:r>
    </w:p>
    <w:p w14:paraId="2FED36B6" w14:textId="55504A75" w:rsidR="00924E8B" w:rsidRDefault="00924E8B" w:rsidP="00924E8B">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peopleManager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SP.UserProfiles.PeopleManager</w:t>
      </w:r>
      <w:proofErr w:type="spellEnd"/>
      <w:r>
        <w:rPr>
          <w:rFonts w:ascii="Consolas" w:hAnsi="Consolas" w:cs="Consolas"/>
          <w:color w:val="000000"/>
          <w:sz w:val="19"/>
          <w:szCs w:val="19"/>
          <w:highlight w:val="white"/>
          <w:lang w:val="en-US"/>
        </w:rPr>
        <w:t>(context);</w:t>
      </w:r>
    </w:p>
    <w:p w14:paraId="3A58A202" w14:textId="04455162" w:rsidR="00924E8B" w:rsidRDefault="00924E8B" w:rsidP="00924E8B">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userProperty</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peopleManager.getUserProfilePropertyFor</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targetUser</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"SPS-</w:t>
      </w:r>
      <w:proofErr w:type="spellStart"/>
      <w:r>
        <w:rPr>
          <w:rFonts w:ascii="Consolas" w:hAnsi="Consolas" w:cs="Consolas"/>
          <w:color w:val="A31515"/>
          <w:sz w:val="19"/>
          <w:szCs w:val="19"/>
          <w:highlight w:val="white"/>
          <w:lang w:val="en-US"/>
        </w:rPr>
        <w:t>MUILanguages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47299F14" w14:textId="77777777" w:rsidR="00C74054" w:rsidRDefault="00C74054" w:rsidP="00924E8B">
      <w:pPr>
        <w:autoSpaceDE w:val="0"/>
        <w:autoSpaceDN w:val="0"/>
        <w:adjustRightInd w:val="0"/>
        <w:spacing w:before="0" w:after="0" w:line="240" w:lineRule="auto"/>
        <w:rPr>
          <w:rFonts w:ascii="Consolas" w:hAnsi="Consolas" w:cs="Consolas"/>
          <w:color w:val="000000"/>
          <w:sz w:val="19"/>
          <w:szCs w:val="19"/>
          <w:highlight w:val="white"/>
          <w:lang w:val="en-US"/>
        </w:rPr>
      </w:pPr>
    </w:p>
    <w:p w14:paraId="44459355" w14:textId="5776A88F" w:rsidR="0030303C" w:rsidRDefault="00C74054" w:rsidP="00C74054">
      <w:pPr>
        <w:pStyle w:val="Heading2"/>
        <w:rPr>
          <w:lang w:val="en-US"/>
        </w:rPr>
      </w:pPr>
      <w:r>
        <w:rPr>
          <w:lang w:val="en-US"/>
        </w:rPr>
        <w:t>GETTING TERMS</w:t>
      </w:r>
    </w:p>
    <w:p w14:paraId="557977DC" w14:textId="59920024" w:rsidR="00C74054" w:rsidRPr="00E328C3" w:rsidRDefault="00C74054" w:rsidP="00E328C3">
      <w:pPr>
        <w:rPr>
          <w:lang w:val="en-US"/>
        </w:rPr>
      </w:pPr>
      <w:r>
        <w:rPr>
          <w:lang w:val="en-US"/>
        </w:rPr>
        <w:t>After the code has checked that the users preferred language is also one of the languages set up in Term Store, the terms are loaded as well a</w:t>
      </w:r>
      <w:r w:rsidR="00E328C3">
        <w:rPr>
          <w:lang w:val="en-US"/>
        </w:rPr>
        <w:t>s the labels for that language.</w:t>
      </w:r>
    </w:p>
    <w:p w14:paraId="335EA2D2" w14:textId="287FAA35" w:rsidR="00C74054" w:rsidRDefault="00C74054" w:rsidP="00C74054">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while</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termEnumerator.moveNext</w:t>
      </w:r>
      <w:proofErr w:type="spellEnd"/>
      <w:r>
        <w:rPr>
          <w:rFonts w:ascii="Consolas" w:hAnsi="Consolas" w:cs="Consolas"/>
          <w:color w:val="000000"/>
          <w:sz w:val="19"/>
          <w:szCs w:val="19"/>
          <w:highlight w:val="white"/>
          <w:lang w:val="en-US"/>
        </w:rPr>
        <w:t>()) {</w:t>
      </w:r>
    </w:p>
    <w:p w14:paraId="50991EF1" w14:textId="2C7604C2" w:rsidR="00C74054" w:rsidRDefault="00E328C3" w:rsidP="00C74054">
      <w:pPr>
        <w:autoSpaceDE w:val="0"/>
        <w:autoSpaceDN w:val="0"/>
        <w:adjustRightInd w:val="0"/>
        <w:spacing w:before="0" w:after="0" w:line="240" w:lineRule="auto"/>
        <w:rPr>
          <w:rFonts w:ascii="Consolas" w:hAnsi="Consolas" w:cs="Consolas"/>
          <w:color w:val="000000"/>
          <w:sz w:val="19"/>
          <w:szCs w:val="19"/>
          <w:highlight w:val="white"/>
          <w:lang w:val="en-US"/>
        </w:rPr>
      </w:pPr>
      <w:r w:rsidRPr="00E328C3">
        <w:rPr>
          <w:rFonts w:ascii="Consolas" w:hAnsi="Consolas" w:cs="Consolas"/>
          <w:color w:val="000000"/>
          <w:sz w:val="19"/>
          <w:szCs w:val="19"/>
          <w:highlight w:val="white"/>
          <w:lang w:val="en-US"/>
        </w:rPr>
        <w:t xml:space="preserve">    </w:t>
      </w:r>
      <w:proofErr w:type="spellStart"/>
      <w:proofErr w:type="gramStart"/>
      <w:r w:rsidR="00C74054">
        <w:rPr>
          <w:rFonts w:ascii="Consolas" w:hAnsi="Consolas" w:cs="Consolas"/>
          <w:color w:val="0000FF"/>
          <w:sz w:val="19"/>
          <w:szCs w:val="19"/>
          <w:highlight w:val="white"/>
          <w:lang w:val="en-US"/>
        </w:rPr>
        <w:t>var</w:t>
      </w:r>
      <w:proofErr w:type="spellEnd"/>
      <w:proofErr w:type="gramEnd"/>
      <w:r w:rsidR="00C74054">
        <w:rPr>
          <w:rFonts w:ascii="Consolas" w:hAnsi="Consolas" w:cs="Consolas"/>
          <w:color w:val="000000"/>
          <w:sz w:val="19"/>
          <w:szCs w:val="19"/>
          <w:highlight w:val="white"/>
          <w:lang w:val="en-US"/>
        </w:rPr>
        <w:t xml:space="preserve"> </w:t>
      </w:r>
      <w:proofErr w:type="spellStart"/>
      <w:r w:rsidR="00C74054">
        <w:rPr>
          <w:rFonts w:ascii="Consolas" w:hAnsi="Consolas" w:cs="Consolas"/>
          <w:color w:val="000000"/>
          <w:sz w:val="19"/>
          <w:szCs w:val="19"/>
          <w:highlight w:val="white"/>
          <w:lang w:val="en-US"/>
        </w:rPr>
        <w:t>currentTerm</w:t>
      </w:r>
      <w:proofErr w:type="spellEnd"/>
      <w:r w:rsidR="00C74054">
        <w:rPr>
          <w:rFonts w:ascii="Consolas" w:hAnsi="Consolas" w:cs="Consolas"/>
          <w:color w:val="000000"/>
          <w:sz w:val="19"/>
          <w:szCs w:val="19"/>
          <w:highlight w:val="white"/>
          <w:lang w:val="en-US"/>
        </w:rPr>
        <w:t xml:space="preserve"> = </w:t>
      </w:r>
      <w:proofErr w:type="spellStart"/>
      <w:r w:rsidR="00C74054">
        <w:rPr>
          <w:rFonts w:ascii="Consolas" w:hAnsi="Consolas" w:cs="Consolas"/>
          <w:color w:val="000000"/>
          <w:sz w:val="19"/>
          <w:szCs w:val="19"/>
          <w:highlight w:val="white"/>
          <w:lang w:val="en-US"/>
        </w:rPr>
        <w:t>termEnumerator.get_current</w:t>
      </w:r>
      <w:proofErr w:type="spellEnd"/>
      <w:r w:rsidR="00C74054">
        <w:rPr>
          <w:rFonts w:ascii="Consolas" w:hAnsi="Consolas" w:cs="Consolas"/>
          <w:color w:val="000000"/>
          <w:sz w:val="19"/>
          <w:szCs w:val="19"/>
          <w:highlight w:val="white"/>
          <w:lang w:val="en-US"/>
        </w:rPr>
        <w:t>();</w:t>
      </w:r>
    </w:p>
    <w:p w14:paraId="1D44D66D" w14:textId="46A1614A" w:rsidR="00C74054" w:rsidRPr="00C74054" w:rsidRDefault="00E328C3" w:rsidP="00C74054">
      <w:pPr>
        <w:autoSpaceDE w:val="0"/>
        <w:autoSpaceDN w:val="0"/>
        <w:adjustRightInd w:val="0"/>
        <w:spacing w:before="0" w:after="0" w:line="240" w:lineRule="auto"/>
        <w:rPr>
          <w:rFonts w:ascii="Consolas" w:hAnsi="Consolas" w:cs="Consolas"/>
          <w:color w:val="000000"/>
          <w:sz w:val="19"/>
          <w:szCs w:val="19"/>
          <w:highlight w:val="white"/>
          <w:lang w:val="sv-SE"/>
        </w:rPr>
      </w:pPr>
      <w:r w:rsidRPr="00C74054">
        <w:rPr>
          <w:rFonts w:ascii="Consolas" w:hAnsi="Consolas" w:cs="Consolas"/>
          <w:color w:val="000000"/>
          <w:sz w:val="19"/>
          <w:szCs w:val="19"/>
          <w:highlight w:val="white"/>
          <w:lang w:val="sv-SE"/>
        </w:rPr>
        <w:t xml:space="preserve">    </w:t>
      </w:r>
      <w:r w:rsidR="00C74054" w:rsidRPr="00C74054">
        <w:rPr>
          <w:rFonts w:ascii="Consolas" w:hAnsi="Consolas" w:cs="Consolas"/>
          <w:color w:val="0000FF"/>
          <w:sz w:val="19"/>
          <w:szCs w:val="19"/>
          <w:highlight w:val="white"/>
          <w:lang w:val="sv-SE"/>
        </w:rPr>
        <w:t>var</w:t>
      </w:r>
      <w:r w:rsidR="00C74054" w:rsidRPr="00C74054">
        <w:rPr>
          <w:rFonts w:ascii="Consolas" w:hAnsi="Consolas" w:cs="Consolas"/>
          <w:color w:val="000000"/>
          <w:sz w:val="19"/>
          <w:szCs w:val="19"/>
          <w:highlight w:val="white"/>
          <w:lang w:val="sv-SE"/>
        </w:rPr>
        <w:t xml:space="preserve"> label = currentTerm.getDefaultLabel(lcid);</w:t>
      </w:r>
    </w:p>
    <w:p w14:paraId="74E2C306" w14:textId="77777777" w:rsidR="00C74054" w:rsidRPr="00C74054" w:rsidRDefault="00C74054" w:rsidP="00C74054">
      <w:pPr>
        <w:autoSpaceDE w:val="0"/>
        <w:autoSpaceDN w:val="0"/>
        <w:adjustRightInd w:val="0"/>
        <w:spacing w:before="0" w:after="0" w:line="240" w:lineRule="auto"/>
        <w:rPr>
          <w:rFonts w:ascii="Consolas" w:hAnsi="Consolas" w:cs="Consolas"/>
          <w:color w:val="000000"/>
          <w:sz w:val="19"/>
          <w:szCs w:val="19"/>
          <w:highlight w:val="white"/>
          <w:lang w:val="sv-SE"/>
        </w:rPr>
      </w:pPr>
    </w:p>
    <w:p w14:paraId="3A60BC8F" w14:textId="381E336B" w:rsidR="00C74054" w:rsidRDefault="00E328C3" w:rsidP="00C74054">
      <w:pPr>
        <w:autoSpaceDE w:val="0"/>
        <w:autoSpaceDN w:val="0"/>
        <w:adjustRightInd w:val="0"/>
        <w:spacing w:before="0" w:after="0" w:line="240" w:lineRule="auto"/>
        <w:rPr>
          <w:rFonts w:ascii="Consolas" w:hAnsi="Consolas" w:cs="Consolas"/>
          <w:color w:val="000000"/>
          <w:sz w:val="19"/>
          <w:szCs w:val="19"/>
          <w:highlight w:val="white"/>
          <w:lang w:val="en-US"/>
        </w:rPr>
      </w:pPr>
      <w:r w:rsidRPr="00E328C3">
        <w:rPr>
          <w:rFonts w:ascii="Consolas" w:hAnsi="Consolas" w:cs="Consolas"/>
          <w:color w:val="000000"/>
          <w:sz w:val="19"/>
          <w:szCs w:val="19"/>
          <w:highlight w:val="white"/>
          <w:lang w:val="en-US"/>
        </w:rPr>
        <w:t xml:space="preserve">    </w:t>
      </w:r>
      <w:proofErr w:type="spellStart"/>
      <w:proofErr w:type="gramStart"/>
      <w:r w:rsidR="00C74054">
        <w:rPr>
          <w:rFonts w:ascii="Consolas" w:hAnsi="Consolas" w:cs="Consolas"/>
          <w:color w:val="000000"/>
          <w:sz w:val="19"/>
          <w:szCs w:val="19"/>
          <w:highlight w:val="white"/>
          <w:lang w:val="en-US"/>
        </w:rPr>
        <w:t>termItems.push</w:t>
      </w:r>
      <w:proofErr w:type="spellEnd"/>
      <w:r w:rsidR="00C74054">
        <w:rPr>
          <w:rFonts w:ascii="Consolas" w:hAnsi="Consolas" w:cs="Consolas"/>
          <w:color w:val="000000"/>
          <w:sz w:val="19"/>
          <w:szCs w:val="19"/>
          <w:highlight w:val="white"/>
          <w:lang w:val="en-US"/>
        </w:rPr>
        <w:t>(</w:t>
      </w:r>
      <w:proofErr w:type="spellStart"/>
      <w:proofErr w:type="gramEnd"/>
      <w:r w:rsidR="00C74054">
        <w:rPr>
          <w:rFonts w:ascii="Consolas" w:hAnsi="Consolas" w:cs="Consolas"/>
          <w:color w:val="000000"/>
          <w:sz w:val="19"/>
          <w:szCs w:val="19"/>
          <w:highlight w:val="white"/>
          <w:lang w:val="en-US"/>
        </w:rPr>
        <w:t>currentTerm</w:t>
      </w:r>
      <w:proofErr w:type="spellEnd"/>
      <w:r w:rsidR="00C74054">
        <w:rPr>
          <w:rFonts w:ascii="Consolas" w:hAnsi="Consolas" w:cs="Consolas"/>
          <w:color w:val="000000"/>
          <w:sz w:val="19"/>
          <w:szCs w:val="19"/>
          <w:highlight w:val="white"/>
          <w:lang w:val="en-US"/>
        </w:rPr>
        <w:t>);</w:t>
      </w:r>
    </w:p>
    <w:p w14:paraId="2C2E8BB3" w14:textId="79A75A0C" w:rsidR="00C74054" w:rsidRDefault="00E328C3" w:rsidP="00C74054">
      <w:pPr>
        <w:autoSpaceDE w:val="0"/>
        <w:autoSpaceDN w:val="0"/>
        <w:adjustRightInd w:val="0"/>
        <w:spacing w:before="0" w:after="0" w:line="240" w:lineRule="auto"/>
        <w:rPr>
          <w:rFonts w:ascii="Consolas" w:hAnsi="Consolas" w:cs="Consolas"/>
          <w:color w:val="000000"/>
          <w:sz w:val="19"/>
          <w:szCs w:val="19"/>
          <w:highlight w:val="white"/>
          <w:lang w:val="en-US"/>
        </w:rPr>
      </w:pPr>
      <w:r w:rsidRPr="00E328C3">
        <w:rPr>
          <w:rFonts w:ascii="Consolas" w:hAnsi="Consolas" w:cs="Consolas"/>
          <w:color w:val="000000"/>
          <w:sz w:val="19"/>
          <w:szCs w:val="19"/>
          <w:highlight w:val="white"/>
          <w:lang w:val="en-US"/>
        </w:rPr>
        <w:t xml:space="preserve">    </w:t>
      </w:r>
      <w:proofErr w:type="spellStart"/>
      <w:proofErr w:type="gramStart"/>
      <w:r w:rsidR="00C74054">
        <w:rPr>
          <w:rFonts w:ascii="Consolas" w:hAnsi="Consolas" w:cs="Consolas"/>
          <w:color w:val="000000"/>
          <w:sz w:val="19"/>
          <w:szCs w:val="19"/>
          <w:highlight w:val="white"/>
          <w:lang w:val="en-US"/>
        </w:rPr>
        <w:t>termLabels.push</w:t>
      </w:r>
      <w:proofErr w:type="spellEnd"/>
      <w:r w:rsidR="00C74054">
        <w:rPr>
          <w:rFonts w:ascii="Consolas" w:hAnsi="Consolas" w:cs="Consolas"/>
          <w:color w:val="000000"/>
          <w:sz w:val="19"/>
          <w:szCs w:val="19"/>
          <w:highlight w:val="white"/>
          <w:lang w:val="en-US"/>
        </w:rPr>
        <w:t>(</w:t>
      </w:r>
      <w:proofErr w:type="gramEnd"/>
      <w:r w:rsidR="00C74054">
        <w:rPr>
          <w:rFonts w:ascii="Consolas" w:hAnsi="Consolas" w:cs="Consolas"/>
          <w:color w:val="000000"/>
          <w:sz w:val="19"/>
          <w:szCs w:val="19"/>
          <w:highlight w:val="white"/>
          <w:lang w:val="en-US"/>
        </w:rPr>
        <w:t>label);</w:t>
      </w:r>
    </w:p>
    <w:p w14:paraId="10B20C06" w14:textId="243677D2" w:rsidR="00C74054" w:rsidRDefault="00E328C3" w:rsidP="00C74054">
      <w:pPr>
        <w:autoSpaceDE w:val="0"/>
        <w:autoSpaceDN w:val="0"/>
        <w:adjustRightInd w:val="0"/>
        <w:spacing w:before="0" w:after="0" w:line="240" w:lineRule="auto"/>
        <w:rPr>
          <w:rFonts w:ascii="Consolas" w:hAnsi="Consolas" w:cs="Consolas"/>
          <w:color w:val="000000"/>
          <w:sz w:val="19"/>
          <w:szCs w:val="19"/>
          <w:highlight w:val="white"/>
          <w:lang w:val="en-US"/>
        </w:rPr>
      </w:pPr>
      <w:r w:rsidRPr="00C74054">
        <w:rPr>
          <w:rFonts w:ascii="Consolas" w:hAnsi="Consolas" w:cs="Consolas"/>
          <w:color w:val="000000"/>
          <w:sz w:val="19"/>
          <w:szCs w:val="19"/>
          <w:highlight w:val="white"/>
          <w:lang w:val="sv-SE"/>
        </w:rPr>
        <w:t xml:space="preserve">    </w:t>
      </w:r>
      <w:proofErr w:type="spellStart"/>
      <w:proofErr w:type="gramStart"/>
      <w:r w:rsidR="00C74054">
        <w:rPr>
          <w:rFonts w:ascii="Consolas" w:hAnsi="Consolas" w:cs="Consolas"/>
          <w:color w:val="000000"/>
          <w:sz w:val="19"/>
          <w:szCs w:val="19"/>
          <w:highlight w:val="white"/>
          <w:lang w:val="en-US"/>
        </w:rPr>
        <w:t>context.load</w:t>
      </w:r>
      <w:proofErr w:type="spellEnd"/>
      <w:r w:rsidR="00C74054">
        <w:rPr>
          <w:rFonts w:ascii="Consolas" w:hAnsi="Consolas" w:cs="Consolas"/>
          <w:color w:val="000000"/>
          <w:sz w:val="19"/>
          <w:szCs w:val="19"/>
          <w:highlight w:val="white"/>
          <w:lang w:val="en-US"/>
        </w:rPr>
        <w:t>(</w:t>
      </w:r>
      <w:proofErr w:type="spellStart"/>
      <w:proofErr w:type="gramEnd"/>
      <w:r w:rsidR="00C74054">
        <w:rPr>
          <w:rFonts w:ascii="Consolas" w:hAnsi="Consolas" w:cs="Consolas"/>
          <w:color w:val="000000"/>
          <w:sz w:val="19"/>
          <w:szCs w:val="19"/>
          <w:highlight w:val="white"/>
          <w:lang w:val="en-US"/>
        </w:rPr>
        <w:t>currentTerm</w:t>
      </w:r>
      <w:proofErr w:type="spellEnd"/>
      <w:r w:rsidR="00C74054">
        <w:rPr>
          <w:rFonts w:ascii="Consolas" w:hAnsi="Consolas" w:cs="Consolas"/>
          <w:color w:val="000000"/>
          <w:sz w:val="19"/>
          <w:szCs w:val="19"/>
          <w:highlight w:val="white"/>
          <w:lang w:val="en-US"/>
        </w:rPr>
        <w:t>);</w:t>
      </w:r>
    </w:p>
    <w:p w14:paraId="74030969" w14:textId="1F3AC3CB" w:rsidR="00C74054" w:rsidRDefault="00C74054" w:rsidP="00C74054">
      <w:pPr>
        <w:rPr>
          <w:rFonts w:ascii="Consolas" w:hAnsi="Consolas" w:cs="Consolas"/>
          <w:color w:val="000000"/>
          <w:sz w:val="19"/>
          <w:szCs w:val="19"/>
          <w:lang w:val="en-US"/>
        </w:rPr>
      </w:pPr>
      <w:r>
        <w:rPr>
          <w:rFonts w:ascii="Consolas" w:hAnsi="Consolas" w:cs="Consolas"/>
          <w:color w:val="000000"/>
          <w:sz w:val="19"/>
          <w:szCs w:val="19"/>
          <w:highlight w:val="white"/>
          <w:lang w:val="en-US"/>
        </w:rPr>
        <w:t>}</w:t>
      </w:r>
    </w:p>
    <w:p w14:paraId="3436A4AA" w14:textId="28529A07" w:rsidR="00C74054" w:rsidRDefault="00C74054" w:rsidP="00C74054">
      <w:pPr>
        <w:rPr>
          <w:lang w:val="en-US"/>
        </w:rPr>
      </w:pPr>
      <w:r>
        <w:rPr>
          <w:lang w:val="en-US"/>
        </w:rPr>
        <w:t xml:space="preserve">Finally a HTML unordered list is created and added to the DIV element with ID </w:t>
      </w:r>
      <w:proofErr w:type="spellStart"/>
      <w:r w:rsidRPr="00C74054">
        <w:rPr>
          <w:lang w:val="en-US"/>
        </w:rPr>
        <w:t>DeltaTopNavigation</w:t>
      </w:r>
      <w:proofErr w:type="spellEnd"/>
      <w:r>
        <w:rPr>
          <w:lang w:val="en-US"/>
        </w:rPr>
        <w:t>. In production code the result could be cached to minimize client callbacks.</w:t>
      </w:r>
    </w:p>
    <w:p w14:paraId="6F4FA6C6" w14:textId="667E2B54" w:rsidR="00C74054" w:rsidRDefault="00C74054" w:rsidP="00C74054">
      <w:pPr>
        <w:autoSpaceDE w:val="0"/>
        <w:autoSpaceDN w:val="0"/>
        <w:adjustRightInd w:val="0"/>
        <w:spacing w:before="0" w:after="0" w:line="240" w:lineRule="auto"/>
        <w:rPr>
          <w:rFonts w:ascii="Consolas" w:hAnsi="Consolas" w:cs="Consolas"/>
          <w:color w:val="000000"/>
          <w:sz w:val="19"/>
          <w:szCs w:val="19"/>
          <w:highlight w:val="white"/>
          <w:lang w:val="en-US"/>
        </w:rPr>
      </w:pPr>
      <w:r w:rsidRPr="00C74054">
        <w:rPr>
          <w:rFonts w:ascii="Consolas" w:hAnsi="Consolas" w:cs="Consolas"/>
          <w:color w:val="0000FF"/>
          <w:sz w:val="19"/>
          <w:szCs w:val="19"/>
          <w:highlight w:val="white"/>
          <w:lang w:val="sv-SE"/>
        </w:rPr>
        <w:t>var</w:t>
      </w:r>
      <w:r w:rsidRPr="00C74054">
        <w:rPr>
          <w:rFonts w:ascii="Consolas" w:hAnsi="Consolas" w:cs="Consolas"/>
          <w:color w:val="000000"/>
          <w:sz w:val="19"/>
          <w:szCs w:val="19"/>
          <w:highlight w:val="white"/>
          <w:lang w:val="sv-SE"/>
        </w:rPr>
        <w:t xml:space="preserve"> linkName = termLabel.get_value() != </w:t>
      </w:r>
      <w:proofErr w:type="gramStart"/>
      <w:r>
        <w:rPr>
          <w:rFonts w:ascii="Consolas" w:hAnsi="Consolas" w:cs="Consolas"/>
          <w:color w:val="000000"/>
          <w:sz w:val="19"/>
          <w:szCs w:val="19"/>
          <w:highlight w:val="white"/>
          <w:lang w:val="en-US"/>
        </w:rPr>
        <w:t>0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termLabel.get_value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term.get_name</w:t>
      </w:r>
      <w:proofErr w:type="spellEnd"/>
      <w:r>
        <w:rPr>
          <w:rFonts w:ascii="Consolas" w:hAnsi="Consolas" w:cs="Consolas"/>
          <w:color w:val="000000"/>
          <w:sz w:val="19"/>
          <w:szCs w:val="19"/>
          <w:highlight w:val="white"/>
          <w:lang w:val="en-US"/>
        </w:rPr>
        <w:t>();</w:t>
      </w:r>
    </w:p>
    <w:p w14:paraId="34BD180B" w14:textId="09B5CDF9" w:rsidR="00C74054" w:rsidRDefault="00C74054" w:rsidP="00C74054">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linkUrl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term.get_localCustomProperties</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'_</w:t>
      </w:r>
      <w:proofErr w:type="spellStart"/>
      <w:r>
        <w:rPr>
          <w:rFonts w:ascii="Consolas" w:hAnsi="Consolas" w:cs="Consolas"/>
          <w:color w:val="A31515"/>
          <w:sz w:val="19"/>
          <w:szCs w:val="19"/>
          <w:highlight w:val="white"/>
          <w:lang w:val="en-US"/>
        </w:rPr>
        <w:t>Sys_Nav_SimpleLinkUrl</w:t>
      </w:r>
      <w:proofErr w:type="spellEnd"/>
      <w:r>
        <w:rPr>
          <w:rFonts w:ascii="Consolas" w:hAnsi="Consolas" w:cs="Consolas"/>
          <w:color w:val="A31515"/>
          <w:sz w:val="19"/>
          <w:szCs w:val="19"/>
          <w:highlight w:val="white"/>
          <w:lang w:val="en-US"/>
        </w:rPr>
        <w:t>'</w:t>
      </w:r>
      <w:r w:rsidR="00E328C3">
        <w:rPr>
          <w:rFonts w:ascii="Consolas" w:hAnsi="Consolas" w:cs="Consolas"/>
          <w:color w:val="000000"/>
          <w:sz w:val="19"/>
          <w:szCs w:val="19"/>
          <w:highlight w:val="white"/>
          <w:lang w:val="en-US"/>
        </w:rPr>
        <w:t>];</w:t>
      </w:r>
    </w:p>
    <w:p w14:paraId="338E62DC" w14:textId="05043199" w:rsidR="00C74054" w:rsidRDefault="00C74054" w:rsidP="00C74054">
      <w:pPr>
        <w:rPr>
          <w:lang w:val="en-US"/>
        </w:rPr>
      </w:pPr>
      <w:r>
        <w:rPr>
          <w:lang w:val="en-US"/>
        </w:rPr>
        <w:br/>
        <w:t>The end result should look like this:</w:t>
      </w:r>
    </w:p>
    <w:p w14:paraId="39582159" w14:textId="5C17F6FC" w:rsidR="00C74054" w:rsidRDefault="00C74054" w:rsidP="00C74054">
      <w:pPr>
        <w:rPr>
          <w:lang w:val="en-US"/>
        </w:rPr>
      </w:pPr>
      <w:r>
        <w:rPr>
          <w:rFonts w:ascii="Segoe UI" w:hAnsi="Segoe UI" w:cs="Segoe UI"/>
          <w:noProof/>
          <w:color w:val="444444"/>
          <w:lang w:val="en-US"/>
        </w:rPr>
        <w:drawing>
          <wp:inline distT="0" distB="0" distL="0" distR="0" wp14:anchorId="1E6AFD7C" wp14:editId="429A6629">
            <wp:extent cx="3657600" cy="597431"/>
            <wp:effectExtent l="0" t="0" r="0" b="0"/>
            <wp:docPr id="9" name="Picture 9" descr="https://localhost:44304/Imag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ocalhost:44304/Images/men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6034" cy="611876"/>
                    </a:xfrm>
                    <a:prstGeom prst="rect">
                      <a:avLst/>
                    </a:prstGeom>
                    <a:noFill/>
                    <a:ln>
                      <a:noFill/>
                    </a:ln>
                  </pic:spPr>
                </pic:pic>
              </a:graphicData>
            </a:graphic>
          </wp:inline>
        </w:drawing>
      </w:r>
    </w:p>
    <w:p w14:paraId="40FC998B" w14:textId="25C2411A" w:rsidR="00C74054" w:rsidRDefault="00C74054" w:rsidP="00C74054">
      <w:pPr>
        <w:rPr>
          <w:lang w:val="en-US"/>
        </w:rPr>
      </w:pPr>
      <w:r>
        <w:rPr>
          <w:lang w:val="en-US"/>
        </w:rPr>
        <w:t>Or like this when setting French as preferred language:</w:t>
      </w:r>
    </w:p>
    <w:p w14:paraId="2C0DBAC1" w14:textId="0FA4FB15" w:rsidR="00C74054" w:rsidRPr="00C74054" w:rsidRDefault="00C74054" w:rsidP="00C74054">
      <w:pPr>
        <w:rPr>
          <w:lang w:val="en-US"/>
        </w:rPr>
      </w:pPr>
      <w:r>
        <w:rPr>
          <w:noProof/>
          <w:lang w:val="en-US"/>
        </w:rPr>
        <w:drawing>
          <wp:inline distT="0" distB="0" distL="0" distR="0" wp14:anchorId="474103E9" wp14:editId="15362BE4">
            <wp:extent cx="3848002" cy="6762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9027" cy="690515"/>
                    </a:xfrm>
                    <a:prstGeom prst="rect">
                      <a:avLst/>
                    </a:prstGeom>
                  </pic:spPr>
                </pic:pic>
              </a:graphicData>
            </a:graphic>
          </wp:inline>
        </w:drawing>
      </w:r>
    </w:p>
    <w:sectPr w:rsidR="00C74054" w:rsidRPr="00C74054">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F51E6" w14:textId="77777777" w:rsidR="002A15A8" w:rsidRDefault="002A15A8" w:rsidP="005353FC">
      <w:pPr>
        <w:spacing w:before="0" w:after="0" w:line="240" w:lineRule="auto"/>
      </w:pPr>
      <w:r>
        <w:separator/>
      </w:r>
    </w:p>
  </w:endnote>
  <w:endnote w:type="continuationSeparator" w:id="0">
    <w:p w14:paraId="61E3929E" w14:textId="77777777" w:rsidR="002A15A8" w:rsidRDefault="002A15A8" w:rsidP="005353FC">
      <w:pPr>
        <w:spacing w:before="0" w:after="0" w:line="240" w:lineRule="auto"/>
      </w:pPr>
      <w:r>
        <w:continuationSeparator/>
      </w:r>
    </w:p>
  </w:endnote>
  <w:endnote w:type="continuationNotice" w:id="1">
    <w:p w14:paraId="33FE733E" w14:textId="77777777" w:rsidR="002A15A8" w:rsidRDefault="002A15A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9A41B" w14:textId="77777777" w:rsidR="002A15A8" w:rsidRDefault="002A15A8" w:rsidP="005353FC">
      <w:pPr>
        <w:spacing w:before="0" w:after="0" w:line="240" w:lineRule="auto"/>
      </w:pPr>
      <w:r>
        <w:separator/>
      </w:r>
    </w:p>
  </w:footnote>
  <w:footnote w:type="continuationSeparator" w:id="0">
    <w:p w14:paraId="3289211E" w14:textId="77777777" w:rsidR="002A15A8" w:rsidRDefault="002A15A8" w:rsidP="005353FC">
      <w:pPr>
        <w:spacing w:before="0" w:after="0" w:line="240" w:lineRule="auto"/>
      </w:pPr>
      <w:r>
        <w:continuationSeparator/>
      </w:r>
    </w:p>
  </w:footnote>
  <w:footnote w:type="continuationNotice" w:id="1">
    <w:p w14:paraId="0CC1EE85" w14:textId="77777777" w:rsidR="002A15A8" w:rsidRDefault="002A15A8">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50C95" w14:textId="74B63A4D" w:rsidR="00BF0EBA" w:rsidRDefault="00BF0EBA" w:rsidP="00BF0EBA">
    <w:pPr>
      <w:pStyle w:val="Header"/>
    </w:pPr>
    <w:r>
      <w:rPr>
        <w:noProof/>
        <w:lang w:val="en-US"/>
      </w:rPr>
      <w:drawing>
        <wp:inline distT="0" distB="0" distL="0" distR="0" wp14:anchorId="79CA831E" wp14:editId="350DFD2B">
          <wp:extent cx="1666875" cy="43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Pr>
        <w:noProof/>
      </w:rPr>
      <w:t>3</w:t>
    </w:r>
    <w:r>
      <w:fldChar w:fldCharType="end"/>
    </w:r>
  </w:p>
  <w:p w14:paraId="6790A58A" w14:textId="65ED90F2" w:rsidR="00BF0EBA" w:rsidRDefault="00BF0EBA" w:rsidP="00BF0EBA">
    <w:pPr>
      <w:pStyle w:val="Header"/>
    </w:pPr>
    <w:r>
      <w:rPr>
        <w:noProof/>
        <w:lang w:val="en-US"/>
      </w:rPr>
      <mc:AlternateContent>
        <mc:Choice Requires="wps">
          <w:drawing>
            <wp:anchor distT="0" distB="0" distL="114300" distR="114300" simplePos="0" relativeHeight="251658240" behindDoc="0" locked="0" layoutInCell="1" allowOverlap="1" wp14:anchorId="0DFB391B" wp14:editId="16F23BD1">
              <wp:simplePos x="0" y="0"/>
              <wp:positionH relativeFrom="margin">
                <wp:align>left</wp:align>
              </wp:positionH>
              <wp:positionV relativeFrom="paragraph">
                <wp:posOffset>97155</wp:posOffset>
              </wp:positionV>
              <wp:extent cx="5895975" cy="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598DB" id="Straight Connector 7"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Au/d7+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7AC8C6CD" w14:textId="77777777" w:rsidR="00FF7981" w:rsidRPr="00BF0EBA" w:rsidRDefault="00FF7981" w:rsidP="00BF0E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84EAF"/>
    <w:rsid w:val="0011054F"/>
    <w:rsid w:val="001A0D97"/>
    <w:rsid w:val="001A4627"/>
    <w:rsid w:val="001F6C60"/>
    <w:rsid w:val="002A15A8"/>
    <w:rsid w:val="0030303C"/>
    <w:rsid w:val="0032795A"/>
    <w:rsid w:val="00332248"/>
    <w:rsid w:val="00356F6F"/>
    <w:rsid w:val="00390527"/>
    <w:rsid w:val="003B0A12"/>
    <w:rsid w:val="003E399B"/>
    <w:rsid w:val="00404396"/>
    <w:rsid w:val="00407D8F"/>
    <w:rsid w:val="00422CB4"/>
    <w:rsid w:val="00447449"/>
    <w:rsid w:val="00484965"/>
    <w:rsid w:val="004D6473"/>
    <w:rsid w:val="005353FC"/>
    <w:rsid w:val="00550F72"/>
    <w:rsid w:val="005662A8"/>
    <w:rsid w:val="0057125B"/>
    <w:rsid w:val="005F5BA3"/>
    <w:rsid w:val="00672962"/>
    <w:rsid w:val="00727937"/>
    <w:rsid w:val="0073546C"/>
    <w:rsid w:val="00735B11"/>
    <w:rsid w:val="007856A8"/>
    <w:rsid w:val="00833D55"/>
    <w:rsid w:val="008356A5"/>
    <w:rsid w:val="00840E05"/>
    <w:rsid w:val="008E5905"/>
    <w:rsid w:val="00924E8B"/>
    <w:rsid w:val="00954EC2"/>
    <w:rsid w:val="00954F30"/>
    <w:rsid w:val="009C29E2"/>
    <w:rsid w:val="00A10E2F"/>
    <w:rsid w:val="00A2063E"/>
    <w:rsid w:val="00A24F5B"/>
    <w:rsid w:val="00B04A37"/>
    <w:rsid w:val="00B05A5A"/>
    <w:rsid w:val="00B166D6"/>
    <w:rsid w:val="00B22F26"/>
    <w:rsid w:val="00BF0EBA"/>
    <w:rsid w:val="00BF3EFF"/>
    <w:rsid w:val="00BF586B"/>
    <w:rsid w:val="00C16514"/>
    <w:rsid w:val="00C74054"/>
    <w:rsid w:val="00CE632E"/>
    <w:rsid w:val="00D353F8"/>
    <w:rsid w:val="00D92954"/>
    <w:rsid w:val="00E2172E"/>
    <w:rsid w:val="00E328C3"/>
    <w:rsid w:val="00E877B7"/>
    <w:rsid w:val="00F469D1"/>
    <w:rsid w:val="00F81162"/>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05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44CCB8-AD5B-4013-BEF7-25DE4AF4D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Vesa Juvonen</cp:lastModifiedBy>
  <cp:revision>23</cp:revision>
  <dcterms:created xsi:type="dcterms:W3CDTF">2013-12-04T12:28:00Z</dcterms:created>
  <dcterms:modified xsi:type="dcterms:W3CDTF">2014-03-02T18:29:00Z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