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60FA97B" w:rsidR="00550F72" w:rsidRPr="00FF7981" w:rsidRDefault="008D583B" w:rsidP="00447449">
      <w:pPr>
        <w:pStyle w:val="Heading1"/>
        <w:rPr>
          <w:lang w:val="en-US"/>
        </w:rPr>
      </w:pPr>
      <w:r>
        <w:rPr>
          <w:lang w:val="en-US"/>
        </w:rPr>
        <w:t xml:space="preserve">OfFICE </w:t>
      </w:r>
      <w:r w:rsidR="00BE7451">
        <w:rPr>
          <w:lang w:val="en-US"/>
        </w:rPr>
        <w:t>PNP</w:t>
      </w:r>
      <w:r w:rsidR="00447449" w:rsidRPr="00FF7981">
        <w:rPr>
          <w:lang w:val="en-US"/>
        </w:rPr>
        <w:t xml:space="preserve">: </w:t>
      </w:r>
      <w:r w:rsidR="00461850">
        <w:rPr>
          <w:lang w:val="en-US"/>
        </w:rPr>
        <w:t>Site Creation</w:t>
      </w:r>
      <w:r w:rsidR="006B223C">
        <w:rPr>
          <w:lang w:val="en-US"/>
        </w:rPr>
        <w:t xml:space="preserve"> RER</w:t>
      </w:r>
      <w:bookmarkStart w:id="0" w:name="_GoBack"/>
      <w:bookmarkEnd w:id="0"/>
      <w:r w:rsidR="00461850">
        <w:rPr>
          <w:lang w:val="en-US"/>
        </w:rPr>
        <w:t xml:space="preserve"> Sample</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15ABB40C" w:rsidR="00447449" w:rsidRPr="00FF7981" w:rsidRDefault="008E5905" w:rsidP="008749D0">
            <w:pPr>
              <w:rPr>
                <w:lang w:val="en-US"/>
              </w:rPr>
            </w:pPr>
            <w:r>
              <w:rPr>
                <w:lang w:val="en-US"/>
              </w:rPr>
              <w:t xml:space="preserve">This sample shows how </w:t>
            </w:r>
            <w:r w:rsidR="003B0A12">
              <w:rPr>
                <w:lang w:val="en-US"/>
              </w:rPr>
              <w:t xml:space="preserve">to </w:t>
            </w:r>
            <w:r w:rsidR="008749D0">
              <w:rPr>
                <w:lang w:val="en-US"/>
              </w:rPr>
              <w:t>attach remote event receivers to a list in the host web.</w:t>
            </w:r>
          </w:p>
        </w:tc>
        <w:tc>
          <w:tcPr>
            <w:tcW w:w="4531" w:type="dxa"/>
          </w:tcPr>
          <w:p w14:paraId="1B76CEF7" w14:textId="08DFD1FE" w:rsidR="00447449" w:rsidRPr="00FF7981" w:rsidRDefault="00447449" w:rsidP="00F469D1">
            <w:pPr>
              <w:pStyle w:val="ListParagraph"/>
              <w:numPr>
                <w:ilvl w:val="0"/>
                <w:numId w:val="2"/>
              </w:numPr>
              <w:rPr>
                <w:lang w:val="en-US"/>
              </w:rPr>
            </w:pPr>
            <w:r w:rsidRPr="00FF7981">
              <w:rPr>
                <w:lang w:val="en-US"/>
              </w:rPr>
              <w:t xml:space="preserve">Office 365 </w:t>
            </w:r>
            <w:r w:rsidR="002456A3" w:rsidRPr="00FF7981">
              <w:rPr>
                <w:lang w:val="en-US"/>
              </w:rPr>
              <w:t>Multi-Tenant</w:t>
            </w:r>
            <w:r w:rsidRPr="00FF7981">
              <w:rPr>
                <w:lang w:val="en-US"/>
              </w:rPr>
              <w:t xml:space="preserve"> (MT)</w:t>
            </w:r>
          </w:p>
          <w:p w14:paraId="5957F1A3" w14:textId="054557D4" w:rsidR="00447449" w:rsidRPr="00FF7981" w:rsidRDefault="00447449" w:rsidP="00F469D1">
            <w:pPr>
              <w:pStyle w:val="ListParagraph"/>
              <w:numPr>
                <w:ilvl w:val="0"/>
                <w:numId w:val="2"/>
              </w:numPr>
              <w:rPr>
                <w:lang w:val="en-US"/>
              </w:rPr>
            </w:pP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054DC871" w:rsidR="005662A8" w:rsidRPr="00FF7981" w:rsidRDefault="00FA265D" w:rsidP="004C00EB">
            <w:pPr>
              <w:rPr>
                <w:lang w:val="en-US"/>
              </w:rPr>
            </w:pPr>
            <w:proofErr w:type="spellStart"/>
            <w:r w:rsidRPr="00FA265D">
              <w:rPr>
                <w:lang w:val="en-US"/>
              </w:rPr>
              <w:t>Provisioning.SiteCollectionReR</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0E055D54" w:rsidR="005662A8" w:rsidRPr="004C00EB" w:rsidRDefault="00461850" w:rsidP="00447449">
            <w:r w:rsidRPr="004C00EB">
              <w:t>Vesa Juvone</w:t>
            </w:r>
            <w:r w:rsidR="00D04AB3" w:rsidRPr="004C00EB">
              <w:t xml:space="preserve">n ,Bert Jansen &amp; Frank Marasco </w:t>
            </w:r>
            <w:r w:rsidRPr="004C00EB">
              <w:t>(Microsoft)</w:t>
            </w:r>
            <w:r w:rsidR="002D5201" w:rsidRPr="004C00EB">
              <w:t xml:space="preserve"> </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610FF2E" w:rsidR="00447449" w:rsidRPr="00FF7981" w:rsidRDefault="00461850" w:rsidP="00F469D1">
      <w:pPr>
        <w:pStyle w:val="Heading1"/>
        <w:rPr>
          <w:lang w:val="en-US"/>
        </w:rPr>
      </w:pPr>
      <w:r>
        <w:rPr>
          <w:lang w:val="en-US"/>
        </w:rPr>
        <w:t>Introduction</w:t>
      </w:r>
    </w:p>
    <w:p w14:paraId="1D24A175" w14:textId="7A293695" w:rsidR="0094254F" w:rsidRDefault="0094254F" w:rsidP="0094254F">
      <w:pPr>
        <w:rPr>
          <w:lang w:val="en"/>
        </w:rPr>
      </w:pPr>
      <w:r w:rsidRPr="004C00EB">
        <w:rPr>
          <w:lang w:val="en-US"/>
        </w:rPr>
        <w:t xml:space="preserve">The APIs for creating site collections, </w:t>
      </w:r>
      <w:proofErr w:type="spellStart"/>
      <w:r w:rsidR="00FA265D">
        <w:rPr>
          <w:lang w:val="en-US"/>
        </w:rPr>
        <w:t>sub</w:t>
      </w:r>
      <w:r w:rsidR="00FA265D" w:rsidRPr="004C00EB">
        <w:rPr>
          <w:lang w:val="en-US"/>
        </w:rPr>
        <w:t>sites</w:t>
      </w:r>
      <w:proofErr w:type="spellEnd"/>
      <w:r w:rsidRPr="004C00EB">
        <w:rPr>
          <w:lang w:val="en-US"/>
        </w:rPr>
        <w:t>, and OneDrive for Business sites are different. Only the on-demand pattern applies to OneDrive for Business sites</w:t>
      </w:r>
      <w:r w:rsidR="00FA265D">
        <w:rPr>
          <w:lang w:val="en-US"/>
        </w:rPr>
        <w:t xml:space="preserve">, see </w:t>
      </w:r>
      <w:hyperlink r:id="rId11" w:history="1">
        <w:r w:rsidR="00FA265D" w:rsidRPr="00FA265D">
          <w:rPr>
            <w:rStyle w:val="Hyperlink"/>
            <w:lang w:val="en-US"/>
          </w:rPr>
          <w:t>Frank’s</w:t>
        </w:r>
      </w:hyperlink>
      <w:r w:rsidR="00FA265D">
        <w:rPr>
          <w:lang w:val="en-US"/>
        </w:rPr>
        <w:t xml:space="preserve"> blog for additional information. </w:t>
      </w:r>
      <w:r w:rsidRPr="004C00EB">
        <w:rPr>
          <w:lang w:val="en-US"/>
        </w:rPr>
        <w:t>You can apply the other two patterns to creation of all other types of SharePoint sites</w:t>
      </w:r>
      <w:r w:rsidRPr="004C00EB">
        <w:rPr>
          <w:b/>
          <w:lang w:val="en-US"/>
        </w:rPr>
        <w:t xml:space="preserve">. </w:t>
      </w:r>
      <w:r w:rsidRPr="004C00EB">
        <w:rPr>
          <w:lang w:val="en-US"/>
        </w:rPr>
        <w:t xml:space="preserve">The </w:t>
      </w:r>
      <w:hyperlink r:id="rId12" w:history="1">
        <w:r>
          <w:rPr>
            <w:rStyle w:val="Hyperlink"/>
            <w:lang w:val="en"/>
          </w:rPr>
          <w:t>Self-Service Site Provisioning using Apps for SharePoint 2013</w:t>
        </w:r>
      </w:hyperlink>
      <w:r>
        <w:rPr>
          <w:b/>
          <w:szCs w:val="22"/>
          <w:lang w:val="en"/>
        </w:rPr>
        <w:t xml:space="preserve"> </w:t>
      </w:r>
      <w:r>
        <w:rPr>
          <w:szCs w:val="22"/>
          <w:lang w:val="en"/>
        </w:rPr>
        <w:t xml:space="preserve">sample by Richard diZerega demonstrates this by enabling creation of both </w:t>
      </w:r>
      <w:proofErr w:type="spellStart"/>
      <w:r>
        <w:rPr>
          <w:szCs w:val="22"/>
          <w:lang w:val="en"/>
        </w:rPr>
        <w:t>subsites</w:t>
      </w:r>
      <w:proofErr w:type="spellEnd"/>
      <w:r>
        <w:rPr>
          <w:szCs w:val="22"/>
          <w:lang w:val="en"/>
        </w:rPr>
        <w:t xml:space="preserve"> and site collections through a </w:t>
      </w:r>
      <w:hyperlink r:id="rId13" w:history="1">
        <w:r>
          <w:rPr>
            <w:rStyle w:val="Hyperlink"/>
            <w:lang w:val="en"/>
          </w:rPr>
          <w:t>customization form</w:t>
        </w:r>
      </w:hyperlink>
      <w:r>
        <w:rPr>
          <w:szCs w:val="22"/>
          <w:lang w:val="en"/>
        </w:rPr>
        <w:t>.</w:t>
      </w:r>
      <w:r w:rsidR="009667D5">
        <w:rPr>
          <w:szCs w:val="22"/>
          <w:lang w:val="en"/>
        </w:rPr>
        <w:t xml:space="preserve"> You may also visit </w:t>
      </w:r>
      <w:r w:rsidR="009667D5" w:rsidRPr="009667D5">
        <w:rPr>
          <w:szCs w:val="22"/>
          <w:lang w:val="en"/>
        </w:rPr>
        <w:t>Vesa "</w:t>
      </w:r>
      <w:proofErr w:type="spellStart"/>
      <w:r w:rsidR="009667D5" w:rsidRPr="009667D5">
        <w:rPr>
          <w:szCs w:val="22"/>
          <w:lang w:val="en"/>
        </w:rPr>
        <w:t>vesku</w:t>
      </w:r>
      <w:proofErr w:type="spellEnd"/>
      <w:r w:rsidR="009667D5" w:rsidRPr="009667D5">
        <w:rPr>
          <w:szCs w:val="22"/>
          <w:lang w:val="en"/>
        </w:rPr>
        <w:t>" Juvonen</w:t>
      </w:r>
      <w:r w:rsidR="009667D5">
        <w:rPr>
          <w:szCs w:val="22"/>
          <w:lang w:val="en"/>
        </w:rPr>
        <w:t xml:space="preserve"> blog for addition information </w:t>
      </w:r>
      <w:hyperlink r:id="rId14" w:history="1">
        <w:r w:rsidR="009667D5" w:rsidRPr="009667D5">
          <w:rPr>
            <w:rStyle w:val="Hyperlink"/>
            <w:lang w:val="en"/>
          </w:rPr>
          <w:t>SharePoint 2013 site provisioning</w:t>
        </w:r>
      </w:hyperlink>
      <w:r w:rsidR="009667D5">
        <w:rPr>
          <w:lang w:val="en"/>
        </w:rPr>
        <w:t xml:space="preserve"> techniques presentation video recording</w:t>
      </w:r>
      <w:r w:rsidR="00FA265D">
        <w:rPr>
          <w:lang w:val="en"/>
        </w:rPr>
        <w:t>.</w:t>
      </w:r>
    </w:p>
    <w:p w14:paraId="3B9E1E73" w14:textId="193448FE" w:rsidR="00FA265D" w:rsidRDefault="00FA265D" w:rsidP="0094254F">
      <w:pPr>
        <w:rPr>
          <w:lang w:val="en"/>
        </w:rPr>
      </w:pPr>
      <w:r>
        <w:rPr>
          <w:lang w:val="en"/>
        </w:rPr>
        <w:t>This samples demonstrates</w:t>
      </w:r>
    </w:p>
    <w:p w14:paraId="351E7785" w14:textId="471AE1BD" w:rsidR="00FA265D" w:rsidRDefault="00FA265D" w:rsidP="00FA265D">
      <w:pPr>
        <w:pStyle w:val="ListParagraph"/>
        <w:numPr>
          <w:ilvl w:val="0"/>
          <w:numId w:val="8"/>
        </w:numPr>
        <w:spacing w:before="0" w:after="120"/>
        <w:rPr>
          <w:rFonts w:cstheme="minorHAnsi"/>
          <w:szCs w:val="22"/>
        </w:rPr>
      </w:pPr>
      <w:r>
        <w:rPr>
          <w:rFonts w:cstheme="minorHAnsi"/>
          <w:szCs w:val="22"/>
        </w:rPr>
        <w:t>Association of remote event receiver with custom list on the host</w:t>
      </w:r>
      <w:r w:rsidR="00251496">
        <w:rPr>
          <w:rFonts w:cstheme="minorHAnsi"/>
          <w:szCs w:val="22"/>
        </w:rPr>
        <w:t xml:space="preserve"> web during the app install event</w:t>
      </w:r>
    </w:p>
    <w:p w14:paraId="763AC169" w14:textId="6D52EE98" w:rsidR="00251496" w:rsidRDefault="00251496" w:rsidP="00FA265D">
      <w:pPr>
        <w:pStyle w:val="ListParagraph"/>
        <w:numPr>
          <w:ilvl w:val="0"/>
          <w:numId w:val="8"/>
        </w:numPr>
        <w:spacing w:before="0" w:after="120"/>
        <w:rPr>
          <w:rFonts w:cstheme="minorHAnsi"/>
          <w:szCs w:val="22"/>
        </w:rPr>
      </w:pPr>
      <w:r>
        <w:rPr>
          <w:rFonts w:cstheme="minorHAnsi"/>
          <w:szCs w:val="22"/>
        </w:rPr>
        <w:t>Removal of the remote event receiver with the app is uninstalled</w:t>
      </w:r>
    </w:p>
    <w:p w14:paraId="05E0FF76" w14:textId="130C4892" w:rsidR="00FA265D" w:rsidRDefault="00FA265D" w:rsidP="00FA265D">
      <w:pPr>
        <w:pStyle w:val="ListParagraph"/>
        <w:numPr>
          <w:ilvl w:val="0"/>
          <w:numId w:val="8"/>
        </w:numPr>
        <w:spacing w:before="0" w:after="120"/>
        <w:rPr>
          <w:rFonts w:cstheme="minorHAnsi"/>
          <w:szCs w:val="22"/>
        </w:rPr>
      </w:pPr>
      <w:r>
        <w:rPr>
          <w:rFonts w:cstheme="minorHAnsi"/>
          <w:szCs w:val="22"/>
        </w:rPr>
        <w:t>Creation of a Site Request List on the host web</w:t>
      </w:r>
    </w:p>
    <w:p w14:paraId="4E63B35C" w14:textId="77777777" w:rsidR="00FA265D" w:rsidRDefault="00FA265D" w:rsidP="00FA265D">
      <w:pPr>
        <w:pStyle w:val="ListParagraph"/>
        <w:numPr>
          <w:ilvl w:val="0"/>
          <w:numId w:val="8"/>
        </w:numPr>
        <w:spacing w:before="0" w:after="120"/>
        <w:rPr>
          <w:rFonts w:cstheme="minorHAnsi"/>
          <w:szCs w:val="22"/>
        </w:rPr>
      </w:pPr>
      <w:r>
        <w:rPr>
          <w:rFonts w:cstheme="minorHAnsi"/>
          <w:szCs w:val="22"/>
        </w:rPr>
        <w:t>Remote site collection provisioning in a remote event receiver using the app-only policy.</w:t>
      </w:r>
    </w:p>
    <w:p w14:paraId="5948D205" w14:textId="77777777" w:rsidR="00FA265D" w:rsidRDefault="00FA265D" w:rsidP="00FA265D">
      <w:pPr>
        <w:spacing w:before="0" w:after="120"/>
        <w:rPr>
          <w:rFonts w:cstheme="minorHAnsi"/>
          <w:szCs w:val="22"/>
        </w:rPr>
      </w:pPr>
    </w:p>
    <w:p w14:paraId="63A2C444" w14:textId="63858316" w:rsidR="00FA265D" w:rsidRPr="00251496" w:rsidRDefault="00FA265D" w:rsidP="00251496">
      <w:pPr>
        <w:spacing w:before="0" w:after="120"/>
        <w:rPr>
          <w:rFonts w:cstheme="minorHAnsi"/>
          <w:szCs w:val="22"/>
        </w:rPr>
      </w:pPr>
      <w:r>
        <w:rPr>
          <w:rFonts w:cstheme="minorHAnsi"/>
          <w:szCs w:val="22"/>
        </w:rPr>
        <w:t>This sample assumes that you have a workflow deployed to the Host web.</w:t>
      </w:r>
    </w:p>
    <w:p w14:paraId="453FF76E" w14:textId="4A0481EF" w:rsidR="0094254F" w:rsidRDefault="0094254F" w:rsidP="0094254F">
      <w:pPr>
        <w:rPr>
          <w:lang w:val="en-US"/>
        </w:rPr>
      </w:pPr>
      <w:r w:rsidRPr="004C00EB">
        <w:rPr>
          <w:lang w:val="en-US"/>
        </w:rPr>
        <w:t xml:space="preserve">This code only works on an Office 365 Multi-Tenant (MT) SharePoint site. </w:t>
      </w:r>
      <w:r w:rsidR="00FA265D">
        <w:rPr>
          <w:lang w:val="en-US"/>
        </w:rPr>
        <w:t xml:space="preserve"> With slight modifications t</w:t>
      </w:r>
      <w:r w:rsidRPr="004C00EB">
        <w:rPr>
          <w:lang w:val="en-US"/>
        </w:rPr>
        <w:t>his sample will work in an on-prem</w:t>
      </w:r>
      <w:r w:rsidR="00FA265D">
        <w:rPr>
          <w:lang w:val="en-US"/>
        </w:rPr>
        <w:t xml:space="preserve">ises installation of SharePoint or the current version of SharePoint Online Dedicated. </w:t>
      </w:r>
      <w:r w:rsidRPr="004C00EB">
        <w:rPr>
          <w:lang w:val="en-US"/>
        </w:rPr>
        <w:t xml:space="preserve"> </w:t>
      </w:r>
      <w:r w:rsidR="00FA265D">
        <w:rPr>
          <w:lang w:val="en-US"/>
        </w:rPr>
        <w:t xml:space="preserve">See </w:t>
      </w:r>
      <w:hyperlink r:id="rId15" w:history="1">
        <w:proofErr w:type="spellStart"/>
        <w:r w:rsidR="00FA265D" w:rsidRPr="00FA265D">
          <w:rPr>
            <w:rStyle w:val="Hyperlink"/>
            <w:lang w:val="en-US"/>
          </w:rPr>
          <w:t>Vesa’s</w:t>
        </w:r>
        <w:proofErr w:type="spellEnd"/>
      </w:hyperlink>
      <w:r w:rsidR="00FA265D">
        <w:rPr>
          <w:lang w:val="en-US"/>
        </w:rPr>
        <w:t xml:space="preserve"> Blog for additional information. </w:t>
      </w:r>
    </w:p>
    <w:p w14:paraId="13B8A932" w14:textId="0A1C9915"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CreateSiteCollection</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hostWebUrl</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template,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description,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userEmail</w:t>
      </w:r>
      <w:proofErr w:type="spellEnd"/>
      <w:r>
        <w:rPr>
          <w:rFonts w:ascii="Consolas" w:hAnsi="Consolas" w:cs="Consolas"/>
          <w:color w:val="000000"/>
          <w:sz w:val="19"/>
          <w:szCs w:val="19"/>
          <w:highlight w:val="white"/>
          <w:lang w:val="en-US"/>
        </w:rPr>
        <w:t>)</w:t>
      </w:r>
    </w:p>
    <w:p w14:paraId="2E3F8E79" w14:textId="06296F28"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7499158" w14:textId="7E9A11AB" w:rsidR="00251496" w:rsidRDefault="00251496" w:rsidP="00251496">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//get the base tenant admin </w:t>
      </w:r>
      <w:proofErr w:type="spellStart"/>
      <w:r>
        <w:rPr>
          <w:rFonts w:ascii="Consolas" w:hAnsi="Consolas" w:cs="Consolas"/>
          <w:color w:val="008000"/>
          <w:sz w:val="19"/>
          <w:szCs w:val="19"/>
          <w:highlight w:val="white"/>
          <w:lang w:val="en-US"/>
        </w:rPr>
        <w:t>urls</w:t>
      </w:r>
      <w:proofErr w:type="spellEnd"/>
    </w:p>
    <w:p w14:paraId="3C59D18F" w14:textId="0922B6DB" w:rsidR="00251496" w:rsidRDefault="00251496" w:rsidP="00251496">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tenantStr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hostWebUrl.ToLower</w:t>
      </w:r>
      <w:proofErr w:type="spellEnd"/>
      <w:r>
        <w:rPr>
          <w:rFonts w:ascii="Consolas" w:hAnsi="Consolas" w:cs="Consolas"/>
          <w:color w:val="000000"/>
          <w:sz w:val="19"/>
          <w:szCs w:val="19"/>
          <w:highlight w:val="white"/>
          <w:lang w:val="en-US"/>
        </w:rPr>
        <w:t>().Replace(</w:t>
      </w:r>
      <w:r>
        <w:rPr>
          <w:rFonts w:ascii="Consolas" w:hAnsi="Consolas" w:cs="Consolas"/>
          <w:color w:val="A31515"/>
          <w:sz w:val="19"/>
          <w:szCs w:val="19"/>
          <w:highlight w:val="white"/>
          <w:lang w:val="en-US"/>
        </w:rPr>
        <w:t>"-my"</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).Substring(8);</w:t>
      </w:r>
    </w:p>
    <w:p w14:paraId="5CC926B3" w14:textId="55A25193"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tenantStr</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tenantStr.Substring</w:t>
      </w:r>
      <w:proofErr w:type="spellEnd"/>
      <w:r>
        <w:rPr>
          <w:rFonts w:ascii="Consolas" w:hAnsi="Consolas" w:cs="Consolas"/>
          <w:color w:val="000000"/>
          <w:sz w:val="19"/>
          <w:szCs w:val="19"/>
          <w:highlight w:val="white"/>
          <w:lang w:val="en-US"/>
        </w:rPr>
        <w:t xml:space="preserve">(0, </w:t>
      </w:r>
      <w:proofErr w:type="spellStart"/>
      <w:r>
        <w:rPr>
          <w:rFonts w:ascii="Consolas" w:hAnsi="Consolas" w:cs="Consolas"/>
          <w:color w:val="000000"/>
          <w:sz w:val="19"/>
          <w:szCs w:val="19"/>
          <w:highlight w:val="white"/>
          <w:lang w:val="en-US"/>
        </w:rPr>
        <w:t>tenantStr.IndexOf</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BDE935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p>
    <w:p w14:paraId="14C85E09" w14:textId="26B909E0"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//create site collection using the Tenant object</w:t>
      </w:r>
    </w:p>
    <w:p w14:paraId="65CC2D6C" w14:textId="76930B0B"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"https://{0}.sharepoint.com/{1}/{2}"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tenantStr</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"sites"</w:t>
      </w:r>
      <w:r>
        <w:rPr>
          <w:rFonts w:ascii="Consolas" w:hAnsi="Consolas" w:cs="Consolas"/>
          <w:color w:val="000000"/>
          <w:sz w:val="19"/>
          <w:szCs w:val="19"/>
          <w:highlight w:val="white"/>
          <w:lang w:val="en-US"/>
        </w:rPr>
        <w:t>, title);</w:t>
      </w:r>
    </w:p>
    <w:p w14:paraId="64F7843D" w14:textId="2FAEA190"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tenantAdminUri</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Uri</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"https://{0}-admin.sharepoint.com"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tenantStr</w:t>
      </w:r>
      <w:proofErr w:type="spellEnd"/>
      <w:r>
        <w:rPr>
          <w:rFonts w:ascii="Consolas" w:hAnsi="Consolas" w:cs="Consolas"/>
          <w:color w:val="000000"/>
          <w:sz w:val="19"/>
          <w:szCs w:val="19"/>
          <w:highlight w:val="white"/>
          <w:lang w:val="en-US"/>
        </w:rPr>
        <w:t>));</w:t>
      </w:r>
    </w:p>
    <w:p w14:paraId="0699099B"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realm = </w:t>
      </w:r>
      <w:proofErr w:type="spellStart"/>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.GetRealmFromTargetUrl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tenantAdminUri</w:t>
      </w:r>
      <w:proofErr w:type="spellEnd"/>
      <w:r>
        <w:rPr>
          <w:rFonts w:ascii="Consolas" w:hAnsi="Consolas" w:cs="Consolas"/>
          <w:color w:val="000000"/>
          <w:sz w:val="19"/>
          <w:szCs w:val="19"/>
          <w:highlight w:val="white"/>
          <w:lang w:val="en-US"/>
        </w:rPr>
        <w:t>);</w:t>
      </w:r>
    </w:p>
    <w:p w14:paraId="381232E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token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.GetAppOnlyAccessToken(</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 xml:space="preserve">.SharePointPrincipal, </w:t>
      </w:r>
      <w:proofErr w:type="spellStart"/>
      <w:r>
        <w:rPr>
          <w:rFonts w:ascii="Consolas" w:hAnsi="Consolas" w:cs="Consolas"/>
          <w:color w:val="000000"/>
          <w:sz w:val="19"/>
          <w:szCs w:val="19"/>
          <w:highlight w:val="white"/>
          <w:lang w:val="en-US"/>
        </w:rPr>
        <w:t>tenantAdminUri.Authority</w:t>
      </w:r>
      <w:proofErr w:type="spellEnd"/>
      <w:r>
        <w:rPr>
          <w:rFonts w:ascii="Consolas" w:hAnsi="Consolas" w:cs="Consolas"/>
          <w:color w:val="000000"/>
          <w:sz w:val="19"/>
          <w:szCs w:val="19"/>
          <w:highlight w:val="white"/>
          <w:lang w:val="en-US"/>
        </w:rPr>
        <w:t>, realm).</w:t>
      </w:r>
      <w:proofErr w:type="spellStart"/>
      <w:r>
        <w:rPr>
          <w:rFonts w:ascii="Consolas" w:hAnsi="Consolas" w:cs="Consolas"/>
          <w:color w:val="000000"/>
          <w:sz w:val="19"/>
          <w:szCs w:val="19"/>
          <w:highlight w:val="white"/>
          <w:lang w:val="en-US"/>
        </w:rPr>
        <w:t>AccessToken</w:t>
      </w:r>
      <w:proofErr w:type="spellEnd"/>
      <w:r>
        <w:rPr>
          <w:rFonts w:ascii="Consolas" w:hAnsi="Consolas" w:cs="Consolas"/>
          <w:color w:val="000000"/>
          <w:sz w:val="19"/>
          <w:szCs w:val="19"/>
          <w:highlight w:val="white"/>
          <w:lang w:val="en-US"/>
        </w:rPr>
        <w:t>;</w:t>
      </w:r>
    </w:p>
    <w:p w14:paraId="2D38DA6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adminContext</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.GetClientContextWithAccessToken(tenantAdminUri.ToString(), token))</w:t>
      </w:r>
    </w:p>
    <w:p w14:paraId="7920A578"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478E1EE"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tenant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Tenant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adminContext</w:t>
      </w:r>
      <w:proofErr w:type="spellEnd"/>
      <w:r>
        <w:rPr>
          <w:rFonts w:ascii="Consolas" w:hAnsi="Consolas" w:cs="Consolas"/>
          <w:color w:val="000000"/>
          <w:sz w:val="19"/>
          <w:szCs w:val="19"/>
          <w:highlight w:val="white"/>
          <w:lang w:val="en-US"/>
        </w:rPr>
        <w:t>);</w:t>
      </w:r>
    </w:p>
    <w:p w14:paraId="5C8052A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properties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SiteCreationProperties</w:t>
      </w:r>
      <w:proofErr w:type="spellEnd"/>
      <w:r>
        <w:rPr>
          <w:rFonts w:ascii="Consolas" w:hAnsi="Consolas" w:cs="Consolas"/>
          <w:color w:val="000000"/>
          <w:sz w:val="19"/>
          <w:szCs w:val="19"/>
          <w:highlight w:val="white"/>
          <w:lang w:val="en-US"/>
        </w:rPr>
        <w:t>()</w:t>
      </w:r>
    </w:p>
    <w:p w14:paraId="41F0DAB7"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00381D6"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Url</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webUrl</w:t>
      </w:r>
      <w:proofErr w:type="spellEnd"/>
      <w:r>
        <w:rPr>
          <w:rFonts w:ascii="Consolas" w:hAnsi="Consolas" w:cs="Consolas"/>
          <w:color w:val="000000"/>
          <w:sz w:val="19"/>
          <w:szCs w:val="19"/>
          <w:highlight w:val="white"/>
          <w:lang w:val="en-US"/>
        </w:rPr>
        <w:t>,</w:t>
      </w:r>
    </w:p>
    <w:p w14:paraId="3198C30A"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proofErr w:type="spellStart"/>
      <w:r>
        <w:rPr>
          <w:rFonts w:ascii="Consolas" w:hAnsi="Consolas" w:cs="Consolas"/>
          <w:color w:val="000000"/>
          <w:sz w:val="19"/>
          <w:szCs w:val="19"/>
          <w:highlight w:val="white"/>
          <w:lang w:val="en-US"/>
        </w:rPr>
        <w:t>userEmail</w:t>
      </w:r>
      <w:proofErr w:type="spellEnd"/>
      <w:r>
        <w:rPr>
          <w:rFonts w:ascii="Consolas" w:hAnsi="Consolas" w:cs="Consolas"/>
          <w:color w:val="000000"/>
          <w:sz w:val="19"/>
          <w:szCs w:val="19"/>
          <w:highlight w:val="white"/>
          <w:lang w:val="en-US"/>
        </w:rPr>
        <w:t>,</w:t>
      </w:r>
    </w:p>
    <w:p w14:paraId="4C7F175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Title = title,</w:t>
      </w:r>
    </w:p>
    <w:p w14:paraId="42B06EF4"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Template = template,</w:t>
      </w:r>
    </w:p>
    <w:p w14:paraId="059D5F82"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StorageMaximumLevel</w:t>
      </w:r>
      <w:proofErr w:type="spellEnd"/>
      <w:r>
        <w:rPr>
          <w:rFonts w:ascii="Consolas" w:hAnsi="Consolas" w:cs="Consolas"/>
          <w:color w:val="000000"/>
          <w:sz w:val="19"/>
          <w:szCs w:val="19"/>
          <w:highlight w:val="white"/>
          <w:lang w:val="en-US"/>
        </w:rPr>
        <w:t xml:space="preserve"> = 100,</w:t>
      </w:r>
    </w:p>
    <w:p w14:paraId="0165C20A"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UserCodeMaximumLevel</w:t>
      </w:r>
      <w:proofErr w:type="spellEnd"/>
      <w:r>
        <w:rPr>
          <w:rFonts w:ascii="Consolas" w:hAnsi="Consolas" w:cs="Consolas"/>
          <w:color w:val="000000"/>
          <w:sz w:val="19"/>
          <w:szCs w:val="19"/>
          <w:highlight w:val="white"/>
          <w:lang w:val="en-US"/>
        </w:rPr>
        <w:t xml:space="preserve"> = 100</w:t>
      </w:r>
    </w:p>
    <w:p w14:paraId="37D1BBD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421235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p>
    <w:p w14:paraId="0656ABC9"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//start the SPO operation to create the site</w:t>
      </w:r>
    </w:p>
    <w:p w14:paraId="4609014E"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SpoOperation</w:t>
      </w:r>
      <w:proofErr w:type="spellEnd"/>
      <w:r>
        <w:rPr>
          <w:rFonts w:ascii="Consolas" w:hAnsi="Consolas" w:cs="Consolas"/>
          <w:color w:val="000000"/>
          <w:sz w:val="19"/>
          <w:szCs w:val="19"/>
          <w:highlight w:val="white"/>
          <w:lang w:val="en-US"/>
        </w:rPr>
        <w:t xml:space="preserve"> op = </w:t>
      </w:r>
      <w:proofErr w:type="spellStart"/>
      <w:proofErr w:type="gramStart"/>
      <w:r>
        <w:rPr>
          <w:rFonts w:ascii="Consolas" w:hAnsi="Consolas" w:cs="Consolas"/>
          <w:color w:val="000000"/>
          <w:sz w:val="19"/>
          <w:szCs w:val="19"/>
          <w:highlight w:val="white"/>
          <w:lang w:val="en-US"/>
        </w:rPr>
        <w:t>tenant.CreateSite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properties);</w:t>
      </w:r>
    </w:p>
    <w:p w14:paraId="6283EB85"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tenant);</w:t>
      </w:r>
    </w:p>
    <w:p w14:paraId="79EF3384"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op,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i.IsComplete</w:t>
      </w:r>
      <w:proofErr w:type="spellEnd"/>
      <w:r>
        <w:rPr>
          <w:rFonts w:ascii="Consolas" w:hAnsi="Consolas" w:cs="Consolas"/>
          <w:color w:val="000000"/>
          <w:sz w:val="19"/>
          <w:szCs w:val="19"/>
          <w:highlight w:val="white"/>
          <w:lang w:val="en-US"/>
        </w:rPr>
        <w:t>);</w:t>
      </w:r>
    </w:p>
    <w:p w14:paraId="689845DD"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4BD1351"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p>
    <w:p w14:paraId="549AD0B5"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//check if site creation operation is complete</w:t>
      </w:r>
    </w:p>
    <w:p w14:paraId="52459821"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op.IsComplete</w:t>
      </w:r>
      <w:proofErr w:type="spellEnd"/>
      <w:r>
        <w:rPr>
          <w:rFonts w:ascii="Consolas" w:hAnsi="Consolas" w:cs="Consolas"/>
          <w:color w:val="000000"/>
          <w:sz w:val="19"/>
          <w:szCs w:val="19"/>
          <w:highlight w:val="white"/>
          <w:lang w:val="en-US"/>
        </w:rPr>
        <w:t>)</w:t>
      </w:r>
    </w:p>
    <w:p w14:paraId="52EA04CD"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6C70C01"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//wait 30seconds and try again</w:t>
      </w:r>
    </w:p>
    <w:p w14:paraId="4D2472E8"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System.Threading.</w:t>
      </w:r>
      <w:r>
        <w:rPr>
          <w:rFonts w:ascii="Consolas" w:hAnsi="Consolas" w:cs="Consolas"/>
          <w:color w:val="2B91AF"/>
          <w:sz w:val="19"/>
          <w:szCs w:val="19"/>
          <w:highlight w:val="white"/>
          <w:lang w:val="en-US"/>
        </w:rPr>
        <w:t>Thread</w:t>
      </w:r>
      <w:r>
        <w:rPr>
          <w:rFonts w:ascii="Consolas" w:hAnsi="Consolas" w:cs="Consolas"/>
          <w:color w:val="000000"/>
          <w:sz w:val="19"/>
          <w:szCs w:val="19"/>
          <w:highlight w:val="white"/>
          <w:lang w:val="en-US"/>
        </w:rPr>
        <w:t>.Sleep</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30000);</w:t>
      </w:r>
    </w:p>
    <w:p w14:paraId="0A590188"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op.RefreshLoad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39C6A51"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adminContext.ExecuteQuery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2A769D5"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B940A5D"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95E608A"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p>
    <w:p w14:paraId="54AA3DF0"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//get the new site collection</w:t>
      </w:r>
    </w:p>
    <w:p w14:paraId="2216F5A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siteUri</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Uri</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webUrl</w:t>
      </w:r>
      <w:proofErr w:type="spellEnd"/>
      <w:r>
        <w:rPr>
          <w:rFonts w:ascii="Consolas" w:hAnsi="Consolas" w:cs="Consolas"/>
          <w:color w:val="000000"/>
          <w:sz w:val="19"/>
          <w:szCs w:val="19"/>
          <w:highlight w:val="white"/>
          <w:lang w:val="en-US"/>
        </w:rPr>
        <w:t>);</w:t>
      </w:r>
    </w:p>
    <w:p w14:paraId="65DBF7B7"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token</w:t>
      </w:r>
      <w:proofErr w:type="gram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.GetAppOnlyAccessToken(</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 xml:space="preserve">.SharePointPrincipal, </w:t>
      </w:r>
      <w:proofErr w:type="spellStart"/>
      <w:r>
        <w:rPr>
          <w:rFonts w:ascii="Consolas" w:hAnsi="Consolas" w:cs="Consolas"/>
          <w:color w:val="000000"/>
          <w:sz w:val="19"/>
          <w:szCs w:val="19"/>
          <w:highlight w:val="white"/>
          <w:lang w:val="en-US"/>
        </w:rPr>
        <w:t>siteUri.Authority</w:t>
      </w:r>
      <w:proofErr w:type="spellEnd"/>
      <w:r>
        <w:rPr>
          <w:rFonts w:ascii="Consolas" w:hAnsi="Consolas" w:cs="Consolas"/>
          <w:color w:val="000000"/>
          <w:sz w:val="19"/>
          <w:szCs w:val="19"/>
          <w:highlight w:val="white"/>
          <w:lang w:val="en-US"/>
        </w:rPr>
        <w:t>, realm).</w:t>
      </w:r>
      <w:proofErr w:type="spellStart"/>
      <w:r>
        <w:rPr>
          <w:rFonts w:ascii="Consolas" w:hAnsi="Consolas" w:cs="Consolas"/>
          <w:color w:val="000000"/>
          <w:sz w:val="19"/>
          <w:szCs w:val="19"/>
          <w:highlight w:val="white"/>
          <w:lang w:val="en-US"/>
        </w:rPr>
        <w:t>AccessToken</w:t>
      </w:r>
      <w:proofErr w:type="spellEnd"/>
      <w:r>
        <w:rPr>
          <w:rFonts w:ascii="Consolas" w:hAnsi="Consolas" w:cs="Consolas"/>
          <w:color w:val="000000"/>
          <w:sz w:val="19"/>
          <w:szCs w:val="19"/>
          <w:highlight w:val="white"/>
          <w:lang w:val="en-US"/>
        </w:rPr>
        <w:t>;</w:t>
      </w:r>
    </w:p>
    <w:p w14:paraId="42BB09B6"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.GetClientContextWithAccessToken</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siteUri.ToString</w:t>
      </w:r>
      <w:proofErr w:type="spellEnd"/>
      <w:r>
        <w:rPr>
          <w:rFonts w:ascii="Consolas" w:hAnsi="Consolas" w:cs="Consolas"/>
          <w:color w:val="000000"/>
          <w:sz w:val="19"/>
          <w:szCs w:val="19"/>
          <w:highlight w:val="white"/>
          <w:lang w:val="en-US"/>
        </w:rPr>
        <w:t>(), token))</w:t>
      </w:r>
    </w:p>
    <w:p w14:paraId="1C7069FB"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F9E7403"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newWebContext.Web</w:t>
      </w:r>
      <w:proofErr w:type="spellEnd"/>
      <w:r>
        <w:rPr>
          <w:rFonts w:ascii="Consolas" w:hAnsi="Consolas" w:cs="Consolas"/>
          <w:color w:val="000000"/>
          <w:sz w:val="19"/>
          <w:szCs w:val="19"/>
          <w:highlight w:val="white"/>
          <w:lang w:val="en-US"/>
        </w:rPr>
        <w:t>;</w:t>
      </w:r>
    </w:p>
    <w:p w14:paraId="1CD568EA"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newWebContext.Load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w:t>
      </w:r>
    </w:p>
    <w:p w14:paraId="422699F9"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newWebContext.ExecuteQuery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DEDAB70"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p>
    <w:p w14:paraId="01D6DA8F"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new</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LabHelper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SetThemeBasedOnName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newWebContext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"Orange"</w:t>
      </w:r>
      <w:r>
        <w:rPr>
          <w:rFonts w:ascii="Consolas" w:hAnsi="Consolas" w:cs="Consolas"/>
          <w:color w:val="000000"/>
          <w:sz w:val="19"/>
          <w:szCs w:val="19"/>
          <w:highlight w:val="white"/>
          <w:lang w:val="en-US"/>
        </w:rPr>
        <w:t>);</w:t>
      </w:r>
    </w:p>
    <w:p w14:paraId="2A8B3E86"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p>
    <w:p w14:paraId="3AEA525B"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 done, let's return the newly created site</w:t>
      </w:r>
    </w:p>
    <w:p w14:paraId="4A6635F7"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newWeb.Url</w:t>
      </w:r>
      <w:proofErr w:type="spellEnd"/>
      <w:r>
        <w:rPr>
          <w:rFonts w:ascii="Consolas" w:hAnsi="Consolas" w:cs="Consolas"/>
          <w:color w:val="000000"/>
          <w:sz w:val="19"/>
          <w:szCs w:val="19"/>
          <w:highlight w:val="white"/>
          <w:lang w:val="en-US"/>
        </w:rPr>
        <w:t>;</w:t>
      </w:r>
    </w:p>
    <w:p w14:paraId="4E311474"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BEA8A2B" w14:textId="77777777" w:rsidR="00251496" w:rsidRDefault="00251496" w:rsidP="0025149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21E525A" w14:textId="7FC38043" w:rsidR="0094254F" w:rsidRDefault="00251496" w:rsidP="00251496">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5978E814" w14:textId="77777777" w:rsidR="00251496" w:rsidRDefault="00251496" w:rsidP="00251496">
      <w:pPr>
        <w:rPr>
          <w:rFonts w:ascii="Consolas" w:hAnsi="Consolas" w:cs="Consolas"/>
          <w:color w:val="000000"/>
          <w:sz w:val="19"/>
          <w:szCs w:val="19"/>
          <w:lang w:val="en-US"/>
        </w:rPr>
      </w:pPr>
    </w:p>
    <w:p w14:paraId="0E6C2E25" w14:textId="77777777" w:rsidR="00251496" w:rsidRDefault="00251496" w:rsidP="00251496">
      <w:pPr>
        <w:rPr>
          <w:rFonts w:ascii="Consolas" w:hAnsi="Consolas" w:cs="Consolas"/>
          <w:color w:val="000000"/>
          <w:sz w:val="19"/>
          <w:szCs w:val="19"/>
          <w:lang w:val="en-US"/>
        </w:rPr>
      </w:pPr>
    </w:p>
    <w:p w14:paraId="673303FA" w14:textId="77777777" w:rsidR="00251496" w:rsidRDefault="00251496" w:rsidP="00251496">
      <w:pPr>
        <w:rPr>
          <w:szCs w:val="22"/>
          <w:lang w:val="en"/>
        </w:rPr>
      </w:pPr>
    </w:p>
    <w:p w14:paraId="3143D6E0" w14:textId="1E60010B" w:rsidR="009667D5" w:rsidRPr="00FF7981" w:rsidRDefault="009667D5" w:rsidP="009667D5">
      <w:pPr>
        <w:pStyle w:val="Heading1"/>
        <w:rPr>
          <w:lang w:val="en-US"/>
        </w:rPr>
      </w:pPr>
      <w:r>
        <w:rPr>
          <w:lang w:val="en-US"/>
        </w:rPr>
        <w:t>Solution</w:t>
      </w:r>
    </w:p>
    <w:p w14:paraId="737C5631" w14:textId="77777777" w:rsidR="009667D5" w:rsidRDefault="009667D5" w:rsidP="009667D5">
      <w:pPr>
        <w:rPr>
          <w:szCs w:val="22"/>
          <w:lang w:val="en"/>
        </w:rPr>
      </w:pPr>
    </w:p>
    <w:p w14:paraId="78A01B4A" w14:textId="079BB067" w:rsidR="009667D5" w:rsidRDefault="00FA265D" w:rsidP="009667D5">
      <w:pPr>
        <w:jc w:val="center"/>
        <w:rPr>
          <w:szCs w:val="22"/>
          <w:lang w:val="en"/>
        </w:rPr>
      </w:pPr>
      <w:r>
        <w:rPr>
          <w:noProof/>
          <w:lang w:val="en-US"/>
        </w:rPr>
        <w:drawing>
          <wp:inline distT="0" distB="0" distL="0" distR="0" wp14:anchorId="7ACB11EB" wp14:editId="2236F730">
            <wp:extent cx="3534508"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6975" cy="1835251"/>
                    </a:xfrm>
                    <a:prstGeom prst="rect">
                      <a:avLst/>
                    </a:prstGeom>
                  </pic:spPr>
                </pic:pic>
              </a:graphicData>
            </a:graphic>
          </wp:inline>
        </w:drawing>
      </w:r>
    </w:p>
    <w:p w14:paraId="70E60028" w14:textId="41BA4D41" w:rsidR="009667D5" w:rsidRDefault="00FA265D" w:rsidP="009667D5">
      <w:pPr>
        <w:rPr>
          <w:szCs w:val="22"/>
          <w:lang w:val="en"/>
        </w:rPr>
      </w:pPr>
      <w:proofErr w:type="spellStart"/>
      <w:r w:rsidRPr="00FA265D">
        <w:rPr>
          <w:szCs w:val="22"/>
          <w:lang w:val="en"/>
        </w:rPr>
        <w:t>Provisioning.SiteCollectionReRWeb</w:t>
      </w:r>
      <w:proofErr w:type="spellEnd"/>
      <w:r w:rsidR="009667D5">
        <w:rPr>
          <w:szCs w:val="22"/>
          <w:lang w:val="en"/>
        </w:rPr>
        <w:t>– SharePoint</w:t>
      </w:r>
      <w:r>
        <w:rPr>
          <w:szCs w:val="22"/>
          <w:lang w:val="en"/>
        </w:rPr>
        <w:t xml:space="preserve"> Provider Hosted</w:t>
      </w:r>
      <w:r w:rsidR="009667D5">
        <w:rPr>
          <w:szCs w:val="22"/>
          <w:lang w:val="en"/>
        </w:rPr>
        <w:t xml:space="preserve"> Application </w:t>
      </w:r>
    </w:p>
    <w:p w14:paraId="1F56080C" w14:textId="45849F49" w:rsidR="009667D5" w:rsidRDefault="009667D5" w:rsidP="009667D5">
      <w:pPr>
        <w:rPr>
          <w:szCs w:val="22"/>
          <w:lang w:val="en"/>
        </w:rPr>
      </w:pPr>
      <w:r>
        <w:rPr>
          <w:lang w:val="en"/>
        </w:rPr>
        <w:t xml:space="preserve">Because the app needs the ability to </w:t>
      </w:r>
      <w:r w:rsidR="008443FA">
        <w:rPr>
          <w:lang w:val="en"/>
        </w:rPr>
        <w:t xml:space="preserve">create </w:t>
      </w:r>
      <w:r>
        <w:rPr>
          <w:lang w:val="en"/>
        </w:rPr>
        <w:t xml:space="preserve">site collections anywhere in the tenancy, it will need </w:t>
      </w:r>
      <w:proofErr w:type="spellStart"/>
      <w:r>
        <w:rPr>
          <w:lang w:val="en"/>
        </w:rPr>
        <w:t>FullControl</w:t>
      </w:r>
      <w:proofErr w:type="spellEnd"/>
      <w:r>
        <w:rPr>
          <w:lang w:val="en"/>
        </w:rPr>
        <w:t xml:space="preserve"> permission on the entire tenancy.  The app will also need to make app-only calls to SharePoint, so it can work with tenant objects or sites outside the context.  Both these settings can be configured in the Permissions tab of the AppManifest.xml.</w:t>
      </w:r>
    </w:p>
    <w:p w14:paraId="427F782B" w14:textId="02519194" w:rsidR="00251496" w:rsidRDefault="009667D5" w:rsidP="009667D5">
      <w:pPr>
        <w:rPr>
          <w:i/>
          <w:iCs/>
          <w:lang w:val="en-US"/>
        </w:rPr>
      </w:pPr>
      <w:r w:rsidRPr="004C00EB">
        <w:rPr>
          <w:b/>
          <w:bCs/>
          <w:i/>
          <w:iCs/>
          <w:lang w:val="en-US"/>
        </w:rPr>
        <w:t>NOTE</w:t>
      </w:r>
      <w:r w:rsidRPr="004C00EB">
        <w:rPr>
          <w:lang w:val="en-US"/>
        </w:rPr>
        <w:t xml:space="preserve">: </w:t>
      </w:r>
      <w:r w:rsidRPr="004C00EB">
        <w:rPr>
          <w:i/>
          <w:iCs/>
          <w:lang w:val="en-US"/>
        </w:rPr>
        <w:t xml:space="preserve">You should typically avoid requesting tenancy permissions in your apps…especially with </w:t>
      </w:r>
      <w:proofErr w:type="spellStart"/>
      <w:r w:rsidRPr="004C00EB">
        <w:rPr>
          <w:i/>
          <w:iCs/>
          <w:lang w:val="en-US"/>
        </w:rPr>
        <w:t>FullControl</w:t>
      </w:r>
      <w:proofErr w:type="spellEnd"/>
      <w:r w:rsidRPr="004C00EB">
        <w:rPr>
          <w:i/>
          <w:iCs/>
          <w:lang w:val="en-US"/>
        </w:rPr>
        <w:t xml:space="preserve">.  It is a best practice for apps to request the minimum permissions they need to function.  The “tenancy” permission scope is in place specifically for scenarios like provisioning.  </w:t>
      </w:r>
    </w:p>
    <w:p w14:paraId="0E4A7E6F" w14:textId="77777777" w:rsidR="00251496" w:rsidRDefault="00251496">
      <w:pPr>
        <w:rPr>
          <w:i/>
          <w:iCs/>
          <w:lang w:val="en-US"/>
        </w:rPr>
      </w:pPr>
      <w:r>
        <w:rPr>
          <w:i/>
          <w:iCs/>
          <w:lang w:val="en-US"/>
        </w:rPr>
        <w:br w:type="page"/>
      </w:r>
    </w:p>
    <w:p w14:paraId="221F94F3" w14:textId="4E69CEC2" w:rsidR="00251496" w:rsidRPr="00FF7981" w:rsidRDefault="00251496" w:rsidP="00251496">
      <w:pPr>
        <w:pStyle w:val="Heading1"/>
        <w:rPr>
          <w:lang w:val="en-US"/>
        </w:rPr>
      </w:pPr>
      <w:r>
        <w:rPr>
          <w:lang w:val="en-US"/>
        </w:rPr>
        <w:lastRenderedPageBreak/>
        <w:t>Running the SAMPLE</w:t>
      </w:r>
    </w:p>
    <w:p w14:paraId="2ABF880E" w14:textId="4D043D50" w:rsidR="00251496" w:rsidRPr="00251496" w:rsidRDefault="00B93CCC" w:rsidP="009667D5">
      <w:pPr>
        <w:rPr>
          <w:iCs/>
          <w:lang w:val="en-US"/>
        </w:rPr>
      </w:pPr>
      <w:r>
        <w:rPr>
          <w:iCs/>
          <w:lang w:val="en-US"/>
        </w:rPr>
        <w:t>Navigate to the Application and fill in the supplied form. The Site information will be saved to the Site Requests list in the host web.</w:t>
      </w:r>
    </w:p>
    <w:p w14:paraId="49724B09" w14:textId="77777777" w:rsidR="00B93CCC" w:rsidRDefault="00251496" w:rsidP="009667D5">
      <w:pPr>
        <w:rPr>
          <w:i/>
          <w:iCs/>
          <w:lang w:val="en-US"/>
        </w:rPr>
      </w:pPr>
      <w:r>
        <w:rPr>
          <w:noProof/>
          <w:lang w:val="en-US"/>
        </w:rPr>
        <w:drawing>
          <wp:inline distT="0" distB="0" distL="0" distR="0" wp14:anchorId="37926B92" wp14:editId="073581C1">
            <wp:extent cx="53625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4676775"/>
                    </a:xfrm>
                    <a:prstGeom prst="rect">
                      <a:avLst/>
                    </a:prstGeom>
                  </pic:spPr>
                </pic:pic>
              </a:graphicData>
            </a:graphic>
          </wp:inline>
        </w:drawing>
      </w:r>
    </w:p>
    <w:p w14:paraId="660250FC" w14:textId="4344F541" w:rsidR="00B93CCC" w:rsidRDefault="00B93CCC" w:rsidP="009667D5">
      <w:pPr>
        <w:rPr>
          <w:iCs/>
          <w:lang w:val="en-US"/>
        </w:rPr>
      </w:pPr>
      <w:r>
        <w:rPr>
          <w:iCs/>
          <w:lang w:val="en-US"/>
        </w:rPr>
        <w:t xml:space="preserve">Navigate to the Site Request List and you may change the State of the given item from New </w:t>
      </w:r>
      <w:r w:rsidR="008443FA">
        <w:rPr>
          <w:iCs/>
          <w:lang w:val="en-US"/>
        </w:rPr>
        <w:t>to “</w:t>
      </w:r>
      <w:r>
        <w:rPr>
          <w:iCs/>
          <w:lang w:val="en-US"/>
        </w:rPr>
        <w:t>Approved”</w:t>
      </w:r>
    </w:p>
    <w:p w14:paraId="47818E30" w14:textId="77777777" w:rsidR="008443FA" w:rsidRDefault="00B93CCC" w:rsidP="009667D5">
      <w:pPr>
        <w:rPr>
          <w:i/>
          <w:iCs/>
          <w:lang w:val="en-US"/>
        </w:rPr>
      </w:pPr>
      <w:r>
        <w:rPr>
          <w:noProof/>
          <w:lang w:val="en-US"/>
        </w:rPr>
        <w:drawing>
          <wp:inline distT="0" distB="0" distL="0" distR="0" wp14:anchorId="5D00C24C" wp14:editId="1654682F">
            <wp:extent cx="5760720" cy="45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6565"/>
                    </a:xfrm>
                    <a:prstGeom prst="rect">
                      <a:avLst/>
                    </a:prstGeom>
                  </pic:spPr>
                </pic:pic>
              </a:graphicData>
            </a:graphic>
          </wp:inline>
        </w:drawing>
      </w:r>
    </w:p>
    <w:p w14:paraId="270038EF" w14:textId="0931CB94" w:rsidR="008443FA" w:rsidRDefault="008443FA" w:rsidP="009667D5">
      <w:pPr>
        <w:rPr>
          <w:iCs/>
          <w:lang w:val="en-US"/>
        </w:rPr>
      </w:pPr>
      <w:r w:rsidRPr="008443FA">
        <w:rPr>
          <w:iCs/>
          <w:lang w:val="en-US"/>
        </w:rPr>
        <w:t>Once the item has been set to approved, this will invoke the remote event receiver to handle the provisioning logical.</w:t>
      </w:r>
    </w:p>
    <w:p w14:paraId="7890CAE4"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HandleItemUpdated</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SPRemoteEventProperties</w:t>
      </w:r>
      <w:proofErr w:type="spellEnd"/>
      <w:r>
        <w:rPr>
          <w:rFonts w:ascii="Consolas" w:hAnsi="Consolas" w:cs="Consolas"/>
          <w:color w:val="000000"/>
          <w:sz w:val="19"/>
          <w:szCs w:val="19"/>
          <w:highlight w:val="white"/>
          <w:lang w:val="en-US"/>
        </w:rPr>
        <w:t xml:space="preserve"> properties)</w:t>
      </w:r>
    </w:p>
    <w:p w14:paraId="65C4798C"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D77DF47"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.CreateRemoteEventReceiverClientContext</w:t>
      </w:r>
      <w:proofErr w:type="spellEnd"/>
      <w:r>
        <w:rPr>
          <w:rFonts w:ascii="Consolas" w:hAnsi="Consolas" w:cs="Consolas"/>
          <w:color w:val="000000"/>
          <w:sz w:val="19"/>
          <w:szCs w:val="19"/>
          <w:highlight w:val="white"/>
          <w:lang w:val="en-US"/>
        </w:rPr>
        <w:t>(properties))</w:t>
      </w:r>
    </w:p>
    <w:p w14:paraId="3ABD8474"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38F31EE"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14:paraId="777B3E7D"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E19491B"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requestList</w:t>
      </w:r>
      <w:proofErr w:type="spellEnd"/>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clientContext.Web.Lists.GetById(</w:t>
      </w:r>
      <w:proofErr w:type="gramEnd"/>
      <w:r>
        <w:rPr>
          <w:rFonts w:ascii="Consolas" w:hAnsi="Consolas" w:cs="Consolas"/>
          <w:color w:val="000000"/>
          <w:sz w:val="19"/>
          <w:szCs w:val="19"/>
          <w:highlight w:val="white"/>
          <w:lang w:val="en-US"/>
        </w:rPr>
        <w:t>properties.ItemEventProperties.ListId);</w:t>
      </w:r>
    </w:p>
    <w:p w14:paraId="3B1668DA"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2B91AF"/>
          <w:sz w:val="19"/>
          <w:szCs w:val="19"/>
          <w:highlight w:val="white"/>
          <w:lang w:val="en-US"/>
        </w:rPr>
        <w:t>ListItem</w:t>
      </w:r>
      <w:proofErr w:type="spellEnd"/>
      <w:r>
        <w:rPr>
          <w:rFonts w:ascii="Consolas" w:hAnsi="Consolas" w:cs="Consolas"/>
          <w:color w:val="000000"/>
          <w:sz w:val="19"/>
          <w:szCs w:val="19"/>
          <w:highlight w:val="white"/>
          <w:lang w:val="en-US"/>
        </w:rPr>
        <w:t xml:space="preserve"> item = </w:t>
      </w:r>
      <w:proofErr w:type="gramStart"/>
      <w:r>
        <w:rPr>
          <w:rFonts w:ascii="Consolas" w:hAnsi="Consolas" w:cs="Consolas"/>
          <w:color w:val="000000"/>
          <w:sz w:val="19"/>
          <w:szCs w:val="19"/>
          <w:highlight w:val="white"/>
          <w:lang w:val="en-US"/>
        </w:rPr>
        <w:t>requestList.GetItemById(</w:t>
      </w:r>
      <w:proofErr w:type="gramEnd"/>
      <w:r>
        <w:rPr>
          <w:rFonts w:ascii="Consolas" w:hAnsi="Consolas" w:cs="Consolas"/>
          <w:color w:val="000000"/>
          <w:sz w:val="19"/>
          <w:szCs w:val="19"/>
          <w:highlight w:val="white"/>
          <w:lang w:val="en-US"/>
        </w:rPr>
        <w:t>properties.ItemEventProperties.ListItemId);</w:t>
      </w:r>
    </w:p>
    <w:p w14:paraId="65C13714"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item);</w:t>
      </w:r>
    </w:p>
    <w:p w14:paraId="406AE9D6"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0997BF9"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p>
    <w:p w14:paraId="7B35F95D"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.Compare</w:t>
      </w:r>
      <w:proofErr w:type="spellEnd"/>
      <w:r>
        <w:rPr>
          <w:rFonts w:ascii="Consolas" w:hAnsi="Consolas" w:cs="Consolas"/>
          <w:color w:val="000000"/>
          <w:sz w:val="19"/>
          <w:szCs w:val="19"/>
          <w:highlight w:val="white"/>
          <w:lang w:val="en-US"/>
        </w:rPr>
        <w:t>(item[</w:t>
      </w:r>
      <w:proofErr w:type="spellStart"/>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.State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"Approved"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 0)</w:t>
      </w:r>
    </w:p>
    <w:p w14:paraId="60AC52EE"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F64EE6"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try</w:t>
      </w:r>
      <w:proofErr w:type="gramEnd"/>
    </w:p>
    <w:p w14:paraId="7D3DB09B"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2AD2F75"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site_title</w:t>
      </w:r>
      <w:proofErr w:type="spellEnd"/>
      <w:r>
        <w:rPr>
          <w:rFonts w:ascii="Consolas" w:hAnsi="Consolas" w:cs="Consolas"/>
          <w:color w:val="000000"/>
          <w:sz w:val="19"/>
          <w:szCs w:val="19"/>
          <w:highlight w:val="white"/>
          <w:lang w:val="en-US"/>
        </w:rPr>
        <w:t xml:space="preserve"> = item[</w:t>
      </w:r>
      <w:proofErr w:type="spellStart"/>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.Title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w:t>
      </w:r>
    </w:p>
    <w:p w14:paraId="09026CCE"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site_description</w:t>
      </w:r>
      <w:proofErr w:type="spellEnd"/>
      <w:r>
        <w:rPr>
          <w:rFonts w:ascii="Consolas" w:hAnsi="Consolas" w:cs="Consolas"/>
          <w:color w:val="000000"/>
          <w:sz w:val="19"/>
          <w:szCs w:val="19"/>
          <w:highlight w:val="white"/>
          <w:lang w:val="en-US"/>
        </w:rPr>
        <w:t xml:space="preserve"> = item[</w:t>
      </w:r>
      <w:proofErr w:type="spellStart"/>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.Description</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w:t>
      </w:r>
    </w:p>
    <w:p w14:paraId="3D14D162"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site_template</w:t>
      </w:r>
      <w:proofErr w:type="spellEnd"/>
      <w:r>
        <w:rPr>
          <w:rFonts w:ascii="Consolas" w:hAnsi="Consolas" w:cs="Consolas"/>
          <w:color w:val="000000"/>
          <w:sz w:val="19"/>
          <w:szCs w:val="19"/>
          <w:highlight w:val="white"/>
          <w:lang w:val="en-US"/>
        </w:rPr>
        <w:t xml:space="preserve"> = item[</w:t>
      </w:r>
      <w:proofErr w:type="spellStart"/>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.Template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w:t>
      </w:r>
    </w:p>
    <w:p w14:paraId="62B17F6E"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site_url</w:t>
      </w:r>
      <w:proofErr w:type="spellEnd"/>
      <w:r>
        <w:rPr>
          <w:rFonts w:ascii="Consolas" w:hAnsi="Consolas" w:cs="Consolas"/>
          <w:color w:val="000000"/>
          <w:sz w:val="19"/>
          <w:szCs w:val="19"/>
          <w:highlight w:val="white"/>
          <w:lang w:val="en-US"/>
        </w:rPr>
        <w:t xml:space="preserve"> = item[</w:t>
      </w:r>
      <w:proofErr w:type="spellStart"/>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w:t>
      </w:r>
    </w:p>
    <w:p w14:paraId="4E728F34"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SharePointUser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site_owner</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LabHelper</w:t>
      </w:r>
      <w:r>
        <w:rPr>
          <w:rFonts w:ascii="Consolas" w:hAnsi="Consolas" w:cs="Consolas"/>
          <w:color w:val="000000"/>
          <w:sz w:val="19"/>
          <w:szCs w:val="19"/>
          <w:highlight w:val="white"/>
          <w:lang w:val="en-US"/>
        </w:rPr>
        <w:t>.BaseSetUser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item, </w:t>
      </w:r>
      <w:proofErr w:type="spellStart"/>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.Owner</w:t>
      </w:r>
      <w:proofErr w:type="spellEnd"/>
      <w:r>
        <w:rPr>
          <w:rFonts w:ascii="Consolas" w:hAnsi="Consolas" w:cs="Consolas"/>
          <w:color w:val="000000"/>
          <w:sz w:val="19"/>
          <w:szCs w:val="19"/>
          <w:highlight w:val="white"/>
          <w:lang w:val="en-US"/>
        </w:rPr>
        <w:t>);</w:t>
      </w:r>
    </w:p>
    <w:p w14:paraId="1BEC9B7B"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LabHelper</w:t>
      </w:r>
      <w:r>
        <w:rPr>
          <w:rFonts w:ascii="Consolas" w:hAnsi="Consolas" w:cs="Consolas"/>
          <w:color w:val="000000"/>
          <w:sz w:val="19"/>
          <w:szCs w:val="19"/>
          <w:highlight w:val="white"/>
          <w:lang w:val="en-US"/>
        </w:rPr>
        <w:t>.CreateSiteCollection</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site_url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site_template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site_title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site_description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site_owner.Email</w:t>
      </w:r>
      <w:proofErr w:type="spellEnd"/>
      <w:r>
        <w:rPr>
          <w:rFonts w:ascii="Consolas" w:hAnsi="Consolas" w:cs="Consolas"/>
          <w:color w:val="000000"/>
          <w:sz w:val="19"/>
          <w:szCs w:val="19"/>
          <w:highlight w:val="white"/>
          <w:lang w:val="en-US"/>
        </w:rPr>
        <w:t>);</w:t>
      </w:r>
    </w:p>
    <w:p w14:paraId="5F156C23"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spellStart"/>
      <w:proofErr w:type="gramEnd"/>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.State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"COMPLETED"</w:t>
      </w:r>
      <w:r>
        <w:rPr>
          <w:rFonts w:ascii="Consolas" w:hAnsi="Consolas" w:cs="Consolas"/>
          <w:color w:val="000000"/>
          <w:sz w:val="19"/>
          <w:szCs w:val="19"/>
          <w:highlight w:val="white"/>
          <w:lang w:val="en-US"/>
        </w:rPr>
        <w:t>;</w:t>
      </w:r>
    </w:p>
    <w:p w14:paraId="53E26C3B"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05EF464"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catch</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 xml:space="preserve"> ex)</w:t>
      </w:r>
    </w:p>
    <w:p w14:paraId="45D27BD1"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6E4D273"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spellStart"/>
      <w:proofErr w:type="gramEnd"/>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.State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"ERROR"</w:t>
      </w:r>
      <w:r>
        <w:rPr>
          <w:rFonts w:ascii="Consolas" w:hAnsi="Consolas" w:cs="Consolas"/>
          <w:color w:val="000000"/>
          <w:sz w:val="19"/>
          <w:szCs w:val="19"/>
          <w:highlight w:val="white"/>
          <w:lang w:val="en-US"/>
        </w:rPr>
        <w:t>;</w:t>
      </w:r>
    </w:p>
    <w:p w14:paraId="036A513C"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spellStart"/>
      <w:proofErr w:type="gramEnd"/>
      <w:r>
        <w:rPr>
          <w:rFonts w:ascii="Consolas" w:hAnsi="Consolas" w:cs="Consolas"/>
          <w:color w:val="2B91AF"/>
          <w:sz w:val="19"/>
          <w:szCs w:val="19"/>
          <w:highlight w:val="white"/>
          <w:lang w:val="en-US"/>
        </w:rPr>
        <w:t>SiteRequestFields</w:t>
      </w:r>
      <w:r>
        <w:rPr>
          <w:rFonts w:ascii="Consolas" w:hAnsi="Consolas" w:cs="Consolas"/>
          <w:color w:val="000000"/>
          <w:sz w:val="19"/>
          <w:szCs w:val="19"/>
          <w:highlight w:val="white"/>
          <w:lang w:val="en-US"/>
        </w:rPr>
        <w:t>.StatusMessage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ex.Message</w:t>
      </w:r>
      <w:proofErr w:type="spellEnd"/>
      <w:r>
        <w:rPr>
          <w:rFonts w:ascii="Consolas" w:hAnsi="Consolas" w:cs="Consolas"/>
          <w:color w:val="000000"/>
          <w:sz w:val="19"/>
          <w:szCs w:val="19"/>
          <w:highlight w:val="white"/>
          <w:lang w:val="en-US"/>
        </w:rPr>
        <w:t>;</w:t>
      </w:r>
    </w:p>
    <w:p w14:paraId="20BB1AE7"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503DAEC"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item.Update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FF262C1"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0C369D8"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3C0543D"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46CA105" w14:textId="77777777" w:rsidR="008443FA" w:rsidRDefault="008443FA" w:rsidP="00844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65BA988" w14:textId="466A1635" w:rsidR="008443FA" w:rsidRDefault="008443FA" w:rsidP="008443FA">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26A63B74" w14:textId="77777777" w:rsidR="00BE7451" w:rsidRDefault="00BE7451" w:rsidP="008443FA">
      <w:pPr>
        <w:rPr>
          <w:rFonts w:ascii="Consolas" w:hAnsi="Consolas" w:cs="Consolas"/>
          <w:color w:val="000000"/>
          <w:sz w:val="19"/>
          <w:szCs w:val="19"/>
          <w:lang w:val="en-US"/>
        </w:rPr>
      </w:pPr>
    </w:p>
    <w:p w14:paraId="5243A463" w14:textId="522AC367" w:rsidR="00BE7451" w:rsidRDefault="00BE7451" w:rsidP="008443FA">
      <w:pPr>
        <w:rPr>
          <w:iCs/>
          <w:lang w:val="en-US"/>
        </w:rPr>
      </w:pPr>
      <w:r w:rsidRPr="00BE7451">
        <w:rPr>
          <w:iCs/>
          <w:lang w:val="en-US"/>
        </w:rPr>
        <w:t xml:space="preserve">After </w:t>
      </w:r>
      <w:r>
        <w:rPr>
          <w:iCs/>
          <w:lang w:val="en-US"/>
        </w:rPr>
        <w:t>the site is provisioned the site request will have its status updated to “COMPLETED” or “ERROR” based on the outcome.</w:t>
      </w:r>
    </w:p>
    <w:p w14:paraId="29D10147" w14:textId="77777777" w:rsidR="00BE7451" w:rsidRDefault="00BE7451" w:rsidP="008443FA">
      <w:pPr>
        <w:rPr>
          <w:iCs/>
          <w:lang w:val="en-US"/>
        </w:rPr>
      </w:pPr>
    </w:p>
    <w:p w14:paraId="4D97329D" w14:textId="77777777" w:rsidR="00BE7451" w:rsidRPr="008443FA" w:rsidRDefault="00BE7451" w:rsidP="008443FA">
      <w:pPr>
        <w:rPr>
          <w:iCs/>
          <w:lang w:val="en-US"/>
        </w:rPr>
      </w:pPr>
    </w:p>
    <w:p w14:paraId="5569D6B8" w14:textId="02B4F24C" w:rsidR="009667D5" w:rsidRPr="008443FA" w:rsidRDefault="002456A3" w:rsidP="009667D5">
      <w:pPr>
        <w:rPr>
          <w:iCs/>
          <w:lang w:val="en-US"/>
        </w:rPr>
      </w:pPr>
      <w:r w:rsidRPr="008443FA">
        <w:rPr>
          <w:iCs/>
          <w:lang w:val="en-US"/>
        </w:rPr>
        <w:br w:type="page"/>
      </w:r>
    </w:p>
    <w:p w14:paraId="0759C237" w14:textId="1D34183B" w:rsidR="002456A3" w:rsidRPr="00FF7981" w:rsidRDefault="002456A3" w:rsidP="002456A3">
      <w:pPr>
        <w:pStyle w:val="Heading1"/>
        <w:rPr>
          <w:lang w:val="en-US"/>
        </w:rPr>
      </w:pPr>
      <w:r>
        <w:rPr>
          <w:lang w:val="en-US"/>
        </w:rPr>
        <w:lastRenderedPageBreak/>
        <w:t>SharePOINT ONLINE SETUP</w:t>
      </w:r>
    </w:p>
    <w:p w14:paraId="36DA2382" w14:textId="021F0B91" w:rsidR="009667D5" w:rsidRPr="002456A3" w:rsidRDefault="002456A3" w:rsidP="002456A3">
      <w:pPr>
        <w:rPr>
          <w:lang w:val="en-US"/>
        </w:rPr>
      </w:pPr>
      <w:r w:rsidRPr="002456A3">
        <w:rPr>
          <w:lang w:val="en-US"/>
        </w:rPr>
        <w:t xml:space="preserve">The first step to create the application principal. The app principal is an actual principal in SharePoint 2013 for the app that can be granted permissions.  To register the app principal, we will use the “_layouts/AppRegNew.aspx”. </w:t>
      </w:r>
    </w:p>
    <w:p w14:paraId="6BB0A42D" w14:textId="68E7D7CA" w:rsidR="002456A3" w:rsidRDefault="002456A3" w:rsidP="002456A3">
      <w:pPr>
        <w:rPr>
          <w:lang w:val="en-US"/>
        </w:rPr>
      </w:pPr>
      <w:r w:rsidRPr="002456A3">
        <w:rPr>
          <w:lang w:val="en-US"/>
        </w:rPr>
        <w:t xml:space="preserve">Now we need to grant permissions to the app principal.  </w:t>
      </w:r>
      <w:r>
        <w:rPr>
          <w:lang w:val="en-US"/>
        </w:rPr>
        <w:t>You will have to navigate to another</w:t>
      </w:r>
      <w:r w:rsidRPr="002456A3">
        <w:rPr>
          <w:lang w:val="en-US"/>
        </w:rPr>
        <w:t xml:space="preserve"> page in SharePoint </w:t>
      </w:r>
      <w:r>
        <w:rPr>
          <w:lang w:val="en-US"/>
        </w:rPr>
        <w:t>which is the</w:t>
      </w:r>
      <w:r w:rsidRPr="002456A3">
        <w:rPr>
          <w:lang w:val="en-US"/>
        </w:rPr>
        <w:t xml:space="preserve"> “_layouts/AppInv.aspx”.</w:t>
      </w:r>
      <w:r>
        <w:rPr>
          <w:lang w:val="en-US"/>
        </w:rPr>
        <w:t xml:space="preserve"> This is where you will grant the application Tenant permissions, so that our Site Provisioning application may create site collections.</w:t>
      </w:r>
    </w:p>
    <w:p w14:paraId="757555F8" w14:textId="77777777" w:rsidR="002456A3" w:rsidRDefault="002456A3" w:rsidP="002456A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proofErr w:type="spellStart"/>
      <w:r>
        <w:rPr>
          <w:rFonts w:ascii="Consolas" w:hAnsi="Consolas" w:cs="Consolas"/>
          <w:color w:val="A31515"/>
          <w:sz w:val="19"/>
          <w:szCs w:val="19"/>
          <w:highlight w:val="white"/>
          <w:lang w:val="en-US"/>
        </w:rPr>
        <w:t>AppPermissionRequests</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FF0000"/>
          <w:sz w:val="19"/>
          <w:szCs w:val="19"/>
          <w:highlight w:val="white"/>
          <w:lang w:val="en-US"/>
        </w:rPr>
        <w:t>AllowAppOnlyPolicy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31700B86" w14:textId="56243471" w:rsidR="002456A3" w:rsidRDefault="002456A3" w:rsidP="002456A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proofErr w:type="spellStart"/>
      <w:r>
        <w:rPr>
          <w:rFonts w:ascii="Consolas" w:hAnsi="Consolas" w:cs="Consolas"/>
          <w:color w:val="A31515"/>
          <w:sz w:val="19"/>
          <w:szCs w:val="19"/>
          <w:highlight w:val="white"/>
          <w:lang w:val="en-US"/>
        </w:rPr>
        <w:t>AppPermissionRequest</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Scope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http://sharepoint/content/tenant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Right</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FullControl</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3276D40B" w14:textId="45FCA7A5" w:rsidR="002456A3" w:rsidRPr="002456A3" w:rsidRDefault="002456A3" w:rsidP="002456A3">
      <w:pPr>
        <w:rPr>
          <w:lang w:val="en-US"/>
        </w:rPr>
      </w:pPr>
      <w:r>
        <w:rPr>
          <w:rFonts w:ascii="Consolas" w:hAnsi="Consolas" w:cs="Consolas"/>
          <w:color w:val="0000FF"/>
          <w:sz w:val="19"/>
          <w:szCs w:val="19"/>
          <w:highlight w:val="white"/>
          <w:lang w:val="en-US"/>
        </w:rPr>
        <w:t>&lt;/</w:t>
      </w:r>
      <w:proofErr w:type="spellStart"/>
      <w:r>
        <w:rPr>
          <w:rFonts w:ascii="Consolas" w:hAnsi="Consolas" w:cs="Consolas"/>
          <w:color w:val="A31515"/>
          <w:sz w:val="19"/>
          <w:szCs w:val="19"/>
          <w:highlight w:val="white"/>
          <w:lang w:val="en-US"/>
        </w:rPr>
        <w:t>AppPermissionRequests</w:t>
      </w:r>
      <w:proofErr w:type="spellEnd"/>
      <w:r>
        <w:rPr>
          <w:rFonts w:ascii="Consolas" w:hAnsi="Consolas" w:cs="Consolas"/>
          <w:color w:val="0000FF"/>
          <w:sz w:val="19"/>
          <w:szCs w:val="19"/>
          <w:highlight w:val="white"/>
          <w:lang w:val="en-US"/>
        </w:rPr>
        <w:t>&gt;</w:t>
      </w:r>
    </w:p>
    <w:p w14:paraId="7C0B752A" w14:textId="77777777" w:rsidR="002456A3" w:rsidRDefault="002456A3" w:rsidP="002456A3">
      <w:pPr>
        <w:rPr>
          <w:lang w:val="en-US"/>
        </w:rPr>
      </w:pPr>
    </w:p>
    <w:p w14:paraId="1576745C" w14:textId="77777777" w:rsidR="002456A3" w:rsidRDefault="002456A3" w:rsidP="009667D5">
      <w:pPr>
        <w:rPr>
          <w:lang w:val="en-US"/>
        </w:rPr>
      </w:pPr>
    </w:p>
    <w:p w14:paraId="2BFBC1E5" w14:textId="7734BFB4" w:rsidR="002456A3" w:rsidRPr="002456A3" w:rsidRDefault="002456A3" w:rsidP="002456A3">
      <w:pPr>
        <w:autoSpaceDE w:val="0"/>
        <w:autoSpaceDN w:val="0"/>
        <w:adjustRightInd w:val="0"/>
        <w:spacing w:before="0" w:after="0" w:line="240" w:lineRule="auto"/>
        <w:rPr>
          <w:lang w:val="en-US"/>
        </w:rPr>
      </w:pPr>
      <w:r>
        <w:rPr>
          <w:rFonts w:ascii="Consolas" w:hAnsi="Consolas" w:cs="Consolas"/>
          <w:color w:val="0000FF"/>
          <w:sz w:val="19"/>
          <w:szCs w:val="19"/>
          <w:highlight w:val="white"/>
          <w:lang w:val="en-US"/>
        </w:rPr>
        <w:t xml:space="preserve">  </w:t>
      </w:r>
    </w:p>
    <w:p w14:paraId="133722D5" w14:textId="451A47A0" w:rsidR="0094254F" w:rsidRPr="00FF7981" w:rsidRDefault="0094254F" w:rsidP="0094254F">
      <w:pPr>
        <w:pStyle w:val="Heading1"/>
        <w:rPr>
          <w:lang w:val="en-US"/>
        </w:rPr>
      </w:pPr>
      <w:r>
        <w:rPr>
          <w:lang w:val="en-US"/>
        </w:rPr>
        <w:t>Dependencies</w:t>
      </w:r>
    </w:p>
    <w:p w14:paraId="61E897A5" w14:textId="0B70ADA8" w:rsidR="00DC6405" w:rsidRDefault="0094254F" w:rsidP="00FB68D4">
      <w:pPr>
        <w:pStyle w:val="ListParagraph"/>
        <w:numPr>
          <w:ilvl w:val="0"/>
          <w:numId w:val="5"/>
        </w:numPr>
        <w:rPr>
          <w:lang w:val="en-US"/>
        </w:rPr>
      </w:pPr>
      <w:proofErr w:type="spellStart"/>
      <w:r w:rsidRPr="00FB68D4">
        <w:rPr>
          <w:lang w:val="en-US"/>
        </w:rPr>
        <w:t>Microsoft.Online.SharePoint.Client.Tenant</w:t>
      </w:r>
      <w:proofErr w:type="spellEnd"/>
    </w:p>
    <w:p w14:paraId="44738B98" w14:textId="77777777" w:rsidR="00FB68D4" w:rsidRPr="00FB68D4" w:rsidRDefault="00FB68D4" w:rsidP="00FB68D4">
      <w:pPr>
        <w:pStyle w:val="ListParagraph"/>
        <w:numPr>
          <w:ilvl w:val="0"/>
          <w:numId w:val="5"/>
        </w:numPr>
        <w:rPr>
          <w:lang w:val="en-US"/>
        </w:rPr>
      </w:pPr>
      <w:r w:rsidRPr="00FB68D4">
        <w:rPr>
          <w:lang w:val="en-US"/>
        </w:rPr>
        <w:t>Microsoft.SharePoint.Client.dll</w:t>
      </w:r>
    </w:p>
    <w:p w14:paraId="1FBF25E8" w14:textId="673A2887" w:rsidR="00FB68D4" w:rsidRDefault="00FB68D4" w:rsidP="00FB68D4">
      <w:pPr>
        <w:pStyle w:val="ListParagraph"/>
        <w:numPr>
          <w:ilvl w:val="0"/>
          <w:numId w:val="5"/>
        </w:numPr>
        <w:rPr>
          <w:lang w:val="en-US"/>
        </w:rPr>
      </w:pPr>
      <w:r w:rsidRPr="00FB68D4">
        <w:rPr>
          <w:lang w:val="en-US"/>
        </w:rPr>
        <w:t>Microsoft.SharePoint.Client.Runtime.dll</w:t>
      </w:r>
    </w:p>
    <w:p w14:paraId="727CAB5B" w14:textId="36CAACFA" w:rsidR="009667D5" w:rsidRPr="00FB68D4" w:rsidRDefault="00544956" w:rsidP="009667D5">
      <w:pPr>
        <w:pStyle w:val="ListParagraph"/>
        <w:numPr>
          <w:ilvl w:val="0"/>
          <w:numId w:val="5"/>
        </w:numPr>
        <w:rPr>
          <w:lang w:val="en-US"/>
        </w:rPr>
      </w:pPr>
      <w:hyperlink r:id="rId19" w:history="1">
        <w:r w:rsidR="009667D5" w:rsidRPr="009667D5">
          <w:rPr>
            <w:rStyle w:val="Hyperlink"/>
            <w:lang w:val="en"/>
          </w:rPr>
          <w:t>Setting up provider hosted app to Windows Azure for Office365 tenant</w:t>
        </w:r>
      </w:hyperlink>
    </w:p>
    <w:p w14:paraId="6B9B8D51" w14:textId="43FFB946" w:rsidR="00FB68D4" w:rsidRDefault="00FB68D4" w:rsidP="00FB68D4">
      <w:pPr>
        <w:pStyle w:val="ListParagraph"/>
        <w:rPr>
          <w:lang w:val="en-US"/>
        </w:rPr>
      </w:pPr>
    </w:p>
    <w:p w14:paraId="1C3A9CA5" w14:textId="77777777" w:rsidR="009667D5" w:rsidRDefault="009667D5" w:rsidP="00FB68D4">
      <w:pPr>
        <w:pStyle w:val="ListParagraph"/>
        <w:rPr>
          <w:lang w:val="en-US"/>
        </w:rPr>
      </w:pPr>
    </w:p>
    <w:sectPr w:rsidR="009667D5">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F777A" w14:textId="77777777" w:rsidR="00544956" w:rsidRDefault="00544956" w:rsidP="005353FC">
      <w:pPr>
        <w:spacing w:before="0" w:after="0" w:line="240" w:lineRule="auto"/>
      </w:pPr>
      <w:r>
        <w:separator/>
      </w:r>
    </w:p>
  </w:endnote>
  <w:endnote w:type="continuationSeparator" w:id="0">
    <w:p w14:paraId="31A6FCAA" w14:textId="77777777" w:rsidR="00544956" w:rsidRDefault="00544956" w:rsidP="005353FC">
      <w:pPr>
        <w:spacing w:before="0" w:after="0" w:line="240" w:lineRule="auto"/>
      </w:pPr>
      <w:r>
        <w:continuationSeparator/>
      </w:r>
    </w:p>
  </w:endnote>
  <w:endnote w:type="continuationNotice" w:id="1">
    <w:p w14:paraId="717297C7" w14:textId="77777777" w:rsidR="00544956" w:rsidRDefault="005449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CD64B" w14:textId="77777777" w:rsidR="00544956" w:rsidRDefault="00544956" w:rsidP="005353FC">
      <w:pPr>
        <w:spacing w:before="0" w:after="0" w:line="240" w:lineRule="auto"/>
      </w:pPr>
      <w:r>
        <w:separator/>
      </w:r>
    </w:p>
  </w:footnote>
  <w:footnote w:type="continuationSeparator" w:id="0">
    <w:p w14:paraId="2DBA82BF" w14:textId="77777777" w:rsidR="00544956" w:rsidRDefault="00544956" w:rsidP="005353FC">
      <w:pPr>
        <w:spacing w:before="0" w:after="0" w:line="240" w:lineRule="auto"/>
      </w:pPr>
      <w:r>
        <w:continuationSeparator/>
      </w:r>
    </w:p>
  </w:footnote>
  <w:footnote w:type="continuationNotice" w:id="1">
    <w:p w14:paraId="384A2C75" w14:textId="77777777" w:rsidR="00544956" w:rsidRDefault="00544956">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3A37" w14:textId="13D06C1C" w:rsidR="008D583B" w:rsidRDefault="00BE7451" w:rsidP="008D583B">
    <w:pPr>
      <w:pStyle w:val="Header"/>
    </w:pPr>
    <w:r>
      <w:rPr>
        <w:noProof/>
        <w:lang w:val="en-US"/>
      </w:rPr>
      <w:drawing>
        <wp:inline distT="0" distB="0" distL="0" distR="0" wp14:anchorId="3DD02E16" wp14:editId="7684D981">
          <wp:extent cx="1419225" cy="561975"/>
          <wp:effectExtent l="0" t="0" r="9525" b="9525"/>
          <wp:docPr id="7" name="Picture 7" descr="Office App Model Samples">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descr="Office App Model Samples">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225" cy="561975"/>
                  </a:xfrm>
                  <a:prstGeom prst="rect">
                    <a:avLst/>
                  </a:prstGeom>
                  <a:noFill/>
                  <a:ln>
                    <a:noFill/>
                  </a:ln>
                </pic:spPr>
              </pic:pic>
            </a:graphicData>
          </a:graphic>
        </wp:inline>
      </w:drawing>
    </w:r>
    <w:r w:rsidR="008D583B">
      <w:tab/>
    </w:r>
    <w:r w:rsidR="008D583B">
      <w:fldChar w:fldCharType="begin"/>
    </w:r>
    <w:r w:rsidR="008D583B">
      <w:instrText xml:space="preserve"> TITLE   \* MERGEFORMAT </w:instrText>
    </w:r>
    <w:r w:rsidR="008D583B">
      <w:fldChar w:fldCharType="end"/>
    </w:r>
    <w:r w:rsidR="008D583B">
      <w:t>Scenario documentation</w:t>
    </w:r>
    <w:r w:rsidR="008D583B">
      <w:tab/>
    </w:r>
    <w:r w:rsidR="008D583B">
      <w:fldChar w:fldCharType="begin"/>
    </w:r>
    <w:r w:rsidR="008D583B">
      <w:instrText xml:space="preserve">PAGE  </w:instrText>
    </w:r>
    <w:r w:rsidR="008D583B">
      <w:fldChar w:fldCharType="separate"/>
    </w:r>
    <w:r w:rsidR="006B223C">
      <w:rPr>
        <w:noProof/>
      </w:rPr>
      <w:t>1</w:t>
    </w:r>
    <w:r w:rsidR="008D583B">
      <w:fldChar w:fldCharType="end"/>
    </w:r>
  </w:p>
  <w:p w14:paraId="7F9B320B" w14:textId="3D936F11" w:rsidR="008D583B" w:rsidRDefault="008D583B" w:rsidP="008D583B">
    <w:pPr>
      <w:pStyle w:val="Header"/>
    </w:pPr>
    <w:r>
      <w:rPr>
        <w:noProof/>
        <w:lang w:val="en-US"/>
      </w:rPr>
      <mc:AlternateContent>
        <mc:Choice Requires="wps">
          <w:drawing>
            <wp:anchor distT="0" distB="0" distL="114300" distR="114300" simplePos="0" relativeHeight="251658240" behindDoc="0" locked="0" layoutInCell="1" allowOverlap="1" wp14:anchorId="003B78D7" wp14:editId="4A7D2223">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676ED"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8D583B" w:rsidRDefault="00FF7981" w:rsidP="008D58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D61547"/>
    <w:multiLevelType w:val="hybridMultilevel"/>
    <w:tmpl w:val="E124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B7AA1"/>
    <w:multiLevelType w:val="hybridMultilevel"/>
    <w:tmpl w:val="78DE71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9200006"/>
    <w:multiLevelType w:val="hybridMultilevel"/>
    <w:tmpl w:val="2FC88B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50E8"/>
    <w:rsid w:val="00084EAF"/>
    <w:rsid w:val="0011054F"/>
    <w:rsid w:val="001A0D97"/>
    <w:rsid w:val="001A4627"/>
    <w:rsid w:val="001A7C7D"/>
    <w:rsid w:val="001F6C60"/>
    <w:rsid w:val="002456A3"/>
    <w:rsid w:val="00251496"/>
    <w:rsid w:val="002D5201"/>
    <w:rsid w:val="0032795A"/>
    <w:rsid w:val="00356F6F"/>
    <w:rsid w:val="00390527"/>
    <w:rsid w:val="003B0A12"/>
    <w:rsid w:val="003E399B"/>
    <w:rsid w:val="004028C0"/>
    <w:rsid w:val="00404396"/>
    <w:rsid w:val="00407D8F"/>
    <w:rsid w:val="00447449"/>
    <w:rsid w:val="00461850"/>
    <w:rsid w:val="00484965"/>
    <w:rsid w:val="004C00EB"/>
    <w:rsid w:val="005353FC"/>
    <w:rsid w:val="00544956"/>
    <w:rsid w:val="00550F72"/>
    <w:rsid w:val="0056381D"/>
    <w:rsid w:val="005662A8"/>
    <w:rsid w:val="00583FE3"/>
    <w:rsid w:val="00672962"/>
    <w:rsid w:val="006B223C"/>
    <w:rsid w:val="006F7464"/>
    <w:rsid w:val="00727937"/>
    <w:rsid w:val="00735B11"/>
    <w:rsid w:val="007840F3"/>
    <w:rsid w:val="007856A8"/>
    <w:rsid w:val="007B422F"/>
    <w:rsid w:val="008356A5"/>
    <w:rsid w:val="00840E05"/>
    <w:rsid w:val="008443FA"/>
    <w:rsid w:val="008749D0"/>
    <w:rsid w:val="008D583B"/>
    <w:rsid w:val="008E5905"/>
    <w:rsid w:val="00917D17"/>
    <w:rsid w:val="00923F72"/>
    <w:rsid w:val="0094254F"/>
    <w:rsid w:val="00954EC2"/>
    <w:rsid w:val="00954F30"/>
    <w:rsid w:val="009667D5"/>
    <w:rsid w:val="00981622"/>
    <w:rsid w:val="009C29E2"/>
    <w:rsid w:val="00A10E2F"/>
    <w:rsid w:val="00A15BC5"/>
    <w:rsid w:val="00A24F5B"/>
    <w:rsid w:val="00A8377E"/>
    <w:rsid w:val="00A87B19"/>
    <w:rsid w:val="00B04A37"/>
    <w:rsid w:val="00B22F26"/>
    <w:rsid w:val="00B93CCC"/>
    <w:rsid w:val="00BB5D56"/>
    <w:rsid w:val="00BE7451"/>
    <w:rsid w:val="00BF3EFF"/>
    <w:rsid w:val="00BF586B"/>
    <w:rsid w:val="00C770EF"/>
    <w:rsid w:val="00CE632E"/>
    <w:rsid w:val="00D04AB3"/>
    <w:rsid w:val="00D16463"/>
    <w:rsid w:val="00D353F8"/>
    <w:rsid w:val="00D92954"/>
    <w:rsid w:val="00DC6405"/>
    <w:rsid w:val="00E06CA4"/>
    <w:rsid w:val="00E76992"/>
    <w:rsid w:val="00E877B7"/>
    <w:rsid w:val="00E90F1E"/>
    <w:rsid w:val="00F469D1"/>
    <w:rsid w:val="00F81162"/>
    <w:rsid w:val="00FA265D"/>
    <w:rsid w:val="00FA6440"/>
    <w:rsid w:val="00FB68D4"/>
    <w:rsid w:val="00FF3B1B"/>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A6440"/>
    <w:rPr>
      <w:color w:val="0563C1" w:themeColor="hyperlink"/>
      <w:u w:val="single"/>
    </w:r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300">
      <w:bodyDiv w:val="1"/>
      <w:marLeft w:val="0"/>
      <w:marRight w:val="0"/>
      <w:marTop w:val="0"/>
      <w:marBottom w:val="0"/>
      <w:divBdr>
        <w:top w:val="none" w:sz="0" w:space="0" w:color="auto"/>
        <w:left w:val="none" w:sz="0" w:space="0" w:color="auto"/>
        <w:bottom w:val="none" w:sz="0" w:space="0" w:color="auto"/>
        <w:right w:val="none" w:sz="0" w:space="0" w:color="auto"/>
      </w:divBdr>
    </w:div>
    <w:div w:id="580020264">
      <w:bodyDiv w:val="1"/>
      <w:marLeft w:val="0"/>
      <w:marRight w:val="0"/>
      <w:marTop w:val="0"/>
      <w:marBottom w:val="0"/>
      <w:divBdr>
        <w:top w:val="none" w:sz="0" w:space="0" w:color="auto"/>
        <w:left w:val="none" w:sz="0" w:space="0" w:color="auto"/>
        <w:bottom w:val="none" w:sz="0" w:space="0" w:color="auto"/>
        <w:right w:val="none" w:sz="0" w:space="0" w:color="auto"/>
      </w:divBdr>
    </w:div>
    <w:div w:id="594360157">
      <w:bodyDiv w:val="1"/>
      <w:marLeft w:val="0"/>
      <w:marRight w:val="0"/>
      <w:marTop w:val="0"/>
      <w:marBottom w:val="0"/>
      <w:divBdr>
        <w:top w:val="none" w:sz="0" w:space="0" w:color="auto"/>
        <w:left w:val="none" w:sz="0" w:space="0" w:color="auto"/>
        <w:bottom w:val="none" w:sz="0" w:space="0" w:color="auto"/>
        <w:right w:val="none" w:sz="0" w:space="0" w:color="auto"/>
      </w:divBdr>
    </w:div>
    <w:div w:id="655033504">
      <w:bodyDiv w:val="1"/>
      <w:marLeft w:val="0"/>
      <w:marRight w:val="0"/>
      <w:marTop w:val="0"/>
      <w:marBottom w:val="0"/>
      <w:divBdr>
        <w:top w:val="none" w:sz="0" w:space="0" w:color="auto"/>
        <w:left w:val="none" w:sz="0" w:space="0" w:color="auto"/>
        <w:bottom w:val="none" w:sz="0" w:space="0" w:color="auto"/>
        <w:right w:val="none" w:sz="0" w:space="0" w:color="auto"/>
      </w:divBdr>
    </w:div>
    <w:div w:id="901140154">
      <w:bodyDiv w:val="1"/>
      <w:marLeft w:val="0"/>
      <w:marRight w:val="0"/>
      <w:marTop w:val="0"/>
      <w:marBottom w:val="0"/>
      <w:divBdr>
        <w:top w:val="none" w:sz="0" w:space="0" w:color="auto"/>
        <w:left w:val="none" w:sz="0" w:space="0" w:color="auto"/>
        <w:bottom w:val="none" w:sz="0" w:space="0" w:color="auto"/>
        <w:right w:val="none" w:sz="0" w:space="0" w:color="auto"/>
      </w:divBdr>
    </w:div>
    <w:div w:id="1102190641">
      <w:bodyDiv w:val="1"/>
      <w:marLeft w:val="0"/>
      <w:marRight w:val="0"/>
      <w:marTop w:val="0"/>
      <w:marBottom w:val="0"/>
      <w:divBdr>
        <w:top w:val="none" w:sz="0" w:space="0" w:color="auto"/>
        <w:left w:val="none" w:sz="0" w:space="0" w:color="auto"/>
        <w:bottom w:val="none" w:sz="0" w:space="0" w:color="auto"/>
        <w:right w:val="none" w:sz="0" w:space="0" w:color="auto"/>
      </w:divBdr>
    </w:div>
    <w:div w:id="1654482658">
      <w:bodyDiv w:val="1"/>
      <w:marLeft w:val="0"/>
      <w:marRight w:val="0"/>
      <w:marTop w:val="0"/>
      <w:marBottom w:val="0"/>
      <w:divBdr>
        <w:top w:val="none" w:sz="0" w:space="0" w:color="auto"/>
        <w:left w:val="none" w:sz="0" w:space="0" w:color="auto"/>
        <w:bottom w:val="none" w:sz="0" w:space="0" w:color="auto"/>
        <w:right w:val="none" w:sz="0" w:space="0" w:color="auto"/>
      </w:divBdr>
    </w:div>
    <w:div w:id="212804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msdn.com/b/richard_dizeregas_blog/archive/2013/04/04/self-service-site-provisioning-using-apps-for-sharepoint-2013.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blogs.msdn.com/b/richard_dizeregas_blog/archive/2013/04/04/self-service-site-provisioning-using-apps-for-sharepoint-2013.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logs.msdn.com/b/frank_marasco/archive/2014/03/25/so-you-want-to-programmatically-provision-personal-sites-one-drive-for-business-in-office-365.aspx" TargetMode="External"/><Relationship Id="rId5" Type="http://schemas.openxmlformats.org/officeDocument/2006/relationships/numbering" Target="numbering.xml"/><Relationship Id="rId15" Type="http://schemas.openxmlformats.org/officeDocument/2006/relationships/hyperlink" Target="http://blogs.msdn.com/b/vesku/archive/2014/06/09/provisioning-site-collections-using-sp-app-model-in-on-premises-with-just-csom.aspx" TargetMode="External"/><Relationship Id="rId10" Type="http://schemas.openxmlformats.org/officeDocument/2006/relationships/endnotes" Target="endnotes.xml"/><Relationship Id="rId19" Type="http://schemas.openxmlformats.org/officeDocument/2006/relationships/hyperlink" Target="http://blogs.msdn.com/b/vesku/archive/2013/11/25/setting-up-provider-hosted-app-to-windows-azure-for-office365-tenan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s.msdn.com/b/vesku/archive/2014/03/02/sharepoint-online-solution-pack-for-branding-and-provisioning-released.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officeams.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6EAD88-209D-41A5-AE81-445ED84E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Frank Marasco</cp:lastModifiedBy>
  <cp:revision>12</cp:revision>
  <dcterms:created xsi:type="dcterms:W3CDTF">2014-02-26T17:50:00Z</dcterms:created>
  <dcterms:modified xsi:type="dcterms:W3CDTF">2014-08-05T18:54:00Z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