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46F05CDA" w:rsidR="00550F72" w:rsidRPr="00A33F6A" w:rsidRDefault="00346EAC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A33F6A">
        <w:rPr>
          <w:lang w:val="en-US"/>
        </w:rPr>
        <w:t xml:space="preserve">: </w:t>
      </w:r>
      <w:r w:rsidR="00A33F6A" w:rsidRPr="00A33F6A">
        <w:rPr>
          <w:lang w:val="en-US"/>
        </w:rPr>
        <w:t>file upload CSOM</w:t>
      </w:r>
      <w:r w:rsidR="0057065D">
        <w:rPr>
          <w:lang w:val="en-US"/>
        </w:rPr>
        <w:t xml:space="preserve"> SharePoint APPlication</w:t>
      </w:r>
    </w:p>
    <w:p w14:paraId="661EA710" w14:textId="77777777" w:rsidR="00447449" w:rsidRPr="00A33F6A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A33F6A" w14:paraId="3A49DD04" w14:textId="77777777" w:rsidTr="00447449">
        <w:tc>
          <w:tcPr>
            <w:tcW w:w="4531" w:type="dxa"/>
          </w:tcPr>
          <w:p w14:paraId="40FC1104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Summary</w:t>
            </w:r>
            <w:r w:rsidR="005662A8" w:rsidRPr="00A33F6A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A33F6A" w14:paraId="1DDDCEBD" w14:textId="77777777" w:rsidTr="00447449">
        <w:tc>
          <w:tcPr>
            <w:tcW w:w="4531" w:type="dxa"/>
          </w:tcPr>
          <w:p w14:paraId="3EB0B0AE" w14:textId="047BABA9" w:rsidR="00447449" w:rsidRPr="00A33F6A" w:rsidRDefault="00101D56" w:rsidP="007A0AD9">
            <w:pPr>
              <w:rPr>
                <w:lang w:val="en-US"/>
              </w:rPr>
            </w:pPr>
            <w:r w:rsidRPr="00A33F6A">
              <w:rPr>
                <w:lang w:val="en-US"/>
              </w:rPr>
              <w:t xml:space="preserve">This </w:t>
            </w:r>
            <w:r w:rsidR="004B3468">
              <w:rPr>
                <w:lang w:val="en-US"/>
              </w:rPr>
              <w:t xml:space="preserve">simple sample shows how to </w:t>
            </w:r>
            <w:r w:rsidR="00F6711F">
              <w:rPr>
                <w:lang w:val="en-US"/>
              </w:rPr>
              <w:t>upload a</w:t>
            </w:r>
            <w:r w:rsidR="004B3468">
              <w:rPr>
                <w:lang w:val="en-US"/>
              </w:rPr>
              <w:t xml:space="preserve"> large file </w:t>
            </w:r>
            <w:r w:rsidR="00F6711F">
              <w:rPr>
                <w:lang w:val="en-US"/>
              </w:rPr>
              <w:t xml:space="preserve">into </w:t>
            </w:r>
            <w:r w:rsidR="0057065D">
              <w:rPr>
                <w:lang w:val="en-US"/>
              </w:rPr>
              <w:t xml:space="preserve">a </w:t>
            </w:r>
            <w:r w:rsidR="00F6711F">
              <w:rPr>
                <w:lang w:val="en-US"/>
              </w:rPr>
              <w:t>SharePoint</w:t>
            </w:r>
            <w:r w:rsidR="0057065D">
              <w:rPr>
                <w:lang w:val="en-US"/>
              </w:rPr>
              <w:t xml:space="preserve"> Library and Folder</w:t>
            </w:r>
            <w:r w:rsidR="00F6711F">
              <w:rPr>
                <w:lang w:val="en-US"/>
              </w:rPr>
              <w:t xml:space="preserve"> using client side object model </w:t>
            </w:r>
            <w:r w:rsidR="007A0AD9">
              <w:rPr>
                <w:lang w:val="en-US"/>
              </w:rPr>
              <w:t>from within</w:t>
            </w:r>
            <w:r w:rsidR="00EE2A74">
              <w:rPr>
                <w:lang w:val="en-US"/>
              </w:rPr>
              <w:t xml:space="preserve"> a SharePoint Application</w:t>
            </w:r>
          </w:p>
        </w:tc>
        <w:tc>
          <w:tcPr>
            <w:tcW w:w="4531" w:type="dxa"/>
          </w:tcPr>
          <w:p w14:paraId="1FE34E88" w14:textId="77C7BD6D" w:rsidR="00447449" w:rsidRPr="00A33F6A" w:rsidRDefault="00447449" w:rsidP="00101D5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33F6A">
              <w:rPr>
                <w:lang w:val="en-US"/>
              </w:rPr>
              <w:t xml:space="preserve">Office 365 </w:t>
            </w:r>
            <w:r w:rsidR="008800EB" w:rsidRPr="00A33F6A">
              <w:rPr>
                <w:lang w:val="en-US"/>
              </w:rPr>
              <w:t>Multi-Tenant</w:t>
            </w:r>
            <w:r w:rsidRPr="00A33F6A">
              <w:rPr>
                <w:lang w:val="en-US"/>
              </w:rPr>
              <w:t xml:space="preserve"> (MT)</w:t>
            </w:r>
          </w:p>
          <w:p w14:paraId="1640AA29" w14:textId="170B7AC7" w:rsidR="00A33F6A" w:rsidRPr="00A33F6A" w:rsidRDefault="00A33F6A" w:rsidP="0016215D">
            <w:pPr>
              <w:pStyle w:val="ListParagraph"/>
              <w:numPr>
                <w:ilvl w:val="0"/>
                <w:numId w:val="2"/>
              </w:numPr>
              <w:spacing w:before="100" w:after="200" w:line="276" w:lineRule="auto"/>
              <w:rPr>
                <w:lang w:val="en-US"/>
              </w:rPr>
            </w:pPr>
            <w:r w:rsidRPr="00A33F6A">
              <w:rPr>
                <w:lang w:val="en-US"/>
              </w:rPr>
              <w:t>Works also with small adjustments</w:t>
            </w:r>
          </w:p>
          <w:p w14:paraId="6E487A8A" w14:textId="77777777" w:rsidR="0016215D" w:rsidRPr="00A33F6A" w:rsidRDefault="0016215D" w:rsidP="00A33F6A">
            <w:pPr>
              <w:pStyle w:val="ListParagraph"/>
              <w:numPr>
                <w:ilvl w:val="1"/>
                <w:numId w:val="2"/>
              </w:numPr>
              <w:spacing w:before="100" w:after="200" w:line="276" w:lineRule="auto"/>
              <w:rPr>
                <w:lang w:val="en-US"/>
              </w:rPr>
            </w:pPr>
            <w:r w:rsidRPr="00A33F6A">
              <w:rPr>
                <w:lang w:val="en-US"/>
              </w:rPr>
              <w:t>Office 365 Dedicated (D)</w:t>
            </w:r>
          </w:p>
          <w:p w14:paraId="5957F1A3" w14:textId="6D91F6BE" w:rsidR="0016215D" w:rsidRPr="00A33F6A" w:rsidRDefault="0016215D" w:rsidP="00A33F6A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A33F6A">
              <w:rPr>
                <w:lang w:val="en-US"/>
              </w:rPr>
              <w:t>SharePoint 2013 on-premises</w:t>
            </w:r>
          </w:p>
        </w:tc>
      </w:tr>
      <w:tr w:rsidR="005662A8" w:rsidRPr="00A33F6A" w14:paraId="3E8D117A" w14:textId="77777777" w:rsidTr="00447449">
        <w:tc>
          <w:tcPr>
            <w:tcW w:w="4531" w:type="dxa"/>
          </w:tcPr>
          <w:p w14:paraId="6150D7F0" w14:textId="77777777" w:rsidR="005662A8" w:rsidRPr="00A33F6A" w:rsidRDefault="005662A8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Solution:</w:t>
            </w:r>
          </w:p>
        </w:tc>
        <w:tc>
          <w:tcPr>
            <w:tcW w:w="4531" w:type="dxa"/>
          </w:tcPr>
          <w:p w14:paraId="757903A0" w14:textId="7050B805" w:rsidR="005662A8" w:rsidRPr="00A33F6A" w:rsidRDefault="00DA3E74" w:rsidP="00B7347C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Core.FileUpload</w:t>
            </w:r>
            <w:proofErr w:type="spellEnd"/>
            <w:r w:rsidR="00484965" w:rsidRPr="00A33F6A">
              <w:rPr>
                <w:lang w:val="en-US"/>
              </w:rPr>
              <w:t>, version 1.0</w:t>
            </w:r>
          </w:p>
        </w:tc>
      </w:tr>
      <w:tr w:rsidR="005662A8" w:rsidRPr="00A33F6A" w14:paraId="71933C89" w14:textId="77777777" w:rsidTr="00447449">
        <w:tc>
          <w:tcPr>
            <w:tcW w:w="4531" w:type="dxa"/>
          </w:tcPr>
          <w:p w14:paraId="44E45501" w14:textId="77777777" w:rsidR="005662A8" w:rsidRPr="00A33F6A" w:rsidRDefault="005662A8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531" w:type="dxa"/>
          </w:tcPr>
          <w:p w14:paraId="069DDF7C" w14:textId="615567E4" w:rsidR="005662A8" w:rsidRPr="00A33F6A" w:rsidRDefault="00101D56" w:rsidP="00A33F6A">
            <w:pPr>
              <w:rPr>
                <w:lang w:val="en-US"/>
              </w:rPr>
            </w:pPr>
            <w:r w:rsidRPr="00A33F6A">
              <w:rPr>
                <w:lang w:val="en-US"/>
              </w:rPr>
              <w:t>Vesa Juvonen (Microsoft)</w:t>
            </w:r>
          </w:p>
        </w:tc>
      </w:tr>
      <w:tr w:rsidR="00F469D1" w:rsidRPr="00A33F6A" w14:paraId="44E126AA" w14:textId="77777777" w:rsidTr="007856A8">
        <w:tc>
          <w:tcPr>
            <w:tcW w:w="9062" w:type="dxa"/>
            <w:gridSpan w:val="2"/>
          </w:tcPr>
          <w:p w14:paraId="38863F38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A33F6A" w:rsidRDefault="00F469D1" w:rsidP="00F469D1">
            <w:pPr>
              <w:rPr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0C952C51" w14:textId="77777777" w:rsidR="00447449" w:rsidRPr="00A33F6A" w:rsidRDefault="00447449" w:rsidP="00447449">
      <w:pPr>
        <w:rPr>
          <w:lang w:val="en-US"/>
        </w:rPr>
      </w:pPr>
    </w:p>
    <w:p w14:paraId="26938FB0" w14:textId="3415E0B7" w:rsidR="00F87D62" w:rsidRPr="00A33F6A" w:rsidRDefault="00F87D62" w:rsidP="00F87D62">
      <w:pPr>
        <w:pStyle w:val="Heading1"/>
        <w:rPr>
          <w:lang w:val="en-US"/>
        </w:rPr>
      </w:pPr>
      <w:r w:rsidRPr="00A33F6A">
        <w:rPr>
          <w:lang w:val="en-US"/>
        </w:rPr>
        <w:t>General comments</w:t>
      </w:r>
    </w:p>
    <w:p w14:paraId="0F668B36" w14:textId="5823B109" w:rsidR="00F87D62" w:rsidRPr="00A33F6A" w:rsidRDefault="00545824" w:rsidP="00447449">
      <w:pPr>
        <w:rPr>
          <w:lang w:val="en-US"/>
        </w:rPr>
      </w:pPr>
      <w:r>
        <w:rPr>
          <w:lang w:val="en-US"/>
        </w:rPr>
        <w:t xml:space="preserve">This scenario shows uploading files to SharePoint </w:t>
      </w:r>
      <w:r w:rsidR="007A0AD9">
        <w:rPr>
          <w:lang w:val="en-US"/>
        </w:rPr>
        <w:t xml:space="preserve">using client side object model.  The first scenario will upload a document to a library, the second scenario will upload a document to a folder within the library. This sample solution uses an extension method </w:t>
      </w:r>
      <w:proofErr w:type="spellStart"/>
      <w:r w:rsidR="0062274D" w:rsidRPr="0085680A">
        <w:rPr>
          <w:lang w:val="en-US"/>
        </w:rPr>
        <w:t>UploadDocumentToLibrary</w:t>
      </w:r>
      <w:proofErr w:type="spellEnd"/>
      <w:r w:rsidR="0062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proofErr w:type="spellStart"/>
      <w:r w:rsidR="0062274D" w:rsidRPr="0085680A">
        <w:rPr>
          <w:lang w:val="en-US"/>
        </w:rPr>
        <w:t>UploadDocumentToFolder</w:t>
      </w:r>
      <w:proofErr w:type="spellEnd"/>
      <w:r w:rsidR="008568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62274D" w:rsidRPr="0062274D">
        <w:rPr>
          <w:lang w:val="en-US"/>
        </w:rPr>
        <w:t>defined in</w:t>
      </w:r>
      <w:r w:rsidR="0062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62274D" w:rsidRPr="0062274D">
        <w:rPr>
          <w:lang w:val="en-US"/>
        </w:rPr>
        <w:t>the</w:t>
      </w:r>
      <w:r w:rsidR="0062274D">
        <w:rPr>
          <w:lang w:val="en-US"/>
        </w:rPr>
        <w:t xml:space="preserve"> </w:t>
      </w:r>
      <w:proofErr w:type="spellStart"/>
      <w:r w:rsidR="0062274D" w:rsidRPr="0085680A">
        <w:rPr>
          <w:rFonts w:cs="Consolas"/>
          <w:color w:val="2B91AF"/>
          <w:highlight w:val="white"/>
          <w:lang w:val="en-US"/>
        </w:rPr>
        <w:t>FileFolderExtensions</w:t>
      </w:r>
      <w:proofErr w:type="spellEnd"/>
      <w:r w:rsidR="0062274D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="0062274D" w:rsidRPr="0062274D">
        <w:rPr>
          <w:lang w:val="en-US"/>
        </w:rPr>
        <w:t xml:space="preserve">in the </w:t>
      </w:r>
      <w:proofErr w:type="spellStart"/>
      <w:r w:rsidR="0062274D" w:rsidRPr="0062274D">
        <w:rPr>
          <w:lang w:val="en-US"/>
        </w:rPr>
        <w:t>OfficeAMS.Core</w:t>
      </w:r>
      <w:proofErr w:type="spellEnd"/>
      <w:r w:rsidR="0062274D" w:rsidRPr="0062274D">
        <w:rPr>
          <w:lang w:val="en-US"/>
        </w:rPr>
        <w:t xml:space="preserve"> project.</w:t>
      </w:r>
    </w:p>
    <w:p w14:paraId="0FD29A98" w14:textId="77777777" w:rsidR="00B10ECB" w:rsidRPr="00A33F6A" w:rsidRDefault="00B10ECB" w:rsidP="00447449">
      <w:pPr>
        <w:rPr>
          <w:lang w:val="en-US"/>
        </w:rPr>
      </w:pPr>
    </w:p>
    <w:p w14:paraId="51D1C9C2" w14:textId="0DDFF36E" w:rsidR="00447449" w:rsidRPr="00A33F6A" w:rsidRDefault="003158EB" w:rsidP="00F469D1">
      <w:pPr>
        <w:pStyle w:val="Heading1"/>
        <w:rPr>
          <w:lang w:val="en-US"/>
        </w:rPr>
      </w:pPr>
      <w:r>
        <w:rPr>
          <w:lang w:val="en-US"/>
        </w:rPr>
        <w:t>Scenario</w:t>
      </w:r>
      <w:r w:rsidR="00F469D1" w:rsidRPr="00A33F6A">
        <w:rPr>
          <w:lang w:val="en-US"/>
        </w:rPr>
        <w:t xml:space="preserve">: </w:t>
      </w:r>
      <w:r>
        <w:rPr>
          <w:lang w:val="en-US"/>
        </w:rPr>
        <w:t xml:space="preserve">Upload </w:t>
      </w:r>
      <w:r w:rsidR="007A0AD9">
        <w:rPr>
          <w:lang w:val="en-US"/>
        </w:rPr>
        <w:t>A file</w:t>
      </w:r>
      <w:r>
        <w:rPr>
          <w:lang w:val="en-US"/>
        </w:rPr>
        <w:t xml:space="preserve"> to </w:t>
      </w:r>
      <w:r w:rsidR="007A0AD9">
        <w:rPr>
          <w:lang w:val="en-US"/>
        </w:rPr>
        <w:t>LIBRARY</w:t>
      </w:r>
      <w:r>
        <w:rPr>
          <w:lang w:val="en-US"/>
        </w:rPr>
        <w:t xml:space="preserve"> using CSOM</w:t>
      </w:r>
    </w:p>
    <w:p w14:paraId="09489ACB" w14:textId="1C30DB24" w:rsidR="007A0AD9" w:rsidRDefault="003112A1" w:rsidP="00447449">
      <w:pPr>
        <w:rPr>
          <w:lang w:val="en-US"/>
        </w:rPr>
      </w:pPr>
      <w:r w:rsidRPr="00A33F6A">
        <w:rPr>
          <w:lang w:val="en-US"/>
        </w:rPr>
        <w:t>This scenario shows how</w:t>
      </w:r>
      <w:r w:rsidR="008D3E3C">
        <w:rPr>
          <w:lang w:val="en-US"/>
        </w:rPr>
        <w:t xml:space="preserve"> to upload </w:t>
      </w:r>
      <w:r w:rsidR="007A0AD9">
        <w:rPr>
          <w:lang w:val="en-US"/>
        </w:rPr>
        <w:t>a file larger than 2MB to</w:t>
      </w:r>
      <w:r w:rsidR="008D3E3C">
        <w:rPr>
          <w:lang w:val="en-US"/>
        </w:rPr>
        <w:t xml:space="preserve"> </w:t>
      </w:r>
      <w:r w:rsidR="007A0AD9">
        <w:rPr>
          <w:lang w:val="en-US"/>
        </w:rPr>
        <w:t xml:space="preserve">a SharePoint library </w:t>
      </w:r>
      <w:r w:rsidR="0062274D">
        <w:rPr>
          <w:lang w:val="en-US"/>
        </w:rPr>
        <w:t xml:space="preserve">using CSOM from a SharePoint </w:t>
      </w:r>
      <w:proofErr w:type="gramStart"/>
      <w:r w:rsidR="0062274D">
        <w:rPr>
          <w:lang w:val="en-US"/>
        </w:rPr>
        <w:t>application</w:t>
      </w:r>
      <w:proofErr w:type="gramEnd"/>
      <w:r w:rsidR="0062274D">
        <w:rPr>
          <w:lang w:val="en-US"/>
        </w:rPr>
        <w:t xml:space="preserve">. </w:t>
      </w:r>
      <w:bookmarkStart w:id="0" w:name="_GoBack"/>
      <w:bookmarkEnd w:id="0"/>
      <w:r w:rsidR="0062274D">
        <w:rPr>
          <w:lang w:val="en-US"/>
        </w:rPr>
        <w:t xml:space="preserve"> We will upload a d</w:t>
      </w:r>
      <w:r w:rsidR="0062274D" w:rsidRPr="0062274D">
        <w:rPr>
          <w:lang w:val="en-US"/>
        </w:rPr>
        <w:t xml:space="preserve">ocument host web to new library called Docs, which </w:t>
      </w:r>
      <w:r w:rsidR="0062274D">
        <w:rPr>
          <w:lang w:val="en-US"/>
        </w:rPr>
        <w:t>will be</w:t>
      </w:r>
      <w:r w:rsidR="0062274D" w:rsidRPr="0062274D">
        <w:rPr>
          <w:lang w:val="en-US"/>
        </w:rPr>
        <w:t xml:space="preserve"> created </w:t>
      </w:r>
      <w:r w:rsidR="0062274D">
        <w:rPr>
          <w:lang w:val="en-US"/>
        </w:rPr>
        <w:t>if it doesn’t exist.</w:t>
      </w:r>
    </w:p>
    <w:p w14:paraId="6FC7A5B4" w14:textId="27AA0393" w:rsidR="007A0AD9" w:rsidRDefault="007A0AD9" w:rsidP="007A0A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ctx.Web.UploadDocumentToLibrary(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HostingEnvironment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.MapPath(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"Resources/SP2013_LargeFile.pptx"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C7012E5" w14:textId="77777777" w:rsidR="0062274D" w:rsidRDefault="0062274D" w:rsidP="007A0A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67FBC0" w14:textId="0A490299" w:rsidR="0062274D" w:rsidRDefault="0062274D" w:rsidP="007A0AD9">
      <w:pPr>
        <w:rPr>
          <w:lang w:val="en-US"/>
        </w:rPr>
      </w:pPr>
      <w:r>
        <w:rPr>
          <w:lang w:val="en-US"/>
        </w:rPr>
        <w:t>The below code shows the implementations code of the solution</w:t>
      </w:r>
    </w:p>
    <w:p w14:paraId="0A4FD9D0" w14:textId="5788F87D" w:rsidR="0062274D" w:rsidRDefault="0062274D" w:rsidP="005706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3463B7DC" w14:textId="0C3D86BD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8B928A0" w14:textId="2F66C825" w:rsidR="0062274D" w:rsidRDefault="0062274D" w:rsidP="0057065D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FileCreationInformation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flciNewFile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FileCreationInformation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5398A23" w14:textId="72588566" w:rsidR="0062274D" w:rsidRDefault="0062274D" w:rsidP="0057065D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the key difference for the first case -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ContentStream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property</w:t>
      </w:r>
    </w:p>
    <w:p w14:paraId="4B7538AE" w14:textId="79034428" w:rsidR="0062274D" w:rsidRDefault="0057065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 w:rsidR="0062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flciNewFile.ContentStream</w:t>
      </w:r>
      <w:proofErr w:type="spellEnd"/>
      <w:r w:rsidR="0062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fs;</w:t>
      </w:r>
    </w:p>
    <w:p w14:paraId="6B0C4E7D" w14:textId="0D5ABE6D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flciNewFile.Url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22C0519" w14:textId="6D4813DE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flciNewFile.Overwrite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DCC7B4D" w14:textId="77777777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8A33668" w14:textId="012F154D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Microsoft.SharePoint.Client.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uploadFile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list.RootFolder.Files.Add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flciNewFile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86AE9F5" w14:textId="77777777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9E1BFE" w14:textId="0EDBF91B" w:rsidR="0062274D" w:rsidRDefault="0057065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 w:rsidR="0062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list.Context.Load</w:t>
      </w:r>
      <w:proofErr w:type="spellEnd"/>
      <w:r w:rsidR="0062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62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uploadFile</w:t>
      </w:r>
      <w:proofErr w:type="spellEnd"/>
      <w:r w:rsidR="0062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4A4BDC2" w14:textId="27F04632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list.Context.ExecuteQuery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B1C7B19" w14:textId="6B3B5B0E" w:rsidR="003112A1" w:rsidRPr="0057065D" w:rsidRDefault="0057065D" w:rsidP="0057065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E5136DF" w14:textId="638A7430" w:rsidR="007A0AD9" w:rsidRPr="00A33F6A" w:rsidRDefault="007A0AD9" w:rsidP="007A0AD9">
      <w:pPr>
        <w:pStyle w:val="Heading1"/>
        <w:rPr>
          <w:lang w:val="en-US"/>
        </w:rPr>
      </w:pPr>
      <w:r>
        <w:rPr>
          <w:lang w:val="en-US"/>
        </w:rPr>
        <w:lastRenderedPageBreak/>
        <w:t>Scenario</w:t>
      </w:r>
      <w:r w:rsidRPr="00A33F6A">
        <w:rPr>
          <w:lang w:val="en-US"/>
        </w:rPr>
        <w:t xml:space="preserve">: </w:t>
      </w:r>
      <w:r>
        <w:rPr>
          <w:lang w:val="en-US"/>
        </w:rPr>
        <w:t>Upload A file to FOLDER USING CSOM</w:t>
      </w:r>
    </w:p>
    <w:p w14:paraId="5DE0A61B" w14:textId="6956422E" w:rsidR="007A0AD9" w:rsidRPr="00A33F6A" w:rsidRDefault="0062274D" w:rsidP="0062274D">
      <w:pPr>
        <w:rPr>
          <w:lang w:val="en-US"/>
        </w:rPr>
      </w:pPr>
      <w:r w:rsidRPr="00A33F6A">
        <w:rPr>
          <w:lang w:val="en-US"/>
        </w:rPr>
        <w:t>This scenario shows how</w:t>
      </w:r>
      <w:r>
        <w:rPr>
          <w:lang w:val="en-US"/>
        </w:rPr>
        <w:t xml:space="preserve"> to upload a file larger than 2MB to a folder in a SharePoint library using CSOM from a SharePoint application.  We will upload a d</w:t>
      </w:r>
      <w:r w:rsidRPr="0062274D">
        <w:rPr>
          <w:lang w:val="en-US"/>
        </w:rPr>
        <w:t xml:space="preserve">ocument </w:t>
      </w:r>
      <w:r>
        <w:rPr>
          <w:lang w:val="en-US"/>
        </w:rPr>
        <w:t>to a host web to a hidden folder called “</w:t>
      </w:r>
      <w:proofErr w:type="spellStart"/>
      <w:r>
        <w:rPr>
          <w:lang w:val="en-US"/>
        </w:rPr>
        <w:t>hiddentest</w:t>
      </w:r>
      <w:proofErr w:type="spellEnd"/>
      <w:r>
        <w:rPr>
          <w:lang w:val="en-US"/>
        </w:rPr>
        <w:t>”. We will create the folder if it doesn’t already exist. Since the folder is not visible from the browser UI, you may navigate to the folder using the URL in you</w:t>
      </w:r>
      <w:r w:rsidR="0057065D">
        <w:rPr>
          <w:lang w:val="en-US"/>
        </w:rPr>
        <w:t>r browser.</w:t>
      </w:r>
    </w:p>
    <w:p w14:paraId="74094F21" w14:textId="4537E880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ctx.Web.UploadDocumentToFolder(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HostingEnvironment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.MapPath(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"Resources/SP2013_LargeFile.pptx"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hiddentest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36492E1" w14:textId="77777777" w:rsidR="0062274D" w:rsidRDefault="0062274D" w:rsidP="0062274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167BB893" w14:textId="64639369" w:rsidR="0062274D" w:rsidRDefault="0062274D" w:rsidP="0062274D">
      <w:pPr>
        <w:rPr>
          <w:lang w:val="en-US"/>
        </w:rPr>
      </w:pPr>
      <w:r>
        <w:rPr>
          <w:lang w:val="en-US"/>
        </w:rPr>
        <w:t>The below code shows the implementations code of the solution</w:t>
      </w:r>
    </w:p>
    <w:p w14:paraId="24DDE297" w14:textId="77777777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folder.IsObjectPropertyInstantiated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ServerRelativeUrl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6F4A822F" w14:textId="4F3163DF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8714248" w14:textId="34D15182" w:rsidR="0062274D" w:rsidRDefault="0062274D" w:rsidP="0057065D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web.Context.Load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folder);</w:t>
      </w:r>
    </w:p>
    <w:p w14:paraId="4C088BB6" w14:textId="1ADA4176" w:rsidR="0062274D" w:rsidRDefault="0057065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 w:rsidR="0062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web.Context.ExecuteQuery</w:t>
      </w:r>
      <w:proofErr w:type="spellEnd"/>
      <w:r w:rsidR="0062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62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EE4B0DC" w14:textId="420E0350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661EFC5" w14:textId="77777777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1638182F" w14:textId="2EA1FDCA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1047EB9" w14:textId="54449311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47E22CD" w14:textId="65CAC419" w:rsidR="0062274D" w:rsidRDefault="0062274D" w:rsidP="0057065D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FileCreationInformation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flciNewFile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FileCreationInformation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609D0AB" w14:textId="77777777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196E5F6" w14:textId="2ED1D384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the key difference for the first case -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ContentStream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property</w:t>
      </w:r>
    </w:p>
    <w:p w14:paraId="6500C22E" w14:textId="6521148C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flciNewFile.ContentStream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fs;</w:t>
      </w:r>
    </w:p>
    <w:p w14:paraId="69263C8E" w14:textId="411E2E0E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flciNewFile.Url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AEE1402" w14:textId="3DD997D7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flciNewFile.Overwrite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829DAB" w14:textId="77777777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FE77639" w14:textId="5FA2FB41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Microsoft.SharePoint.Client.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uploadFile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folder.Files.Add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flciNewFile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DAF3F07" w14:textId="77777777" w:rsidR="0062274D" w:rsidRDefault="0062274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11AC9D" w14:textId="38705F84" w:rsidR="0062274D" w:rsidRDefault="0057065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 w:rsidR="0062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folder.Context.Load</w:t>
      </w:r>
      <w:proofErr w:type="spellEnd"/>
      <w:r w:rsidR="0062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62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uploadFile</w:t>
      </w:r>
      <w:proofErr w:type="spellEnd"/>
      <w:r w:rsidR="0062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C17B7F0" w14:textId="733E28F4" w:rsidR="0062274D" w:rsidRDefault="0057065D" w:rsidP="0062274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 w:rsidR="0062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folder.Context.ExecuteQuery</w:t>
      </w:r>
      <w:proofErr w:type="spellEnd"/>
      <w:r w:rsidR="0062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6227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B53C1EE" w14:textId="0FFDD40C" w:rsidR="00404396" w:rsidRPr="00A33F6A" w:rsidRDefault="0062274D" w:rsidP="006227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 </w:t>
      </w:r>
    </w:p>
    <w:sectPr w:rsidR="00404396" w:rsidRPr="00A33F6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299A2" w14:textId="77777777" w:rsidR="004629A5" w:rsidRDefault="004629A5" w:rsidP="005353FC">
      <w:pPr>
        <w:spacing w:before="0" w:after="0" w:line="240" w:lineRule="auto"/>
      </w:pPr>
      <w:r>
        <w:separator/>
      </w:r>
    </w:p>
  </w:endnote>
  <w:endnote w:type="continuationSeparator" w:id="0">
    <w:p w14:paraId="7F936FFD" w14:textId="77777777" w:rsidR="004629A5" w:rsidRDefault="004629A5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60A24C0A" w14:textId="77777777" w:rsidR="004629A5" w:rsidRDefault="004629A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C67E7" w14:textId="77777777" w:rsidR="004629A5" w:rsidRDefault="004629A5" w:rsidP="005353FC">
      <w:pPr>
        <w:spacing w:before="0" w:after="0" w:line="240" w:lineRule="auto"/>
      </w:pPr>
      <w:r>
        <w:separator/>
      </w:r>
    </w:p>
  </w:footnote>
  <w:footnote w:type="continuationSeparator" w:id="0">
    <w:p w14:paraId="57AEF4E4" w14:textId="77777777" w:rsidR="004629A5" w:rsidRDefault="004629A5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08792A13" w14:textId="77777777" w:rsidR="004629A5" w:rsidRDefault="004629A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6A040" w14:textId="0AE2FD09" w:rsidR="00346EAC" w:rsidRDefault="00346EAC" w:rsidP="00346EAC">
    <w:pPr>
      <w:pStyle w:val="Header"/>
    </w:pPr>
    <w:r>
      <w:rPr>
        <w:noProof/>
        <w:lang w:val="en-US"/>
      </w:rPr>
      <w:drawing>
        <wp:inline distT="0" distB="0" distL="0" distR="0" wp14:anchorId="01FE20A2" wp14:editId="0C6E9F53">
          <wp:extent cx="1666875" cy="4381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end"/>
    </w:r>
    <w:r>
      <w:t>Scenario documentation</w:t>
    </w:r>
    <w:r>
      <w:tab/>
    </w:r>
    <w:r>
      <w:fldChar w:fldCharType="begin"/>
    </w:r>
    <w:r>
      <w:instrText xml:space="preserve">PAGE  </w:instrText>
    </w:r>
    <w:r>
      <w:fldChar w:fldCharType="separate"/>
    </w:r>
    <w:r w:rsidR="0085680A">
      <w:rPr>
        <w:noProof/>
      </w:rPr>
      <w:t>2</w:t>
    </w:r>
    <w:r>
      <w:fldChar w:fldCharType="end"/>
    </w:r>
  </w:p>
  <w:p w14:paraId="03AE6FFA" w14:textId="44A7D915" w:rsidR="00346EAC" w:rsidRDefault="00346EAC" w:rsidP="00346EAC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5C10D2" wp14:editId="48D8EA78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8959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80B50B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Pr="00346EAC" w:rsidRDefault="00FF7981" w:rsidP="00346E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F7993"/>
    <w:multiLevelType w:val="hybridMultilevel"/>
    <w:tmpl w:val="96A014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84EAF"/>
    <w:rsid w:val="000C121B"/>
    <w:rsid w:val="00101D56"/>
    <w:rsid w:val="0016215D"/>
    <w:rsid w:val="001A0D97"/>
    <w:rsid w:val="001A4627"/>
    <w:rsid w:val="003112A1"/>
    <w:rsid w:val="003158EB"/>
    <w:rsid w:val="0032795A"/>
    <w:rsid w:val="00346EAC"/>
    <w:rsid w:val="00356F6F"/>
    <w:rsid w:val="00373D6F"/>
    <w:rsid w:val="00390527"/>
    <w:rsid w:val="003D04C1"/>
    <w:rsid w:val="003E399B"/>
    <w:rsid w:val="003F0999"/>
    <w:rsid w:val="00404396"/>
    <w:rsid w:val="00447449"/>
    <w:rsid w:val="004629A5"/>
    <w:rsid w:val="00484965"/>
    <w:rsid w:val="004B3468"/>
    <w:rsid w:val="005353FC"/>
    <w:rsid w:val="00545824"/>
    <w:rsid w:val="00550F72"/>
    <w:rsid w:val="005662A8"/>
    <w:rsid w:val="0057065D"/>
    <w:rsid w:val="005777F8"/>
    <w:rsid w:val="0062274D"/>
    <w:rsid w:val="006A57B1"/>
    <w:rsid w:val="00702223"/>
    <w:rsid w:val="00727937"/>
    <w:rsid w:val="00735B11"/>
    <w:rsid w:val="007856A8"/>
    <w:rsid w:val="007A0AD9"/>
    <w:rsid w:val="007D3675"/>
    <w:rsid w:val="00840E05"/>
    <w:rsid w:val="0085680A"/>
    <w:rsid w:val="008800EB"/>
    <w:rsid w:val="008B2DC5"/>
    <w:rsid w:val="008D3E3C"/>
    <w:rsid w:val="00941EF7"/>
    <w:rsid w:val="00954EC2"/>
    <w:rsid w:val="00A24F5B"/>
    <w:rsid w:val="00A33F6A"/>
    <w:rsid w:val="00A9149A"/>
    <w:rsid w:val="00B04A37"/>
    <w:rsid w:val="00B10ECB"/>
    <w:rsid w:val="00B22F26"/>
    <w:rsid w:val="00B7347C"/>
    <w:rsid w:val="00C77520"/>
    <w:rsid w:val="00C802C0"/>
    <w:rsid w:val="00CE632E"/>
    <w:rsid w:val="00CF6560"/>
    <w:rsid w:val="00D43C06"/>
    <w:rsid w:val="00DA3E74"/>
    <w:rsid w:val="00E877B7"/>
    <w:rsid w:val="00EE2A74"/>
    <w:rsid w:val="00F34F74"/>
    <w:rsid w:val="00F469D1"/>
    <w:rsid w:val="00F63540"/>
    <w:rsid w:val="00F6711F"/>
    <w:rsid w:val="00F81162"/>
    <w:rsid w:val="00F87D62"/>
    <w:rsid w:val="00FC0420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  <w:style w:type="character" w:styleId="Hyperlink">
    <w:name w:val="Hyperlink"/>
    <w:basedOn w:val="DefaultParagraphFont"/>
    <w:uiPriority w:val="99"/>
    <w:unhideWhenUsed/>
    <w:rsid w:val="00F87D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69dd79c9cd06427f1b25e517bb2cc31d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3c5af867c4b19b6310fa230213e24b17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D987C-7257-42FB-901E-48DF7FBDD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297F14-F405-4A2C-BCFC-7CE9D1DBE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Vesa.Juvonen@microsoft.com</dc:creator>
  <cp:keywords/>
  <dc:description/>
  <cp:lastModifiedBy>Frank Marasco</cp:lastModifiedBy>
  <cp:revision>10</cp:revision>
  <dcterms:created xsi:type="dcterms:W3CDTF">2014-05-10T12:10:00Z</dcterms:created>
  <dcterms:modified xsi:type="dcterms:W3CDTF">2014-05-10T13:30:00Z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