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0F43D134" w:rsidR="00550F72" w:rsidRPr="00FF7981" w:rsidRDefault="00610CDA" w:rsidP="00447449">
      <w:pPr>
        <w:pStyle w:val="Heading1"/>
        <w:rPr>
          <w:lang w:val="en-US"/>
        </w:rPr>
      </w:pPr>
      <w:r>
        <w:rPr>
          <w:lang w:val="en-US"/>
        </w:rPr>
        <w:t>Office AMS</w:t>
      </w:r>
      <w:r w:rsidR="00447449" w:rsidRPr="00FF7981">
        <w:rPr>
          <w:lang w:val="en-US"/>
        </w:rPr>
        <w:t xml:space="preserve">: </w:t>
      </w:r>
      <w:r w:rsidR="0065612B">
        <w:rPr>
          <w:lang w:val="en-US"/>
        </w:rPr>
        <w:t xml:space="preserve">Site provisioning </w:t>
      </w:r>
      <w:r w:rsidR="002C6943">
        <w:rPr>
          <w:lang w:val="en-US"/>
        </w:rPr>
        <w:t>reference solution</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2C6943" w14:paraId="1DDDCEBD" w14:textId="77777777" w:rsidTr="00447449">
        <w:tc>
          <w:tcPr>
            <w:tcW w:w="4531" w:type="dxa"/>
          </w:tcPr>
          <w:p w14:paraId="3EB0B0AE" w14:textId="58807D36" w:rsidR="00447449" w:rsidRPr="00FF7981" w:rsidRDefault="008E5905" w:rsidP="002C6943">
            <w:pPr>
              <w:rPr>
                <w:lang w:val="en-US"/>
              </w:rPr>
            </w:pPr>
            <w:r>
              <w:rPr>
                <w:lang w:val="en-US"/>
              </w:rPr>
              <w:t xml:space="preserve">This sample </w:t>
            </w:r>
            <w:r w:rsidR="002C6943">
              <w:rPr>
                <w:lang w:val="en-US"/>
              </w:rPr>
              <w:t>is a site provisioning reference implementation that shows how to provision sites in SharePoint online and SharePoint on-premises. Sites are provisioned with a custom theme.</w:t>
            </w:r>
          </w:p>
        </w:tc>
        <w:tc>
          <w:tcPr>
            <w:tcW w:w="4531" w:type="dxa"/>
          </w:tcPr>
          <w:p w14:paraId="5957F1A3" w14:textId="45F75EDB" w:rsidR="00447449" w:rsidRPr="0065612B" w:rsidRDefault="00447449" w:rsidP="0065612B">
            <w:pPr>
              <w:pStyle w:val="ListParagraph"/>
              <w:numPr>
                <w:ilvl w:val="0"/>
                <w:numId w:val="2"/>
              </w:numPr>
              <w:rPr>
                <w:lang w:val="en-US"/>
              </w:rPr>
            </w:pPr>
            <w:r w:rsidRPr="00FF7981">
              <w:rPr>
                <w:lang w:val="en-US"/>
              </w:rPr>
              <w:t>Office 365 Multi Tenant (MT)</w:t>
            </w:r>
          </w:p>
        </w:tc>
      </w:tr>
      <w:tr w:rsidR="005662A8" w:rsidRPr="002C6943"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22471F69" w:rsidR="005662A8" w:rsidRPr="00FF7981" w:rsidRDefault="002C6943" w:rsidP="002C6943">
            <w:pPr>
              <w:rPr>
                <w:lang w:val="en-US"/>
              </w:rPr>
            </w:pPr>
            <w:proofErr w:type="spellStart"/>
            <w:r w:rsidRPr="002C6943">
              <w:rPr>
                <w:lang w:val="en-US"/>
              </w:rPr>
              <w:t>Provisioning</w:t>
            </w:r>
            <w:r w:rsidR="00986BF9">
              <w:rPr>
                <w:lang w:val="en-US"/>
              </w:rPr>
              <w:t>.Hybrid</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34817798" w:rsidR="005662A8" w:rsidRPr="002C6943" w:rsidRDefault="002C6943" w:rsidP="00AC0244">
            <w:r w:rsidRPr="00AC0244">
              <w:t>Vesa Juvonen (</w:t>
            </w:r>
            <w:r w:rsidR="00AC0244" w:rsidRPr="00AC0244">
              <w:t>Microsoft</w:t>
            </w:r>
            <w:r w:rsidRPr="002C6943">
              <w:t xml:space="preserve">), </w:t>
            </w:r>
            <w:r w:rsidR="008E5905" w:rsidRPr="002C6943">
              <w:t>Bert Jansen (Microsoft)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Pr="00FF7981" w:rsidRDefault="00447449" w:rsidP="00447449">
      <w:pPr>
        <w:rPr>
          <w:lang w:val="en-US"/>
        </w:rPr>
      </w:pPr>
    </w:p>
    <w:p w14:paraId="51D1C9C2" w14:textId="3CC90896" w:rsidR="00447449" w:rsidRPr="00FF7981" w:rsidRDefault="0065612B" w:rsidP="00F469D1">
      <w:pPr>
        <w:pStyle w:val="Heading1"/>
        <w:rPr>
          <w:lang w:val="en-US"/>
        </w:rPr>
      </w:pPr>
      <w:r>
        <w:rPr>
          <w:lang w:val="en-US"/>
        </w:rPr>
        <w:t>Introduction</w:t>
      </w:r>
    </w:p>
    <w:p w14:paraId="05A2586B" w14:textId="0858E89F" w:rsidR="00BF3EFF" w:rsidRDefault="002C6943" w:rsidP="00447449">
      <w:pPr>
        <w:rPr>
          <w:lang w:val="en-US"/>
        </w:rPr>
      </w:pPr>
      <w:r>
        <w:rPr>
          <w:lang w:val="en-US"/>
        </w:rPr>
        <w:t>This reference implementation shows how one can use the cloud app model to provision site collections in SharePoint Online and in SharePoint on-premises</w:t>
      </w:r>
      <w:r w:rsidR="00CA24A3">
        <w:rPr>
          <w:lang w:val="en-US"/>
        </w:rPr>
        <w:t>.</w:t>
      </w:r>
      <w:r w:rsidR="00703312">
        <w:rPr>
          <w:lang w:val="en-US"/>
        </w:rPr>
        <w:t xml:space="preserve"> </w:t>
      </w:r>
      <w:r>
        <w:rPr>
          <w:lang w:val="en-US"/>
        </w:rPr>
        <w:t xml:space="preserve">The same code base is used for both options: depending on the choice the user makes in the provisioning form the solution will either create the site collection in SharePoint Online or in SharePoint on-premises. The </w:t>
      </w:r>
      <w:r w:rsidR="00432468">
        <w:rPr>
          <w:lang w:val="en-US"/>
        </w:rPr>
        <w:t xml:space="preserve">SharePoint provisioning app in this sample is designed to run in Azure cloud services which will result in cloud driven solution. In order to provision sites collections on-premises the app running on Windows Azure cloud services uses Windows Azure service bus to make the connection to an on-premises component. </w:t>
      </w:r>
      <w:r w:rsidR="00703312">
        <w:rPr>
          <w:lang w:val="en-US"/>
        </w:rPr>
        <w:t>Below schema shows the above flows in action:</w:t>
      </w:r>
    </w:p>
    <w:p w14:paraId="5BC5DF2F" w14:textId="042DFD84" w:rsidR="00703312" w:rsidRDefault="002C6943" w:rsidP="00447449">
      <w:pPr>
        <w:rPr>
          <w:lang w:val="en-US"/>
        </w:rPr>
      </w:pPr>
      <w:r w:rsidRPr="002C6943">
        <w:rPr>
          <w:noProof/>
          <w:lang w:eastAsia="nl-BE"/>
        </w:rPr>
        <w:drawing>
          <wp:inline distT="0" distB="0" distL="0" distR="0" wp14:anchorId="7363524B" wp14:editId="2295F735">
            <wp:extent cx="5760720" cy="32372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37230"/>
                    </a:xfrm>
                    <a:prstGeom prst="rect">
                      <a:avLst/>
                    </a:prstGeom>
                  </pic:spPr>
                </pic:pic>
              </a:graphicData>
            </a:graphic>
          </wp:inline>
        </w:drawing>
      </w:r>
    </w:p>
    <w:p w14:paraId="55E0DE26" w14:textId="77777777" w:rsidR="00432468" w:rsidRDefault="00432468" w:rsidP="00447449">
      <w:pPr>
        <w:rPr>
          <w:lang w:val="en-US"/>
        </w:rPr>
      </w:pPr>
    </w:p>
    <w:p w14:paraId="29798721" w14:textId="44969D03" w:rsidR="00CA24A3" w:rsidRDefault="00CA24A3" w:rsidP="00CA24A3">
      <w:pPr>
        <w:pStyle w:val="Heading2"/>
        <w:rPr>
          <w:lang w:val="en-US"/>
        </w:rPr>
      </w:pPr>
      <w:r>
        <w:rPr>
          <w:lang w:val="en-US"/>
        </w:rPr>
        <w:lastRenderedPageBreak/>
        <w:t xml:space="preserve">References to other </w:t>
      </w:r>
      <w:r w:rsidR="00432468">
        <w:rPr>
          <w:lang w:val="en-US"/>
        </w:rPr>
        <w:t>Office AMS</w:t>
      </w:r>
      <w:r>
        <w:rPr>
          <w:lang w:val="en-US"/>
        </w:rPr>
        <w:t xml:space="preserve"> samples</w:t>
      </w:r>
    </w:p>
    <w:p w14:paraId="4FDB9C10" w14:textId="156674EF" w:rsidR="00CA24A3" w:rsidRDefault="00CA24A3" w:rsidP="00447449">
      <w:pPr>
        <w:rPr>
          <w:lang w:val="en-US"/>
        </w:rPr>
      </w:pPr>
      <w:r>
        <w:rPr>
          <w:lang w:val="en-US"/>
        </w:rPr>
        <w:t xml:space="preserve">This sample must be seen a reference implementation that makes use of some of the other </w:t>
      </w:r>
      <w:r w:rsidR="00432468">
        <w:rPr>
          <w:lang w:val="en-US"/>
        </w:rPr>
        <w:t>Office AMS</w:t>
      </w:r>
      <w:r>
        <w:rPr>
          <w:lang w:val="en-US"/>
        </w:rPr>
        <w:t xml:space="preserve"> samples. Therefore we would like to refer to the documentation of these samples for the following elements:</w:t>
      </w:r>
    </w:p>
    <w:p w14:paraId="7F80F0AD" w14:textId="3E92970C" w:rsidR="00CA24A3" w:rsidRDefault="00CA24A3" w:rsidP="00CA24A3">
      <w:pPr>
        <w:pStyle w:val="ListParagraph"/>
        <w:numPr>
          <w:ilvl w:val="0"/>
          <w:numId w:val="5"/>
        </w:numPr>
        <w:rPr>
          <w:lang w:val="en-US"/>
        </w:rPr>
      </w:pPr>
      <w:r w:rsidRPr="00875D47">
        <w:rPr>
          <w:b/>
          <w:lang w:val="en-US"/>
        </w:rPr>
        <w:t>“</w:t>
      </w:r>
      <w:proofErr w:type="spellStart"/>
      <w:r w:rsidR="00986BF9">
        <w:rPr>
          <w:b/>
          <w:lang w:val="en-US"/>
        </w:rPr>
        <w:t>Core</w:t>
      </w:r>
      <w:r w:rsidRPr="00875D47">
        <w:rPr>
          <w:b/>
          <w:lang w:val="en-US"/>
        </w:rPr>
        <w:t>.CloudServices</w:t>
      </w:r>
      <w:proofErr w:type="spellEnd"/>
      <w:r w:rsidRPr="00875D47">
        <w:rPr>
          <w:b/>
          <w:lang w:val="en-US"/>
        </w:rPr>
        <w:t>”</w:t>
      </w:r>
      <w:r>
        <w:rPr>
          <w:lang w:val="en-US"/>
        </w:rPr>
        <w:t>: this sample explains how to setup a Visual Studio 2013 project that uses Azure Cloud services and SharePoint apps. It also elaborates on how to use an app only OAUTH token for the provisioning part and how to handle encryption and decryption of configuration data when running on Windows Azure cloud services</w:t>
      </w:r>
    </w:p>
    <w:p w14:paraId="6B6E4875" w14:textId="60BCF0E7" w:rsidR="00CA24A3" w:rsidRDefault="00CA24A3" w:rsidP="00CA24A3">
      <w:pPr>
        <w:pStyle w:val="ListParagraph"/>
        <w:numPr>
          <w:ilvl w:val="0"/>
          <w:numId w:val="5"/>
        </w:numPr>
        <w:rPr>
          <w:lang w:val="en-US"/>
        </w:rPr>
      </w:pPr>
      <w:r w:rsidRPr="00875D47">
        <w:rPr>
          <w:b/>
          <w:lang w:val="en-US"/>
        </w:rPr>
        <w:t>“</w:t>
      </w:r>
      <w:proofErr w:type="spellStart"/>
      <w:r w:rsidR="00986BF9">
        <w:rPr>
          <w:b/>
          <w:lang w:val="en-US"/>
        </w:rPr>
        <w:t>Core</w:t>
      </w:r>
      <w:r w:rsidRPr="00875D47">
        <w:rPr>
          <w:b/>
          <w:lang w:val="en-US"/>
        </w:rPr>
        <w:t>.PeoplePicker</w:t>
      </w:r>
      <w:proofErr w:type="spellEnd"/>
      <w:r w:rsidRPr="00875D47">
        <w:rPr>
          <w:b/>
          <w:lang w:val="en-US"/>
        </w:rPr>
        <w:t>”</w:t>
      </w:r>
      <w:r>
        <w:rPr>
          <w:lang w:val="en-US"/>
        </w:rPr>
        <w:t>: this sample provides you with a detailed explanation on how to use the people picker component for provider hosted apps</w:t>
      </w:r>
    </w:p>
    <w:p w14:paraId="19BAE69D" w14:textId="2106096A" w:rsidR="00CA24A3" w:rsidRDefault="00CA24A3" w:rsidP="00CA24A3">
      <w:pPr>
        <w:pStyle w:val="ListParagraph"/>
        <w:numPr>
          <w:ilvl w:val="0"/>
          <w:numId w:val="5"/>
        </w:numPr>
        <w:rPr>
          <w:lang w:val="en-US"/>
        </w:rPr>
      </w:pPr>
      <w:r w:rsidRPr="00875D47">
        <w:rPr>
          <w:b/>
          <w:lang w:val="en-US"/>
        </w:rPr>
        <w:t>“</w:t>
      </w:r>
      <w:proofErr w:type="spellStart"/>
      <w:r w:rsidRPr="00875D47">
        <w:rPr>
          <w:b/>
          <w:lang w:val="en-US"/>
        </w:rPr>
        <w:t>Provision</w:t>
      </w:r>
      <w:r w:rsidR="00986BF9">
        <w:rPr>
          <w:b/>
          <w:lang w:val="en-US"/>
        </w:rPr>
        <w:t>ing</w:t>
      </w:r>
      <w:r w:rsidRPr="00875D47">
        <w:rPr>
          <w:b/>
          <w:lang w:val="en-US"/>
        </w:rPr>
        <w:t>.Pages</w:t>
      </w:r>
      <w:proofErr w:type="spellEnd"/>
      <w:r w:rsidRPr="00875D47">
        <w:rPr>
          <w:b/>
          <w:lang w:val="en-US"/>
        </w:rPr>
        <w:t>”</w:t>
      </w:r>
      <w:r>
        <w:rPr>
          <w:lang w:val="en-US"/>
        </w:rPr>
        <w:t>: explanation on how to create wiki pages, how to add and remove web parts or html snippets from these pages is shown in this sample</w:t>
      </w:r>
    </w:p>
    <w:p w14:paraId="16A09EDD" w14:textId="03C111BC" w:rsidR="00432468" w:rsidRDefault="00432468" w:rsidP="00986BF9">
      <w:pPr>
        <w:pStyle w:val="ListParagraph"/>
        <w:numPr>
          <w:ilvl w:val="0"/>
          <w:numId w:val="5"/>
        </w:numPr>
        <w:rPr>
          <w:lang w:val="en-US"/>
        </w:rPr>
      </w:pPr>
      <w:r>
        <w:rPr>
          <w:b/>
          <w:lang w:val="en-US"/>
        </w:rPr>
        <w:t>“</w:t>
      </w:r>
      <w:proofErr w:type="spellStart"/>
      <w:r w:rsidR="00986BF9" w:rsidRPr="00986BF9">
        <w:rPr>
          <w:b/>
          <w:lang w:val="en-US"/>
        </w:rPr>
        <w:t>Provisioning.SubSiteCreationApp</w:t>
      </w:r>
      <w:proofErr w:type="spellEnd"/>
      <w:r>
        <w:rPr>
          <w:b/>
          <w:lang w:val="en-US"/>
        </w:rPr>
        <w:t>”</w:t>
      </w:r>
      <w:r w:rsidRPr="00432468">
        <w:rPr>
          <w:lang w:val="en-US"/>
        </w:rPr>
        <w:t>:</w:t>
      </w:r>
      <w:r>
        <w:rPr>
          <w:lang w:val="en-US"/>
        </w:rPr>
        <w:t xml:space="preserve"> this sample shows how to hookup sub site provisioning and how to apply branding by uploading and applying a custom theme </w:t>
      </w:r>
    </w:p>
    <w:p w14:paraId="455D5653" w14:textId="3349D03C" w:rsidR="00432468" w:rsidRPr="00CA24A3" w:rsidRDefault="00432468" w:rsidP="00432468">
      <w:pPr>
        <w:pStyle w:val="ListParagraph"/>
        <w:numPr>
          <w:ilvl w:val="0"/>
          <w:numId w:val="5"/>
        </w:numPr>
        <w:rPr>
          <w:lang w:val="en-US"/>
        </w:rPr>
      </w:pPr>
      <w:r>
        <w:rPr>
          <w:b/>
          <w:lang w:val="en-US"/>
        </w:rPr>
        <w:t>“</w:t>
      </w:r>
      <w:proofErr w:type="spellStart"/>
      <w:r w:rsidR="00986BF9">
        <w:rPr>
          <w:b/>
          <w:lang w:val="en-US"/>
        </w:rPr>
        <w:t>Provisioning</w:t>
      </w:r>
      <w:r w:rsidRPr="00432468">
        <w:rPr>
          <w:b/>
          <w:lang w:val="en-US"/>
        </w:rPr>
        <w:t>.Services.SiteManager</w:t>
      </w:r>
      <w:proofErr w:type="spellEnd"/>
      <w:r>
        <w:rPr>
          <w:b/>
          <w:lang w:val="en-US"/>
        </w:rPr>
        <w:t>”</w:t>
      </w:r>
      <w:r w:rsidRPr="00432468">
        <w:rPr>
          <w:lang w:val="en-US"/>
        </w:rPr>
        <w:t>:</w:t>
      </w:r>
      <w:r>
        <w:rPr>
          <w:lang w:val="en-US"/>
        </w:rPr>
        <w:t xml:space="preserve"> as there’s no remote API for site collection provisioning for SharePoint On-premises this sample uses the WCF endpoint that’s being provided as part of this sample.</w:t>
      </w:r>
    </w:p>
    <w:p w14:paraId="243C4593" w14:textId="77777777" w:rsidR="00CA24A3" w:rsidRDefault="00CA24A3" w:rsidP="00447449">
      <w:pPr>
        <w:rPr>
          <w:lang w:val="en-US"/>
        </w:rPr>
      </w:pPr>
    </w:p>
    <w:p w14:paraId="6C0550B4" w14:textId="46AAEBDE" w:rsidR="00CA24A3" w:rsidRDefault="00CA24A3" w:rsidP="00CA24A3">
      <w:pPr>
        <w:pStyle w:val="Heading1"/>
        <w:rPr>
          <w:lang w:val="en-US"/>
        </w:rPr>
      </w:pPr>
      <w:r>
        <w:rPr>
          <w:lang w:val="en-US"/>
        </w:rPr>
        <w:t>Solution setup</w:t>
      </w:r>
    </w:p>
    <w:p w14:paraId="6293AAA5" w14:textId="1B731B92" w:rsidR="00CA24A3" w:rsidRDefault="00CA24A3" w:rsidP="00447449">
      <w:pPr>
        <w:rPr>
          <w:lang w:val="en-US"/>
        </w:rPr>
      </w:pPr>
      <w:r>
        <w:rPr>
          <w:lang w:val="en-US"/>
        </w:rPr>
        <w:t xml:space="preserve">The solution contains </w:t>
      </w:r>
      <w:r w:rsidR="00432468">
        <w:rPr>
          <w:lang w:val="en-US"/>
        </w:rPr>
        <w:t>1</w:t>
      </w:r>
      <w:r w:rsidR="00986BF9">
        <w:rPr>
          <w:lang w:val="en-US"/>
        </w:rPr>
        <w:t>0</w:t>
      </w:r>
      <w:r>
        <w:rPr>
          <w:lang w:val="en-US"/>
        </w:rPr>
        <w:t xml:space="preserve"> projects:</w:t>
      </w:r>
    </w:p>
    <w:p w14:paraId="26277147" w14:textId="39CD2CCE" w:rsidR="00CA24A3" w:rsidRDefault="00986BF9" w:rsidP="002B519B">
      <w:pPr>
        <w:jc w:val="center"/>
        <w:rPr>
          <w:lang w:val="en-US"/>
        </w:rPr>
      </w:pPr>
      <w:r>
        <w:rPr>
          <w:noProof/>
          <w:lang w:eastAsia="nl-BE"/>
        </w:rPr>
        <w:drawing>
          <wp:inline distT="0" distB="0" distL="0" distR="0" wp14:anchorId="0F3CAEFC" wp14:editId="2611AC5A">
            <wp:extent cx="2752725" cy="2171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2725" cy="2171700"/>
                    </a:xfrm>
                    <a:prstGeom prst="rect">
                      <a:avLst/>
                    </a:prstGeom>
                  </pic:spPr>
                </pic:pic>
              </a:graphicData>
            </a:graphic>
          </wp:inline>
        </w:drawing>
      </w:r>
    </w:p>
    <w:p w14:paraId="185FA781" w14:textId="493E4C7A" w:rsidR="00CA24A3" w:rsidRDefault="00CA24A3" w:rsidP="00447449">
      <w:pPr>
        <w:rPr>
          <w:lang w:val="en-US"/>
        </w:rPr>
      </w:pPr>
      <w:r>
        <w:rPr>
          <w:lang w:val="en-US"/>
        </w:rPr>
        <w:t>Below you can find a short description of each of the projects:</w:t>
      </w:r>
    </w:p>
    <w:p w14:paraId="7F2F00CA" w14:textId="56EE9E87" w:rsidR="00CA24A3" w:rsidRDefault="00CA24A3" w:rsidP="00432468">
      <w:pPr>
        <w:pStyle w:val="ListParagraph"/>
        <w:numPr>
          <w:ilvl w:val="0"/>
          <w:numId w:val="6"/>
        </w:numPr>
        <w:rPr>
          <w:lang w:val="en-US"/>
        </w:rPr>
      </w:pPr>
      <w:proofErr w:type="spellStart"/>
      <w:r w:rsidRPr="00CA24A3">
        <w:rPr>
          <w:b/>
          <w:lang w:val="en-US"/>
        </w:rPr>
        <w:t>Provisioning</w:t>
      </w:r>
      <w:r w:rsidR="00432468">
        <w:rPr>
          <w:b/>
          <w:lang w:val="en-US"/>
        </w:rPr>
        <w:t>.</w:t>
      </w:r>
      <w:r w:rsidR="00986BF9">
        <w:rPr>
          <w:b/>
          <w:lang w:val="en-US"/>
        </w:rPr>
        <w:t>Hybrid</w:t>
      </w:r>
      <w:proofErr w:type="spellEnd"/>
      <w:r>
        <w:rPr>
          <w:lang w:val="en-US"/>
        </w:rPr>
        <w:t xml:space="preserve">: this is the Azure cloud services project that holds the configuration data for three cloud services: </w:t>
      </w:r>
      <w:r w:rsidR="00986BF9">
        <w:rPr>
          <w:lang w:val="en-US"/>
        </w:rPr>
        <w:t>one web role</w:t>
      </w:r>
      <w:r>
        <w:rPr>
          <w:lang w:val="en-US"/>
        </w:rPr>
        <w:t xml:space="preserve"> (</w:t>
      </w:r>
      <w:proofErr w:type="spellStart"/>
      <w:r w:rsidR="00432468" w:rsidRPr="00432468">
        <w:rPr>
          <w:lang w:val="en-US"/>
        </w:rPr>
        <w:t>Provisioning.</w:t>
      </w:r>
      <w:r w:rsidR="00986BF9">
        <w:rPr>
          <w:lang w:val="en-US"/>
        </w:rPr>
        <w:t>Hybrid</w:t>
      </w:r>
      <w:r w:rsidR="00432468" w:rsidRPr="00432468">
        <w:rPr>
          <w:lang w:val="en-US"/>
        </w:rPr>
        <w:t>.Web</w:t>
      </w:r>
      <w:proofErr w:type="spellEnd"/>
      <w:r>
        <w:rPr>
          <w:lang w:val="en-US"/>
        </w:rPr>
        <w:t xml:space="preserve">) and one worker role named </w:t>
      </w:r>
      <w:proofErr w:type="spellStart"/>
      <w:r w:rsidR="00432468" w:rsidRPr="00432468">
        <w:rPr>
          <w:lang w:val="en-US"/>
        </w:rPr>
        <w:t>Provisioning.</w:t>
      </w:r>
      <w:r w:rsidR="00986BF9">
        <w:rPr>
          <w:lang w:val="en-US"/>
        </w:rPr>
        <w:t>Hybrid</w:t>
      </w:r>
      <w:r w:rsidR="00432468" w:rsidRPr="00432468">
        <w:rPr>
          <w:lang w:val="en-US"/>
        </w:rPr>
        <w:t>.W</w:t>
      </w:r>
      <w:r w:rsidR="00432468">
        <w:rPr>
          <w:lang w:val="en-US"/>
        </w:rPr>
        <w:t>orker</w:t>
      </w:r>
      <w:proofErr w:type="spellEnd"/>
    </w:p>
    <w:p w14:paraId="2635C091" w14:textId="429CE319" w:rsidR="005C6230" w:rsidRDefault="005C6230" w:rsidP="005C6230">
      <w:pPr>
        <w:pStyle w:val="ListParagraph"/>
        <w:numPr>
          <w:ilvl w:val="0"/>
          <w:numId w:val="6"/>
        </w:numPr>
        <w:rPr>
          <w:lang w:val="en-US"/>
        </w:rPr>
      </w:pPr>
      <w:proofErr w:type="spellStart"/>
      <w:r>
        <w:rPr>
          <w:b/>
          <w:lang w:val="en-US"/>
        </w:rPr>
        <w:t>Provisioning.</w:t>
      </w:r>
      <w:r w:rsidR="00986BF9">
        <w:rPr>
          <w:b/>
          <w:lang w:val="en-US"/>
        </w:rPr>
        <w:t>Hybrid</w:t>
      </w:r>
      <w:r w:rsidRPr="002B519B">
        <w:rPr>
          <w:b/>
          <w:lang w:val="en-US"/>
        </w:rPr>
        <w:t>.Web</w:t>
      </w:r>
      <w:proofErr w:type="spellEnd"/>
      <w:r>
        <w:rPr>
          <w:lang w:val="en-US"/>
        </w:rPr>
        <w:t>: this is ASP.Net web project that will be part of the SharePoint application and that will be hosted as a web role on Azure Cloud services</w:t>
      </w:r>
    </w:p>
    <w:p w14:paraId="5DBAAA1E" w14:textId="4D6FDE2A" w:rsidR="005C6230" w:rsidRDefault="005C6230" w:rsidP="005C6230">
      <w:pPr>
        <w:pStyle w:val="ListParagraph"/>
        <w:numPr>
          <w:ilvl w:val="0"/>
          <w:numId w:val="6"/>
        </w:numPr>
        <w:rPr>
          <w:lang w:val="en-US"/>
        </w:rPr>
      </w:pPr>
      <w:proofErr w:type="spellStart"/>
      <w:r>
        <w:rPr>
          <w:b/>
          <w:lang w:val="en-US"/>
        </w:rPr>
        <w:t>Provisioning.</w:t>
      </w:r>
      <w:r w:rsidR="00986BF9">
        <w:rPr>
          <w:b/>
          <w:lang w:val="en-US"/>
        </w:rPr>
        <w:t>Hybrid</w:t>
      </w:r>
      <w:r>
        <w:rPr>
          <w:b/>
          <w:lang w:val="en-US"/>
        </w:rPr>
        <w:t>.</w:t>
      </w:r>
      <w:r w:rsidRPr="002B519B">
        <w:rPr>
          <w:b/>
          <w:lang w:val="en-US"/>
        </w:rPr>
        <w:t>Web.SharePoint</w:t>
      </w:r>
      <w:proofErr w:type="spellEnd"/>
      <w:r>
        <w:rPr>
          <w:lang w:val="en-US"/>
        </w:rPr>
        <w:t xml:space="preserve">: this is the SharePoint app project. Together with the previous project these 2 projects together are the SharePoint app. Since this a provider hosted app this project only contains the app manifest and a dummy module to trigger the creation of an </w:t>
      </w:r>
      <w:proofErr w:type="spellStart"/>
      <w:r>
        <w:rPr>
          <w:lang w:val="en-US"/>
        </w:rPr>
        <w:t>appweb</w:t>
      </w:r>
      <w:proofErr w:type="spellEnd"/>
      <w:r>
        <w:rPr>
          <w:lang w:val="en-US"/>
        </w:rPr>
        <w:t xml:space="preserve"> (required for the people picker control)</w:t>
      </w:r>
    </w:p>
    <w:p w14:paraId="09647C41" w14:textId="122C970F" w:rsidR="005C6230" w:rsidRDefault="005C6230" w:rsidP="005C6230">
      <w:pPr>
        <w:pStyle w:val="ListParagraph"/>
        <w:numPr>
          <w:ilvl w:val="0"/>
          <w:numId w:val="6"/>
        </w:numPr>
        <w:rPr>
          <w:lang w:val="en-US"/>
        </w:rPr>
      </w:pPr>
      <w:proofErr w:type="spellStart"/>
      <w:r>
        <w:rPr>
          <w:b/>
          <w:lang w:val="en-US"/>
        </w:rPr>
        <w:lastRenderedPageBreak/>
        <w:t>Provisioning.</w:t>
      </w:r>
      <w:r w:rsidR="00986BF9">
        <w:rPr>
          <w:b/>
          <w:lang w:val="en-US"/>
        </w:rPr>
        <w:t>Hybrid</w:t>
      </w:r>
      <w:r w:rsidRPr="002B519B">
        <w:rPr>
          <w:b/>
          <w:lang w:val="en-US"/>
        </w:rPr>
        <w:t>.Worker</w:t>
      </w:r>
      <w:proofErr w:type="spellEnd"/>
      <w:r>
        <w:rPr>
          <w:lang w:val="en-US"/>
        </w:rPr>
        <w:t xml:space="preserve">: this is the Azure Cloud services worker role project. This project will, by making use of the </w:t>
      </w:r>
      <w:proofErr w:type="spellStart"/>
      <w:r w:rsidR="00986BF9">
        <w:rPr>
          <w:lang w:val="en-US"/>
        </w:rPr>
        <w:t>Provisioning.Hybrid</w:t>
      </w:r>
      <w:r w:rsidRPr="005C6230">
        <w:rPr>
          <w:lang w:val="en-US"/>
        </w:rPr>
        <w:t>.Core</w:t>
      </w:r>
      <w:proofErr w:type="spellEnd"/>
      <w:r w:rsidR="00986BF9">
        <w:rPr>
          <w:lang w:val="en-US"/>
        </w:rPr>
        <w:t xml:space="preserve"> and the Office AMS Core library projects</w:t>
      </w:r>
      <w:r>
        <w:rPr>
          <w:lang w:val="en-US"/>
        </w:rPr>
        <w:t>, do the actual site collection creation work</w:t>
      </w:r>
    </w:p>
    <w:p w14:paraId="36D01D41" w14:textId="45CA252D" w:rsidR="005C6230" w:rsidRDefault="00986BF9" w:rsidP="005C6230">
      <w:pPr>
        <w:pStyle w:val="ListParagraph"/>
        <w:numPr>
          <w:ilvl w:val="0"/>
          <w:numId w:val="6"/>
        </w:numPr>
        <w:rPr>
          <w:lang w:val="en-US"/>
        </w:rPr>
      </w:pPr>
      <w:proofErr w:type="spellStart"/>
      <w:r>
        <w:rPr>
          <w:b/>
          <w:lang w:val="en-US"/>
        </w:rPr>
        <w:t>Provisioning</w:t>
      </w:r>
      <w:r w:rsidR="005C6230" w:rsidRPr="005C6230">
        <w:rPr>
          <w:b/>
          <w:lang w:val="en-US"/>
        </w:rPr>
        <w:t>.</w:t>
      </w:r>
      <w:r>
        <w:rPr>
          <w:b/>
          <w:lang w:val="en-US"/>
        </w:rPr>
        <w:t>Hybrid</w:t>
      </w:r>
      <w:r w:rsidR="005C6230">
        <w:rPr>
          <w:b/>
          <w:lang w:val="en-US"/>
        </w:rPr>
        <w:t>.Contract</w:t>
      </w:r>
      <w:proofErr w:type="spellEnd"/>
      <w:r w:rsidR="005C6230">
        <w:rPr>
          <w:lang w:val="en-US"/>
        </w:rPr>
        <w:t>: this project holds the data contract classes which are used to pass information from the SharePoint app to the service endpoint.</w:t>
      </w:r>
    </w:p>
    <w:p w14:paraId="7AF8556A" w14:textId="7C757976" w:rsidR="005C6230" w:rsidRDefault="005C6230" w:rsidP="005C6230">
      <w:pPr>
        <w:pStyle w:val="ListParagraph"/>
        <w:numPr>
          <w:ilvl w:val="0"/>
          <w:numId w:val="6"/>
        </w:numPr>
        <w:rPr>
          <w:lang w:val="en-US"/>
        </w:rPr>
      </w:pPr>
      <w:proofErr w:type="spellStart"/>
      <w:r>
        <w:rPr>
          <w:b/>
          <w:lang w:val="en-US"/>
        </w:rPr>
        <w:t>Provisioning.</w:t>
      </w:r>
      <w:r w:rsidR="00986BF9">
        <w:rPr>
          <w:b/>
          <w:lang w:val="en-US"/>
        </w:rPr>
        <w:t>Hybrid.</w:t>
      </w:r>
      <w:r w:rsidRPr="005C6230">
        <w:rPr>
          <w:b/>
          <w:lang w:val="en-US"/>
        </w:rPr>
        <w:t>Core</w:t>
      </w:r>
      <w:proofErr w:type="spellEnd"/>
      <w:r>
        <w:rPr>
          <w:lang w:val="en-US"/>
        </w:rPr>
        <w:t>: this project contains the core provisioning classes and all their supporting artefacts such as themes and mail template files</w:t>
      </w:r>
    </w:p>
    <w:p w14:paraId="653CCF76" w14:textId="432D070A" w:rsidR="005C6230" w:rsidRDefault="005C6230" w:rsidP="005C6230">
      <w:pPr>
        <w:pStyle w:val="ListParagraph"/>
        <w:numPr>
          <w:ilvl w:val="0"/>
          <w:numId w:val="6"/>
        </w:numPr>
        <w:rPr>
          <w:lang w:val="en-US"/>
        </w:rPr>
      </w:pPr>
      <w:proofErr w:type="spellStart"/>
      <w:r w:rsidRPr="005C6230">
        <w:rPr>
          <w:b/>
          <w:lang w:val="en-US"/>
        </w:rPr>
        <w:t>Provisioning.Hybrid.Console</w:t>
      </w:r>
      <w:proofErr w:type="spellEnd"/>
      <w:r>
        <w:rPr>
          <w:lang w:val="en-US"/>
        </w:rPr>
        <w:t>: this project is a console project that uses Windows Azure Service Bus to listen for requests coming from the SharePoint Provisioning solution. This typically is the part that you would run on-premises</w:t>
      </w:r>
    </w:p>
    <w:p w14:paraId="09936527" w14:textId="48808B91" w:rsidR="005C6230" w:rsidRDefault="005C6230" w:rsidP="005C6230">
      <w:pPr>
        <w:pStyle w:val="ListParagraph"/>
        <w:numPr>
          <w:ilvl w:val="0"/>
          <w:numId w:val="6"/>
        </w:numPr>
        <w:rPr>
          <w:lang w:val="en-US"/>
        </w:rPr>
      </w:pPr>
      <w:proofErr w:type="spellStart"/>
      <w:r w:rsidRPr="005C6230">
        <w:rPr>
          <w:b/>
          <w:lang w:val="en-US"/>
        </w:rPr>
        <w:t>Provisioning.Hybrid.</w:t>
      </w:r>
      <w:r>
        <w:rPr>
          <w:b/>
          <w:lang w:val="en-US"/>
        </w:rPr>
        <w:t>Test.</w:t>
      </w:r>
      <w:r w:rsidRPr="005C6230">
        <w:rPr>
          <w:b/>
          <w:lang w:val="en-US"/>
        </w:rPr>
        <w:t>Console</w:t>
      </w:r>
      <w:proofErr w:type="spellEnd"/>
      <w:r>
        <w:rPr>
          <w:lang w:val="en-US"/>
        </w:rPr>
        <w:t>: this is a test console application that you can use to push a message via service bus to the “</w:t>
      </w:r>
      <w:proofErr w:type="spellStart"/>
      <w:r w:rsidRPr="005C6230">
        <w:rPr>
          <w:lang w:val="en-US"/>
        </w:rPr>
        <w:t>Provisioning.Hybrid.Console</w:t>
      </w:r>
      <w:proofErr w:type="spellEnd"/>
      <w:r>
        <w:rPr>
          <w:lang w:val="en-US"/>
        </w:rPr>
        <w:t>” process that will be running on-premises</w:t>
      </w:r>
    </w:p>
    <w:p w14:paraId="63FDB9D3" w14:textId="62D5138E" w:rsidR="002B519B" w:rsidRPr="005C6230" w:rsidRDefault="00CA24A3" w:rsidP="005C6230">
      <w:pPr>
        <w:pStyle w:val="ListParagraph"/>
        <w:numPr>
          <w:ilvl w:val="0"/>
          <w:numId w:val="6"/>
        </w:numPr>
        <w:rPr>
          <w:lang w:val="en-US"/>
        </w:rPr>
      </w:pPr>
      <w:proofErr w:type="spellStart"/>
      <w:r w:rsidRPr="00CA24A3">
        <w:rPr>
          <w:b/>
          <w:lang w:val="en-US"/>
        </w:rPr>
        <w:t>Provisioning.</w:t>
      </w:r>
      <w:r w:rsidR="00986BF9">
        <w:rPr>
          <w:b/>
          <w:lang w:val="en-US"/>
        </w:rPr>
        <w:t>Hybrid</w:t>
      </w:r>
      <w:r w:rsidR="005C6230">
        <w:rPr>
          <w:b/>
          <w:lang w:val="en-US"/>
        </w:rPr>
        <w:t>.</w:t>
      </w:r>
      <w:r w:rsidRPr="00CA24A3">
        <w:rPr>
          <w:b/>
          <w:lang w:val="en-US"/>
        </w:rPr>
        <w:t>Encryptor</w:t>
      </w:r>
      <w:proofErr w:type="spellEnd"/>
      <w:r>
        <w:rPr>
          <w:lang w:val="en-US"/>
        </w:rPr>
        <w:t>: this is a little forms application that can be used to encrypt or decrypt content based on a certificate. You typically use this to do the initial encryption of the sensitive configuration data</w:t>
      </w:r>
    </w:p>
    <w:p w14:paraId="32BF7A6E" w14:textId="77777777" w:rsidR="002B519B" w:rsidRDefault="002B519B" w:rsidP="002B519B">
      <w:pPr>
        <w:rPr>
          <w:lang w:val="en-US"/>
        </w:rPr>
      </w:pPr>
      <w:bookmarkStart w:id="0" w:name="_GoBack"/>
      <w:bookmarkEnd w:id="0"/>
    </w:p>
    <w:p w14:paraId="2B453167" w14:textId="0C8356A7" w:rsidR="00986BF9" w:rsidRDefault="00986BF9" w:rsidP="002B519B">
      <w:pPr>
        <w:rPr>
          <w:lang w:val="en-US"/>
        </w:rPr>
      </w:pPr>
      <w:r>
        <w:rPr>
          <w:lang w:val="en-US"/>
        </w:rPr>
        <w:t>As mentioned this project makes also use of the Office AMS Core library to the actual CSOM work. Check out the documentation of Office AMS Core to learn more.</w:t>
      </w:r>
    </w:p>
    <w:p w14:paraId="18850C72" w14:textId="77777777" w:rsidR="00986BF9" w:rsidRPr="002B519B" w:rsidRDefault="00986BF9" w:rsidP="002B519B">
      <w:pPr>
        <w:rPr>
          <w:lang w:val="en-US"/>
        </w:rPr>
      </w:pPr>
    </w:p>
    <w:p w14:paraId="44D915CF" w14:textId="7DB2D9BD" w:rsidR="00CA24A3" w:rsidRDefault="000C07AC" w:rsidP="000C07AC">
      <w:pPr>
        <w:pStyle w:val="Heading1"/>
        <w:rPr>
          <w:lang w:val="en-US"/>
        </w:rPr>
      </w:pPr>
      <w:r>
        <w:rPr>
          <w:lang w:val="en-US"/>
        </w:rPr>
        <w:t>Site Provisioning</w:t>
      </w:r>
    </w:p>
    <w:p w14:paraId="12A5CCEA" w14:textId="54970A21" w:rsidR="000C07AC" w:rsidRPr="000C07AC" w:rsidRDefault="000C07AC" w:rsidP="000C07AC">
      <w:pPr>
        <w:rPr>
          <w:lang w:val="en-US"/>
        </w:rPr>
      </w:pPr>
      <w:r>
        <w:rPr>
          <w:lang w:val="en-US"/>
        </w:rPr>
        <w:t xml:space="preserve">The actual site provisioning code is running in the </w:t>
      </w:r>
      <w:proofErr w:type="spellStart"/>
      <w:r>
        <w:rPr>
          <w:lang w:val="en-US"/>
        </w:rPr>
        <w:t>ContosoCollaboration</w:t>
      </w:r>
      <w:proofErr w:type="spellEnd"/>
      <w:r>
        <w:rPr>
          <w:lang w:val="en-US"/>
        </w:rPr>
        <w:t xml:space="preserve"> and </w:t>
      </w:r>
      <w:proofErr w:type="spellStart"/>
      <w:r>
        <w:rPr>
          <w:lang w:val="en-US"/>
        </w:rPr>
        <w:t>ContosoProject</w:t>
      </w:r>
      <w:proofErr w:type="spellEnd"/>
      <w:r>
        <w:rPr>
          <w:lang w:val="en-US"/>
        </w:rPr>
        <w:t xml:space="preserve"> classes. These classes inherit a </w:t>
      </w:r>
      <w:proofErr w:type="spellStart"/>
      <w:r>
        <w:rPr>
          <w:lang w:val="en-US"/>
        </w:rPr>
        <w:t>SiteProvisioningBase</w:t>
      </w:r>
      <w:proofErr w:type="spellEnd"/>
      <w:r>
        <w:rPr>
          <w:lang w:val="en-US"/>
        </w:rPr>
        <w:t xml:space="preserve"> abstract base class. The base class is responsible for providing the correct authentication provider and to provide a reference to an instantiated </w:t>
      </w:r>
      <w:proofErr w:type="spellStart"/>
      <w:r>
        <w:rPr>
          <w:lang w:val="en-US"/>
        </w:rPr>
        <w:t>ClientSideSharePointService</w:t>
      </w:r>
      <w:proofErr w:type="spellEnd"/>
      <w:r>
        <w:rPr>
          <w:lang w:val="en-US"/>
        </w:rPr>
        <w:t xml:space="preserve"> class. This last class is the class that will hold all the CSOM manipulations</w:t>
      </w:r>
      <w:r w:rsidR="009E3ABD">
        <w:rPr>
          <w:lang w:val="en-US"/>
        </w:rPr>
        <w:t xml:space="preserve"> such as creating a site collection, enabling a feature, creating a list</w:t>
      </w:r>
      <w:proofErr w:type="gramStart"/>
      <w:r w:rsidR="009E3ABD">
        <w:rPr>
          <w:lang w:val="en-US"/>
        </w:rPr>
        <w:t>,…</w:t>
      </w:r>
      <w:proofErr w:type="gramEnd"/>
      <w:r w:rsidR="009E3ABD">
        <w:rPr>
          <w:lang w:val="en-US"/>
        </w:rPr>
        <w:t>If you want to create additional “templates” then you should take the following steps</w:t>
      </w:r>
    </w:p>
    <w:p w14:paraId="57266C8E" w14:textId="1A549C21" w:rsidR="00CA24A3" w:rsidRDefault="009E3ABD" w:rsidP="007C73D4">
      <w:pPr>
        <w:pStyle w:val="ListParagraph"/>
        <w:numPr>
          <w:ilvl w:val="0"/>
          <w:numId w:val="8"/>
        </w:numPr>
        <w:rPr>
          <w:lang w:val="en-US"/>
        </w:rPr>
      </w:pPr>
      <w:r>
        <w:rPr>
          <w:lang w:val="en-US"/>
        </w:rPr>
        <w:t xml:space="preserve">Add a new template provisioning class that inherits from </w:t>
      </w:r>
      <w:proofErr w:type="spellStart"/>
      <w:r>
        <w:rPr>
          <w:lang w:val="en-US"/>
        </w:rPr>
        <w:t>SiteProvisioningBase</w:t>
      </w:r>
      <w:proofErr w:type="spellEnd"/>
      <w:r>
        <w:rPr>
          <w:lang w:val="en-US"/>
        </w:rPr>
        <w:t xml:space="preserve"> (</w:t>
      </w:r>
      <w:proofErr w:type="spellStart"/>
      <w:r w:rsidR="007C73D4" w:rsidRPr="007C73D4">
        <w:rPr>
          <w:lang w:val="en-US"/>
        </w:rPr>
        <w:t>Provisioning.Hybrid.Core</w:t>
      </w:r>
      <w:proofErr w:type="spellEnd"/>
      <w:r w:rsidR="007C73D4">
        <w:rPr>
          <w:lang w:val="en-US"/>
        </w:rPr>
        <w:t xml:space="preserve"> </w:t>
      </w:r>
      <w:r>
        <w:rPr>
          <w:lang w:val="en-US"/>
        </w:rPr>
        <w:t>project)</w:t>
      </w:r>
    </w:p>
    <w:p w14:paraId="05C206C7" w14:textId="73387642" w:rsidR="009E3ABD" w:rsidRDefault="009E3ABD" w:rsidP="007C73D4">
      <w:pPr>
        <w:pStyle w:val="ListParagraph"/>
        <w:numPr>
          <w:ilvl w:val="0"/>
          <w:numId w:val="8"/>
        </w:numPr>
        <w:rPr>
          <w:lang w:val="en-US"/>
        </w:rPr>
      </w:pPr>
      <w:r>
        <w:rPr>
          <w:lang w:val="en-US"/>
        </w:rPr>
        <w:t xml:space="preserve">Define a new a new constant in the </w:t>
      </w:r>
      <w:proofErr w:type="spellStart"/>
      <w:r>
        <w:rPr>
          <w:lang w:val="en-US"/>
        </w:rPr>
        <w:t>SiteProvisioningTypes</w:t>
      </w:r>
      <w:proofErr w:type="spellEnd"/>
      <w:r>
        <w:rPr>
          <w:lang w:val="en-US"/>
        </w:rPr>
        <w:t xml:space="preserve"> class (</w:t>
      </w:r>
      <w:proofErr w:type="spellStart"/>
      <w:r w:rsidR="007C73D4" w:rsidRPr="007C73D4">
        <w:rPr>
          <w:lang w:val="en-US"/>
        </w:rPr>
        <w:t>Provisioning.Hybrid.Core</w:t>
      </w:r>
      <w:proofErr w:type="spellEnd"/>
      <w:r w:rsidR="007C73D4">
        <w:rPr>
          <w:lang w:val="en-US"/>
        </w:rPr>
        <w:t xml:space="preserve"> </w:t>
      </w:r>
      <w:r>
        <w:rPr>
          <w:lang w:val="en-US"/>
        </w:rPr>
        <w:t>project)</w:t>
      </w:r>
    </w:p>
    <w:p w14:paraId="52131428" w14:textId="168259A2" w:rsidR="009E3ABD" w:rsidRDefault="009E3ABD" w:rsidP="007C73D4">
      <w:pPr>
        <w:pStyle w:val="ListParagraph"/>
        <w:numPr>
          <w:ilvl w:val="0"/>
          <w:numId w:val="8"/>
        </w:numPr>
        <w:rPr>
          <w:lang w:val="en-US"/>
        </w:rPr>
      </w:pPr>
      <w:r>
        <w:rPr>
          <w:lang w:val="en-US"/>
        </w:rPr>
        <w:t xml:space="preserve">Update the </w:t>
      </w:r>
      <w:proofErr w:type="spellStart"/>
      <w:r>
        <w:rPr>
          <w:lang w:val="en-US"/>
        </w:rPr>
        <w:t>ProcessMessage</w:t>
      </w:r>
      <w:proofErr w:type="spellEnd"/>
      <w:r>
        <w:rPr>
          <w:lang w:val="en-US"/>
        </w:rPr>
        <w:t xml:space="preserve"> method in the </w:t>
      </w:r>
      <w:proofErr w:type="spellStart"/>
      <w:r>
        <w:rPr>
          <w:lang w:val="en-US"/>
        </w:rPr>
        <w:t>WorkerRole</w:t>
      </w:r>
      <w:proofErr w:type="spellEnd"/>
      <w:r>
        <w:rPr>
          <w:lang w:val="en-US"/>
        </w:rPr>
        <w:t xml:space="preserve"> class (</w:t>
      </w:r>
      <w:proofErr w:type="spellStart"/>
      <w:r w:rsidR="007C73D4" w:rsidRPr="007C73D4">
        <w:rPr>
          <w:lang w:val="en-US"/>
        </w:rPr>
        <w:t>Provisioning.Hybrid.Worker</w:t>
      </w:r>
      <w:proofErr w:type="spellEnd"/>
      <w:r w:rsidR="007C73D4">
        <w:rPr>
          <w:lang w:val="en-US"/>
        </w:rPr>
        <w:t xml:space="preserve"> </w:t>
      </w:r>
      <w:r>
        <w:rPr>
          <w:lang w:val="en-US"/>
        </w:rPr>
        <w:t>project)</w:t>
      </w:r>
    </w:p>
    <w:p w14:paraId="7403F0CB" w14:textId="0915A1B4" w:rsidR="009E3ABD" w:rsidRDefault="009E3ABD" w:rsidP="007C73D4">
      <w:pPr>
        <w:pStyle w:val="ListParagraph"/>
        <w:numPr>
          <w:ilvl w:val="0"/>
          <w:numId w:val="8"/>
        </w:numPr>
        <w:rPr>
          <w:lang w:val="en-US"/>
        </w:rPr>
      </w:pPr>
      <w:r>
        <w:rPr>
          <w:lang w:val="en-US"/>
        </w:rPr>
        <w:t>Add an item to the dropdown on default.aspx (</w:t>
      </w:r>
      <w:proofErr w:type="spellStart"/>
      <w:r w:rsidR="007C73D4" w:rsidRPr="007C73D4">
        <w:rPr>
          <w:lang w:val="en-US"/>
        </w:rPr>
        <w:t>Provisioning.Hybrid.Web</w:t>
      </w:r>
      <w:proofErr w:type="spellEnd"/>
      <w:r w:rsidR="007C73D4">
        <w:rPr>
          <w:lang w:val="en-US"/>
        </w:rPr>
        <w:t xml:space="preserve"> </w:t>
      </w:r>
      <w:r>
        <w:rPr>
          <w:lang w:val="en-US"/>
        </w:rPr>
        <w:t>project)</w:t>
      </w:r>
    </w:p>
    <w:p w14:paraId="25544163" w14:textId="58C89E54" w:rsidR="009E3ABD" w:rsidRPr="009E3ABD" w:rsidRDefault="009E3ABD" w:rsidP="009E3ABD">
      <w:pPr>
        <w:rPr>
          <w:lang w:val="en-US"/>
        </w:rPr>
      </w:pPr>
      <w:r>
        <w:rPr>
          <w:lang w:val="en-US"/>
        </w:rPr>
        <w:t xml:space="preserve">Below picture shows the important code in the </w:t>
      </w:r>
      <w:proofErr w:type="spellStart"/>
      <w:r w:rsidR="007C73D4" w:rsidRPr="007C73D4">
        <w:rPr>
          <w:lang w:val="en-US"/>
        </w:rPr>
        <w:t>Provisioning.Hybrid.Core</w:t>
      </w:r>
      <w:proofErr w:type="spellEnd"/>
      <w:r w:rsidR="007C73D4">
        <w:rPr>
          <w:lang w:val="en-US"/>
        </w:rPr>
        <w:t xml:space="preserve"> </w:t>
      </w:r>
      <w:r>
        <w:rPr>
          <w:lang w:val="en-US"/>
        </w:rPr>
        <w:t>project:</w:t>
      </w:r>
    </w:p>
    <w:p w14:paraId="647AFB47" w14:textId="6765C8C0" w:rsidR="00CA24A3" w:rsidRDefault="000C07AC" w:rsidP="000C07AC">
      <w:pPr>
        <w:jc w:val="center"/>
        <w:rPr>
          <w:lang w:val="en-US"/>
        </w:rPr>
      </w:pPr>
      <w:r>
        <w:rPr>
          <w:noProof/>
          <w:lang w:eastAsia="nl-BE"/>
        </w:rPr>
        <w:lastRenderedPageBreak/>
        <w:drawing>
          <wp:inline distT="0" distB="0" distL="0" distR="0" wp14:anchorId="46D36E2D" wp14:editId="3090C502">
            <wp:extent cx="3477600" cy="362160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600" cy="3621600"/>
                    </a:xfrm>
                    <a:prstGeom prst="rect">
                      <a:avLst/>
                    </a:prstGeom>
                  </pic:spPr>
                </pic:pic>
              </a:graphicData>
            </a:graphic>
          </wp:inline>
        </w:drawing>
      </w:r>
    </w:p>
    <w:p w14:paraId="1113FB4A" w14:textId="77777777" w:rsidR="00CA24A3" w:rsidRDefault="00CA24A3" w:rsidP="00447449">
      <w:pPr>
        <w:rPr>
          <w:lang w:val="en-US"/>
        </w:rPr>
      </w:pPr>
    </w:p>
    <w:p w14:paraId="081D286B" w14:textId="6BE695E4" w:rsidR="009E3ABD" w:rsidRDefault="009E3ABD" w:rsidP="00447449">
      <w:pPr>
        <w:rPr>
          <w:lang w:val="en-US"/>
        </w:rPr>
      </w:pPr>
      <w:r>
        <w:rPr>
          <w:lang w:val="en-US"/>
        </w:rPr>
        <w:t xml:space="preserve">If we take a deeper look at such a site provisioning class then we can see only one method named Execute. All the site provisioning logic that you need must be triggered from this method call. A typical </w:t>
      </w:r>
      <w:proofErr w:type="spellStart"/>
      <w:r>
        <w:rPr>
          <w:lang w:val="en-US"/>
        </w:rPr>
        <w:t>Excute</w:t>
      </w:r>
      <w:proofErr w:type="spellEnd"/>
      <w:r>
        <w:rPr>
          <w:lang w:val="en-US"/>
        </w:rPr>
        <w:t xml:space="preserve"> method contains the following structure:</w:t>
      </w:r>
    </w:p>
    <w:p w14:paraId="292A1A51" w14:textId="7084FAB4" w:rsidR="009E3ABD" w:rsidRPr="009E3ABD" w:rsidRDefault="009E3ABD" w:rsidP="009E3ABD">
      <w:pPr>
        <w:pStyle w:val="ListParagraph"/>
        <w:numPr>
          <w:ilvl w:val="0"/>
          <w:numId w:val="9"/>
        </w:numPr>
        <w:rPr>
          <w:lang w:val="en-US"/>
        </w:rPr>
      </w:pPr>
      <w:r w:rsidRPr="009E3ABD">
        <w:rPr>
          <w:lang w:val="en-US"/>
        </w:rPr>
        <w:t>Read configuration data, decrypt when needed</w:t>
      </w:r>
    </w:p>
    <w:p w14:paraId="19EE92DD" w14:textId="7179E4E5" w:rsidR="009E3ABD" w:rsidRPr="009E3ABD" w:rsidRDefault="009E3ABD" w:rsidP="009E3ABD">
      <w:pPr>
        <w:pStyle w:val="ListParagraph"/>
        <w:numPr>
          <w:ilvl w:val="0"/>
          <w:numId w:val="9"/>
        </w:numPr>
        <w:rPr>
          <w:lang w:val="en-US"/>
        </w:rPr>
      </w:pPr>
      <w:r w:rsidRPr="009E3ABD">
        <w:rPr>
          <w:lang w:val="en-US"/>
        </w:rPr>
        <w:t>Determine the site collection URL for the to be created site collection</w:t>
      </w:r>
    </w:p>
    <w:p w14:paraId="3892C41A" w14:textId="1546C75F" w:rsidR="009E3ABD" w:rsidRPr="009E3ABD" w:rsidRDefault="009E3ABD" w:rsidP="009E3ABD">
      <w:pPr>
        <w:pStyle w:val="ListParagraph"/>
        <w:numPr>
          <w:ilvl w:val="0"/>
          <w:numId w:val="9"/>
        </w:numPr>
        <w:rPr>
          <w:lang w:val="en-US"/>
        </w:rPr>
      </w:pPr>
      <w:r w:rsidRPr="009E3ABD">
        <w:rPr>
          <w:lang w:val="en-US"/>
        </w:rPr>
        <w:t>Set the status to “Provisioning” in the site directory so that the users can see that their site collection is being created</w:t>
      </w:r>
    </w:p>
    <w:p w14:paraId="6D24121F" w14:textId="221EF751" w:rsidR="009E3ABD" w:rsidRPr="009E3ABD" w:rsidRDefault="009E3ABD" w:rsidP="009E3ABD">
      <w:pPr>
        <w:pStyle w:val="ListParagraph"/>
        <w:numPr>
          <w:ilvl w:val="0"/>
          <w:numId w:val="9"/>
        </w:numPr>
        <w:rPr>
          <w:lang w:val="en-US"/>
        </w:rPr>
      </w:pPr>
      <w:r w:rsidRPr="009E3ABD">
        <w:rPr>
          <w:lang w:val="en-US"/>
        </w:rPr>
        <w:t>Complete and verify the received site creation input</w:t>
      </w:r>
    </w:p>
    <w:p w14:paraId="6C305556" w14:textId="613AD5DB" w:rsidR="009E3ABD" w:rsidRPr="009E3ABD" w:rsidRDefault="009E3ABD" w:rsidP="009E3ABD">
      <w:pPr>
        <w:pStyle w:val="ListParagraph"/>
        <w:numPr>
          <w:ilvl w:val="0"/>
          <w:numId w:val="9"/>
        </w:numPr>
        <w:rPr>
          <w:lang w:val="en-US"/>
        </w:rPr>
      </w:pPr>
      <w:r w:rsidRPr="009E3ABD">
        <w:rPr>
          <w:lang w:val="en-US"/>
        </w:rPr>
        <w:t>Create the site collection</w:t>
      </w:r>
    </w:p>
    <w:p w14:paraId="575B3631" w14:textId="787DFD90" w:rsidR="009E3ABD" w:rsidRPr="009E3ABD" w:rsidRDefault="009E3ABD" w:rsidP="009E3ABD">
      <w:pPr>
        <w:pStyle w:val="ListParagraph"/>
        <w:numPr>
          <w:ilvl w:val="0"/>
          <w:numId w:val="9"/>
        </w:numPr>
        <w:rPr>
          <w:lang w:val="en-US"/>
        </w:rPr>
      </w:pPr>
      <w:r w:rsidRPr="009E3ABD">
        <w:rPr>
          <w:lang w:val="en-US"/>
        </w:rPr>
        <w:t>Enable/Disable site collection and/or site scoped features</w:t>
      </w:r>
    </w:p>
    <w:p w14:paraId="3AA9AA14" w14:textId="7788A349" w:rsidR="009E3ABD" w:rsidRPr="009E3ABD" w:rsidRDefault="009E3ABD" w:rsidP="009E3ABD">
      <w:pPr>
        <w:pStyle w:val="ListParagraph"/>
        <w:numPr>
          <w:ilvl w:val="0"/>
          <w:numId w:val="9"/>
        </w:numPr>
        <w:rPr>
          <w:lang w:val="en-US"/>
        </w:rPr>
      </w:pPr>
      <w:r w:rsidRPr="009E3ABD">
        <w:rPr>
          <w:lang w:val="en-US"/>
        </w:rPr>
        <w:t>Add additional lists / configure lists / add data to lists</w:t>
      </w:r>
    </w:p>
    <w:p w14:paraId="14756AA3" w14:textId="597B461F" w:rsidR="009E3ABD" w:rsidRPr="009E3ABD" w:rsidRDefault="009E3ABD" w:rsidP="009E3ABD">
      <w:pPr>
        <w:pStyle w:val="ListParagraph"/>
        <w:numPr>
          <w:ilvl w:val="0"/>
          <w:numId w:val="9"/>
        </w:numPr>
        <w:rPr>
          <w:lang w:val="en-US"/>
        </w:rPr>
      </w:pPr>
      <w:r w:rsidRPr="009E3ABD">
        <w:rPr>
          <w:lang w:val="en-US"/>
        </w:rPr>
        <w:t>Update existing pages (add/remove web parts and/or html snippets)</w:t>
      </w:r>
    </w:p>
    <w:p w14:paraId="4FED30F0" w14:textId="0889E6F0" w:rsidR="009E3ABD" w:rsidRPr="009E3ABD" w:rsidRDefault="009E3ABD" w:rsidP="009E3ABD">
      <w:pPr>
        <w:pStyle w:val="ListParagraph"/>
        <w:numPr>
          <w:ilvl w:val="0"/>
          <w:numId w:val="9"/>
        </w:numPr>
        <w:rPr>
          <w:lang w:val="en-US"/>
        </w:rPr>
      </w:pPr>
      <w:r w:rsidRPr="009E3ABD">
        <w:rPr>
          <w:lang w:val="en-US"/>
        </w:rPr>
        <w:t>Create additional pages</w:t>
      </w:r>
    </w:p>
    <w:p w14:paraId="693DF26B" w14:textId="54376B81" w:rsidR="009E3ABD" w:rsidRPr="009E3ABD" w:rsidRDefault="009E3ABD" w:rsidP="009E3ABD">
      <w:pPr>
        <w:pStyle w:val="ListParagraph"/>
        <w:numPr>
          <w:ilvl w:val="0"/>
          <w:numId w:val="9"/>
        </w:numPr>
        <w:rPr>
          <w:lang w:val="en-US"/>
        </w:rPr>
      </w:pPr>
      <w:r w:rsidRPr="009E3ABD">
        <w:rPr>
          <w:lang w:val="en-US"/>
        </w:rPr>
        <w:t>Adjust the navigation</w:t>
      </w:r>
    </w:p>
    <w:p w14:paraId="19029055" w14:textId="1267BF4F" w:rsidR="009E3ABD" w:rsidRPr="009E3ABD" w:rsidRDefault="009E3ABD" w:rsidP="009E3ABD">
      <w:pPr>
        <w:pStyle w:val="ListParagraph"/>
        <w:numPr>
          <w:ilvl w:val="0"/>
          <w:numId w:val="9"/>
        </w:numPr>
        <w:rPr>
          <w:lang w:val="en-US"/>
        </w:rPr>
      </w:pPr>
      <w:r w:rsidRPr="009E3ABD">
        <w:rPr>
          <w:lang w:val="en-US"/>
        </w:rPr>
        <w:t>Adjust site permissions (add additional administrators, add other types of access)</w:t>
      </w:r>
    </w:p>
    <w:p w14:paraId="2D6D4687" w14:textId="00CFB0CB" w:rsidR="009E3ABD" w:rsidRPr="009E3ABD" w:rsidRDefault="009E3ABD" w:rsidP="009E3ABD">
      <w:pPr>
        <w:pStyle w:val="ListParagraph"/>
        <w:numPr>
          <w:ilvl w:val="0"/>
          <w:numId w:val="9"/>
        </w:numPr>
        <w:rPr>
          <w:lang w:val="en-US"/>
        </w:rPr>
      </w:pPr>
      <w:r w:rsidRPr="009E3ABD">
        <w:rPr>
          <w:lang w:val="en-US"/>
        </w:rPr>
        <w:t xml:space="preserve">Set the status to “Available” in the site directory </w:t>
      </w:r>
    </w:p>
    <w:p w14:paraId="56CFE6A2" w14:textId="279FF7CA" w:rsidR="009E3ABD" w:rsidRPr="009E3ABD" w:rsidRDefault="009E3ABD" w:rsidP="009E3ABD">
      <w:pPr>
        <w:pStyle w:val="ListParagraph"/>
        <w:numPr>
          <w:ilvl w:val="0"/>
          <w:numId w:val="9"/>
        </w:numPr>
        <w:rPr>
          <w:lang w:val="en-US"/>
        </w:rPr>
      </w:pPr>
      <w:r w:rsidRPr="009E3ABD">
        <w:rPr>
          <w:lang w:val="en-US"/>
        </w:rPr>
        <w:t>Send a mail to notify the site owners of the site creation success. This mail contains a link to the newly created site collection</w:t>
      </w:r>
    </w:p>
    <w:p w14:paraId="081145BD" w14:textId="6E00D2F3" w:rsidR="009E3ABD" w:rsidRDefault="009E3ABD" w:rsidP="00447449">
      <w:pPr>
        <w:rPr>
          <w:lang w:val="en-US"/>
        </w:rPr>
      </w:pPr>
      <w:r>
        <w:rPr>
          <w:lang w:val="en-US"/>
        </w:rPr>
        <w:t>Off course these steps can be expanded with other steps such as there are:</w:t>
      </w:r>
    </w:p>
    <w:p w14:paraId="2EE2BEE8" w14:textId="5E9E4B39" w:rsidR="009E3ABD" w:rsidRDefault="009E3ABD" w:rsidP="007C73D4">
      <w:pPr>
        <w:pStyle w:val="ListParagraph"/>
        <w:numPr>
          <w:ilvl w:val="0"/>
          <w:numId w:val="10"/>
        </w:numPr>
        <w:rPr>
          <w:lang w:val="en-US"/>
        </w:rPr>
      </w:pPr>
      <w:r>
        <w:rPr>
          <w:lang w:val="en-US"/>
        </w:rPr>
        <w:t xml:space="preserve">Inserting of a JavaScript based hook for site customizations that are not possible via CSOM (see </w:t>
      </w:r>
      <w:r w:rsidR="005C6230">
        <w:rPr>
          <w:lang w:val="en-US"/>
        </w:rPr>
        <w:t>Office AMS</w:t>
      </w:r>
      <w:r>
        <w:rPr>
          <w:lang w:val="en-US"/>
        </w:rPr>
        <w:t xml:space="preserve"> sample</w:t>
      </w:r>
      <w:r w:rsidR="007C73D4">
        <w:rPr>
          <w:lang w:val="en-US"/>
        </w:rPr>
        <w:t>s</w:t>
      </w:r>
      <w:r>
        <w:rPr>
          <w:lang w:val="en-US"/>
        </w:rPr>
        <w:t>: “</w:t>
      </w:r>
      <w:proofErr w:type="spellStart"/>
      <w:r w:rsidR="007C73D4" w:rsidRPr="007C73D4">
        <w:rPr>
          <w:b/>
          <w:lang w:val="en-US"/>
        </w:rPr>
        <w:t>Core.JavaScriptCustomization</w:t>
      </w:r>
      <w:proofErr w:type="spellEnd"/>
      <w:r>
        <w:rPr>
          <w:lang w:val="en-US"/>
        </w:rPr>
        <w:t>”)</w:t>
      </w:r>
    </w:p>
    <w:p w14:paraId="7A2A8A36" w14:textId="6FDAEE54" w:rsidR="005C6230" w:rsidRPr="005C6230" w:rsidRDefault="005C6230" w:rsidP="007C73D4">
      <w:pPr>
        <w:pStyle w:val="ListParagraph"/>
        <w:numPr>
          <w:ilvl w:val="0"/>
          <w:numId w:val="10"/>
        </w:numPr>
        <w:rPr>
          <w:lang w:val="en-US"/>
        </w:rPr>
      </w:pPr>
      <w:r>
        <w:rPr>
          <w:lang w:val="en-US"/>
        </w:rPr>
        <w:t xml:space="preserve">Sub site creation. See Office AMS sample </w:t>
      </w:r>
      <w:proofErr w:type="spellStart"/>
      <w:r w:rsidR="007C73D4" w:rsidRPr="007C73D4">
        <w:rPr>
          <w:b/>
          <w:lang w:val="en-US"/>
        </w:rPr>
        <w:t>Provisioning.SubSiteCreationApp</w:t>
      </w:r>
      <w:proofErr w:type="spellEnd"/>
    </w:p>
    <w:p w14:paraId="03B81BA5" w14:textId="7BF2C23A" w:rsidR="009E3ABD" w:rsidRDefault="009E3ABD" w:rsidP="00447449">
      <w:pPr>
        <w:rPr>
          <w:lang w:val="en-US"/>
        </w:rPr>
      </w:pPr>
    </w:p>
    <w:p w14:paraId="0CC612A5" w14:textId="56656C91" w:rsidR="009E3ABD" w:rsidRDefault="009E3ABD" w:rsidP="009E3ABD">
      <w:pPr>
        <w:pStyle w:val="Heading1"/>
        <w:rPr>
          <w:lang w:val="en-US"/>
        </w:rPr>
      </w:pPr>
      <w:r>
        <w:rPr>
          <w:lang w:val="en-US"/>
        </w:rPr>
        <w:t>Security concepts</w:t>
      </w:r>
    </w:p>
    <w:p w14:paraId="0E7AF558" w14:textId="70EBF432" w:rsidR="009E3ABD" w:rsidRDefault="00BB6BF4" w:rsidP="00447449">
      <w:pPr>
        <w:rPr>
          <w:lang w:val="en-US"/>
        </w:rPr>
      </w:pPr>
      <w:r>
        <w:rPr>
          <w:lang w:val="en-US"/>
        </w:rPr>
        <w:t>From a security perspective this sample application actually consists out of 2 apps: there the SharePoint App that contains the UI (default.aspx) and there’s the SharePoint app that’s being used for the site collection creation in the Azure worker role. The SharePoint app for the UI is regular SharePoint app with basic permissions as you can see in the below screenshot of the app manifest:</w:t>
      </w:r>
    </w:p>
    <w:p w14:paraId="0C02D025" w14:textId="3F9B8828" w:rsidR="009E3ABD" w:rsidRDefault="007C73D4" w:rsidP="00BB6BF4">
      <w:pPr>
        <w:jc w:val="center"/>
        <w:rPr>
          <w:lang w:val="en-US"/>
        </w:rPr>
      </w:pPr>
      <w:r>
        <w:rPr>
          <w:noProof/>
          <w:lang w:eastAsia="nl-BE"/>
        </w:rPr>
        <w:drawing>
          <wp:inline distT="0" distB="0" distL="0" distR="0" wp14:anchorId="4CC33D39" wp14:editId="7910939D">
            <wp:extent cx="4381500" cy="1809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1809750"/>
                    </a:xfrm>
                    <a:prstGeom prst="rect">
                      <a:avLst/>
                    </a:prstGeom>
                  </pic:spPr>
                </pic:pic>
              </a:graphicData>
            </a:graphic>
          </wp:inline>
        </w:drawing>
      </w:r>
    </w:p>
    <w:p w14:paraId="27042178" w14:textId="57F97F91" w:rsidR="00BB6BF4" w:rsidRDefault="00BB6BF4" w:rsidP="00447449">
      <w:pPr>
        <w:rPr>
          <w:lang w:val="en-US"/>
        </w:rPr>
      </w:pPr>
      <w:r>
        <w:rPr>
          <w:lang w:val="en-US"/>
        </w:rPr>
        <w:t>The SharePoint app for the site collection creation however is different: there’s no appmanifest.xml file for this app, so the creation of the app always need to happen via the appregnew.aspx page. Once the app is created via the appregnew.aspx page you can provide it the app with the needed permissions via the appinv.aspx page. Below s</w:t>
      </w:r>
      <w:r w:rsidR="00875D47">
        <w:rPr>
          <w:lang w:val="en-US"/>
        </w:rPr>
        <w:t>creenshots show these two pages. First screenshot shows the appregnew.aspx page where you can generate a client ID (aka app ID) and a client secret (aka app Secret), provide a title and domain. Note that the domain you specify here does not have to be a real existing domain, just a string that’s formatted as a domain name is good enough:</w:t>
      </w:r>
    </w:p>
    <w:p w14:paraId="3B49E931" w14:textId="6A63111F" w:rsidR="00BB6BF4" w:rsidRDefault="00490B45" w:rsidP="00490B45">
      <w:pPr>
        <w:jc w:val="center"/>
        <w:rPr>
          <w:lang w:val="en-US"/>
        </w:rPr>
      </w:pPr>
      <w:r>
        <w:rPr>
          <w:noProof/>
          <w:lang w:eastAsia="nl-BE"/>
        </w:rPr>
        <w:drawing>
          <wp:inline distT="0" distB="0" distL="0" distR="0" wp14:anchorId="7D6F9626" wp14:editId="15D62C6F">
            <wp:extent cx="5612400" cy="324720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400" cy="3247200"/>
                    </a:xfrm>
                    <a:prstGeom prst="rect">
                      <a:avLst/>
                    </a:prstGeom>
                  </pic:spPr>
                </pic:pic>
              </a:graphicData>
            </a:graphic>
          </wp:inline>
        </w:drawing>
      </w:r>
    </w:p>
    <w:p w14:paraId="547367D4" w14:textId="5E28A7BD" w:rsidR="00490B45" w:rsidRDefault="00875D47" w:rsidP="00490B45">
      <w:pPr>
        <w:rPr>
          <w:lang w:val="en-US"/>
        </w:rPr>
      </w:pPr>
      <w:r>
        <w:rPr>
          <w:lang w:val="en-US"/>
        </w:rPr>
        <w:lastRenderedPageBreak/>
        <w:t xml:space="preserve">Use the Appinv.aspx page to lookup the app created in the previous step and then specify the permission XML. Given that this app will be used in a worker role it’s important that you don’t forget to set the </w:t>
      </w:r>
      <w:proofErr w:type="spellStart"/>
      <w:r>
        <w:rPr>
          <w:lang w:val="en-US"/>
        </w:rPr>
        <w:t>AllowAppOnlyPolicy</w:t>
      </w:r>
      <w:proofErr w:type="spellEnd"/>
      <w:r>
        <w:rPr>
          <w:lang w:val="en-US"/>
        </w:rPr>
        <w:t xml:space="preserve"> to true:</w:t>
      </w:r>
    </w:p>
    <w:p w14:paraId="53C31DC3" w14:textId="2697B93B" w:rsidR="00490B45" w:rsidRDefault="00875D47" w:rsidP="00490B45">
      <w:pPr>
        <w:rPr>
          <w:lang w:val="en-US"/>
        </w:rPr>
      </w:pPr>
      <w:r>
        <w:rPr>
          <w:noProof/>
          <w:lang w:eastAsia="nl-BE"/>
        </w:rPr>
        <w:drawing>
          <wp:inline distT="0" distB="0" distL="0" distR="0" wp14:anchorId="25A9DAE3" wp14:editId="4FC55D43">
            <wp:extent cx="5270400" cy="3902400"/>
            <wp:effectExtent l="0" t="0" r="698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400" cy="3902400"/>
                    </a:xfrm>
                    <a:prstGeom prst="rect">
                      <a:avLst/>
                    </a:prstGeom>
                  </pic:spPr>
                </pic:pic>
              </a:graphicData>
            </a:graphic>
          </wp:inline>
        </w:drawing>
      </w:r>
    </w:p>
    <w:p w14:paraId="7C062CAE" w14:textId="22CF6D8F" w:rsidR="00DA02A0" w:rsidRDefault="00DA02A0">
      <w:pPr>
        <w:rPr>
          <w:lang w:val="en-US"/>
        </w:rPr>
      </w:pPr>
      <w:r>
        <w:rPr>
          <w:lang w:val="en-US"/>
        </w:rPr>
        <w:br w:type="page"/>
      </w:r>
    </w:p>
    <w:p w14:paraId="4CF4F6CC" w14:textId="7A0DF6D5" w:rsidR="00DA02A0" w:rsidRDefault="00DA02A0" w:rsidP="00DA02A0">
      <w:pPr>
        <w:pStyle w:val="Heading1"/>
        <w:rPr>
          <w:lang w:val="en-US"/>
        </w:rPr>
      </w:pPr>
      <w:r>
        <w:rPr>
          <w:lang w:val="en-US"/>
        </w:rPr>
        <w:lastRenderedPageBreak/>
        <w:t>Deployment</w:t>
      </w:r>
    </w:p>
    <w:p w14:paraId="77545A02" w14:textId="77777777" w:rsidR="00DA02A0" w:rsidRDefault="00DA02A0" w:rsidP="00DA02A0">
      <w:pPr>
        <w:rPr>
          <w:lang w:val="en-US"/>
        </w:rPr>
      </w:pPr>
    </w:p>
    <w:p w14:paraId="444510DF" w14:textId="77777777" w:rsidR="00DA02A0" w:rsidRDefault="00DA02A0" w:rsidP="00DA02A0">
      <w:pPr>
        <w:pStyle w:val="Heading2"/>
        <w:rPr>
          <w:lang w:val="en-US"/>
        </w:rPr>
      </w:pPr>
      <w:r>
        <w:rPr>
          <w:lang w:val="en-US"/>
        </w:rPr>
        <w:t>Preparation of the Azure tenant</w:t>
      </w:r>
    </w:p>
    <w:p w14:paraId="28A51B5F" w14:textId="77777777" w:rsidR="00DA02A0" w:rsidRDefault="00DA02A0" w:rsidP="00DA02A0">
      <w:pPr>
        <w:pStyle w:val="Heading3"/>
        <w:rPr>
          <w:lang w:val="en-US"/>
        </w:rPr>
      </w:pPr>
      <w:r>
        <w:rPr>
          <w:lang w:val="en-US"/>
        </w:rPr>
        <w:t>Create a cloud service in your Azure tenant</w:t>
      </w:r>
    </w:p>
    <w:p w14:paraId="6117D59D" w14:textId="77777777" w:rsidR="00DA02A0" w:rsidRDefault="00DA02A0" w:rsidP="00DA02A0">
      <w:pPr>
        <w:rPr>
          <w:lang w:val="en-US"/>
        </w:rPr>
      </w:pPr>
      <w:r>
        <w:rPr>
          <w:noProof/>
          <w:lang w:eastAsia="nl-BE"/>
        </w:rPr>
        <w:drawing>
          <wp:inline distT="0" distB="0" distL="0" distR="0" wp14:anchorId="7A43D243" wp14:editId="16E63F44">
            <wp:extent cx="5760720" cy="24580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458085"/>
                    </a:xfrm>
                    <a:prstGeom prst="rect">
                      <a:avLst/>
                    </a:prstGeom>
                  </pic:spPr>
                </pic:pic>
              </a:graphicData>
            </a:graphic>
          </wp:inline>
        </w:drawing>
      </w:r>
    </w:p>
    <w:p w14:paraId="6A6ADA86" w14:textId="77777777" w:rsidR="00DA02A0" w:rsidRDefault="00DA02A0" w:rsidP="00DA02A0">
      <w:pPr>
        <w:rPr>
          <w:lang w:val="en-US"/>
        </w:rPr>
      </w:pPr>
    </w:p>
    <w:p w14:paraId="204E3580" w14:textId="77777777" w:rsidR="00DA02A0" w:rsidRDefault="00DA02A0" w:rsidP="00DA02A0">
      <w:pPr>
        <w:pStyle w:val="Heading3"/>
        <w:rPr>
          <w:lang w:val="en-US"/>
        </w:rPr>
      </w:pPr>
      <w:r>
        <w:rPr>
          <w:lang w:val="en-US"/>
        </w:rPr>
        <w:t>Create a service bus namespace in your Azure tenant (or reuse an existing one)</w:t>
      </w:r>
    </w:p>
    <w:p w14:paraId="73673BC6" w14:textId="77777777" w:rsidR="00DA02A0" w:rsidRDefault="00DA02A0" w:rsidP="00DA02A0">
      <w:pPr>
        <w:rPr>
          <w:lang w:val="en-US"/>
        </w:rPr>
      </w:pPr>
      <w:r>
        <w:rPr>
          <w:noProof/>
          <w:lang w:eastAsia="nl-BE"/>
        </w:rPr>
        <w:drawing>
          <wp:inline distT="0" distB="0" distL="0" distR="0" wp14:anchorId="1A15CEF9" wp14:editId="51B1F3EF">
            <wp:extent cx="5760720" cy="15297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529715"/>
                    </a:xfrm>
                    <a:prstGeom prst="rect">
                      <a:avLst/>
                    </a:prstGeom>
                  </pic:spPr>
                </pic:pic>
              </a:graphicData>
            </a:graphic>
          </wp:inline>
        </w:drawing>
      </w:r>
    </w:p>
    <w:p w14:paraId="5A6D17AF" w14:textId="77777777" w:rsidR="00DA02A0" w:rsidRDefault="00DA02A0" w:rsidP="00DA02A0">
      <w:pPr>
        <w:rPr>
          <w:lang w:val="en-US"/>
        </w:rPr>
      </w:pPr>
    </w:p>
    <w:p w14:paraId="26327F0D" w14:textId="77777777" w:rsidR="00DA02A0" w:rsidRDefault="00DA02A0" w:rsidP="00DA02A0">
      <w:pPr>
        <w:rPr>
          <w:lang w:val="en-US"/>
        </w:rPr>
      </w:pPr>
      <w:r>
        <w:rPr>
          <w:lang w:val="en-US"/>
        </w:rPr>
        <w:t>Click on connection information and copy the default issuer (owner = default), the default key and your service bus namespace (bjansen2).</w:t>
      </w:r>
    </w:p>
    <w:p w14:paraId="7A40CD77" w14:textId="77777777" w:rsidR="00DA02A0" w:rsidRDefault="00DA02A0" w:rsidP="00DA02A0">
      <w:pPr>
        <w:rPr>
          <w:lang w:val="en-US"/>
        </w:rPr>
      </w:pPr>
    </w:p>
    <w:p w14:paraId="231753D4" w14:textId="77777777" w:rsidR="00DA02A0" w:rsidRDefault="00DA02A0" w:rsidP="00DA02A0">
      <w:pPr>
        <w:rPr>
          <w:lang w:val="en-US"/>
        </w:rPr>
      </w:pPr>
      <w:r>
        <w:rPr>
          <w:noProof/>
          <w:lang w:eastAsia="nl-BE"/>
        </w:rPr>
        <w:lastRenderedPageBreak/>
        <w:drawing>
          <wp:inline distT="0" distB="0" distL="0" distR="0" wp14:anchorId="32E7EA9F" wp14:editId="0620A497">
            <wp:extent cx="5760720" cy="11995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199515"/>
                    </a:xfrm>
                    <a:prstGeom prst="rect">
                      <a:avLst/>
                    </a:prstGeom>
                  </pic:spPr>
                </pic:pic>
              </a:graphicData>
            </a:graphic>
          </wp:inline>
        </w:drawing>
      </w:r>
    </w:p>
    <w:p w14:paraId="50F7C0C2" w14:textId="77777777" w:rsidR="00DA02A0" w:rsidRDefault="00DA02A0" w:rsidP="00DA02A0">
      <w:pPr>
        <w:rPr>
          <w:lang w:val="en-US"/>
        </w:rPr>
      </w:pPr>
    </w:p>
    <w:p w14:paraId="4BAABD06" w14:textId="77777777" w:rsidR="00DA02A0" w:rsidRDefault="00DA02A0" w:rsidP="00DA02A0">
      <w:pPr>
        <w:pStyle w:val="Heading3"/>
        <w:rPr>
          <w:lang w:val="en-US"/>
        </w:rPr>
      </w:pPr>
      <w:r>
        <w:rPr>
          <w:lang w:val="en-US"/>
        </w:rPr>
        <w:t>Certificate</w:t>
      </w:r>
    </w:p>
    <w:p w14:paraId="70227441" w14:textId="1FB95D52" w:rsidR="00DA02A0" w:rsidRDefault="00DA02A0" w:rsidP="00DA02A0">
      <w:pPr>
        <w:rPr>
          <w:lang w:val="en-US"/>
        </w:rPr>
      </w:pPr>
      <w:r>
        <w:rPr>
          <w:lang w:val="en-US"/>
        </w:rPr>
        <w:t>Ensure you either have a self-signed certificate for your cloud app name (bjansen-provisioning.cloudapp.net in the sample) or that you have public trusted certificate linked to your own DNS (e.g. *.set1.bertonline.info certificate linked to bertonline.info domain name). The latter option is the preferred one and will be used in the remainder of the deployment steps.</w:t>
      </w:r>
    </w:p>
    <w:p w14:paraId="74D2E316" w14:textId="77777777" w:rsidR="00DA02A0" w:rsidRDefault="00DA02A0" w:rsidP="00DA02A0">
      <w:pPr>
        <w:rPr>
          <w:lang w:val="en-US"/>
        </w:rPr>
      </w:pPr>
    </w:p>
    <w:p w14:paraId="595EBE66" w14:textId="77777777" w:rsidR="00DA02A0" w:rsidRDefault="00DA02A0" w:rsidP="00DA02A0">
      <w:pPr>
        <w:pStyle w:val="Heading3"/>
        <w:rPr>
          <w:lang w:val="en-US"/>
        </w:rPr>
      </w:pPr>
      <w:r>
        <w:rPr>
          <w:lang w:val="en-US"/>
        </w:rPr>
        <w:t>DNS</w:t>
      </w:r>
    </w:p>
    <w:p w14:paraId="22BB2F31" w14:textId="77777777" w:rsidR="00DA02A0" w:rsidRPr="008261A6" w:rsidRDefault="00DA02A0" w:rsidP="00DA02A0">
      <w:pPr>
        <w:rPr>
          <w:lang w:val="en-US"/>
        </w:rPr>
      </w:pPr>
      <w:r>
        <w:rPr>
          <w:lang w:val="en-US"/>
        </w:rPr>
        <w:t>If you’re using a non cloudapp.net certificate then you’ll need to setup DNS so that there’s a CNAME of your custom domain (e.g. prov.set1.bertonline.info pointing) pointing to your Azure cloud service (e.g. bjansen-</w:t>
      </w:r>
      <w:r w:rsidRPr="00C45994">
        <w:rPr>
          <w:lang w:val="en-US"/>
        </w:rPr>
        <w:t>provisioning.cloudapp.net</w:t>
      </w:r>
      <w:r>
        <w:rPr>
          <w:lang w:val="en-US"/>
        </w:rPr>
        <w:t xml:space="preserve">). If you don’t have DNS you can do this also by putting the IP address of </w:t>
      </w:r>
      <w:r w:rsidRPr="00C45994">
        <w:rPr>
          <w:lang w:val="en-US"/>
        </w:rPr>
        <w:t>bjansen-spprovisioning.cloudapp.net</w:t>
      </w:r>
      <w:r>
        <w:rPr>
          <w:lang w:val="en-US"/>
        </w:rPr>
        <w:t xml:space="preserve"> in the hosts file on the machines that need it. Minimally these are your test box and the Azure Cloud Service web client (only possible after deployment).</w:t>
      </w:r>
    </w:p>
    <w:p w14:paraId="020E2001" w14:textId="77777777" w:rsidR="00DA02A0" w:rsidRPr="00CF1A58" w:rsidRDefault="00DA02A0" w:rsidP="00DA02A0">
      <w:pPr>
        <w:rPr>
          <w:lang w:val="en-US"/>
        </w:rPr>
      </w:pPr>
    </w:p>
    <w:p w14:paraId="72EE787D" w14:textId="77777777" w:rsidR="00DA02A0" w:rsidRPr="00CF1A58" w:rsidRDefault="00DA02A0" w:rsidP="00DA02A0">
      <w:pPr>
        <w:pStyle w:val="Heading3"/>
        <w:rPr>
          <w:lang w:val="en-US"/>
        </w:rPr>
      </w:pPr>
      <w:r>
        <w:rPr>
          <w:lang w:val="en-US"/>
        </w:rPr>
        <w:t>Deploy the certificate to your Azure cloud service</w:t>
      </w:r>
    </w:p>
    <w:p w14:paraId="4191411C" w14:textId="77777777" w:rsidR="00DA02A0" w:rsidRPr="00CF1A58" w:rsidRDefault="00DA02A0" w:rsidP="00DA02A0">
      <w:pPr>
        <w:rPr>
          <w:lang w:val="en-US"/>
        </w:rPr>
      </w:pPr>
      <w:r w:rsidRPr="00CF1A58">
        <w:rPr>
          <w:lang w:val="en-US"/>
        </w:rPr>
        <w:t>Use the Upload button in the Certificates section of the Azure cloud service you’</w:t>
      </w:r>
      <w:r>
        <w:rPr>
          <w:lang w:val="en-US"/>
        </w:rPr>
        <w:t>ve created.</w:t>
      </w:r>
    </w:p>
    <w:p w14:paraId="7C7B96BA" w14:textId="77777777" w:rsidR="00DA02A0" w:rsidRPr="00CF1A58" w:rsidRDefault="00DA02A0" w:rsidP="00DA02A0">
      <w:pPr>
        <w:rPr>
          <w:lang w:val="en-US"/>
        </w:rPr>
      </w:pPr>
    </w:p>
    <w:p w14:paraId="2C524952" w14:textId="77777777" w:rsidR="00DA02A0" w:rsidRDefault="00DA02A0" w:rsidP="00DA02A0">
      <w:r>
        <w:rPr>
          <w:noProof/>
          <w:lang w:eastAsia="nl-BE"/>
        </w:rPr>
        <w:lastRenderedPageBreak/>
        <w:drawing>
          <wp:inline distT="0" distB="0" distL="0" distR="0" wp14:anchorId="2D56EBA1" wp14:editId="7A9A50DB">
            <wp:extent cx="5760720" cy="37318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731895"/>
                    </a:xfrm>
                    <a:prstGeom prst="rect">
                      <a:avLst/>
                    </a:prstGeom>
                  </pic:spPr>
                </pic:pic>
              </a:graphicData>
            </a:graphic>
          </wp:inline>
        </w:drawing>
      </w:r>
    </w:p>
    <w:p w14:paraId="6BD38A0E" w14:textId="77777777" w:rsidR="00DA02A0" w:rsidRDefault="00DA02A0" w:rsidP="00DA02A0"/>
    <w:p w14:paraId="2D642EED" w14:textId="77777777" w:rsidR="00DA02A0" w:rsidRPr="00392622" w:rsidRDefault="00DA02A0" w:rsidP="00DA02A0">
      <w:pPr>
        <w:pStyle w:val="Heading2"/>
        <w:rPr>
          <w:lang w:val="en-US"/>
        </w:rPr>
      </w:pPr>
      <w:r w:rsidRPr="00392622">
        <w:rPr>
          <w:lang w:val="en-US"/>
        </w:rPr>
        <w:t xml:space="preserve">Preparation of the SharePoint </w:t>
      </w:r>
      <w:r>
        <w:rPr>
          <w:lang w:val="en-US"/>
        </w:rPr>
        <w:t xml:space="preserve">Online </w:t>
      </w:r>
      <w:r w:rsidRPr="00392622">
        <w:rPr>
          <w:lang w:val="en-US"/>
        </w:rPr>
        <w:t>tenant</w:t>
      </w:r>
    </w:p>
    <w:p w14:paraId="77690D0A" w14:textId="77777777" w:rsidR="00DA02A0" w:rsidRPr="00CF1A58" w:rsidRDefault="00DA02A0" w:rsidP="00DA02A0">
      <w:pPr>
        <w:pStyle w:val="Heading3"/>
        <w:rPr>
          <w:lang w:val="en-US"/>
        </w:rPr>
      </w:pPr>
      <w:r w:rsidRPr="00CF1A58">
        <w:rPr>
          <w:lang w:val="en-US"/>
        </w:rPr>
        <w:t xml:space="preserve">Register </w:t>
      </w:r>
      <w:r>
        <w:rPr>
          <w:lang w:val="en-US"/>
        </w:rPr>
        <w:t>the provisioning screen</w:t>
      </w:r>
      <w:r w:rsidRPr="00CF1A58">
        <w:rPr>
          <w:lang w:val="en-US"/>
        </w:rPr>
        <w:t xml:space="preserve"> app in SharePoint using appregnew.aspx</w:t>
      </w:r>
    </w:p>
    <w:p w14:paraId="14263BC3" w14:textId="52867B5A" w:rsidR="00DA02A0" w:rsidRDefault="00DA02A0" w:rsidP="00DA02A0">
      <w:pPr>
        <w:rPr>
          <w:lang w:val="en-US"/>
        </w:rPr>
      </w:pPr>
      <w:r>
        <w:rPr>
          <w:lang w:val="en-US"/>
        </w:rPr>
        <w:t>Your app domain will be the tied to the certificate as it needs to match. In this case the app domain is prov.set1.bertonline.info which matches the *.set1.bertonline.info certificate. If you use a self-signed cert for bjansen-provisioning.cloudapp.net then that’s your app domain.</w:t>
      </w:r>
    </w:p>
    <w:p w14:paraId="19CF5686" w14:textId="77777777" w:rsidR="00DA02A0" w:rsidRDefault="00DA02A0" w:rsidP="00DA02A0">
      <w:pPr>
        <w:rPr>
          <w:lang w:val="en-US"/>
        </w:rPr>
      </w:pPr>
      <w:r>
        <w:rPr>
          <w:noProof/>
          <w:lang w:eastAsia="nl-BE"/>
        </w:rPr>
        <w:drawing>
          <wp:inline distT="0" distB="0" distL="0" distR="0" wp14:anchorId="0D1CEBCE" wp14:editId="298EF642">
            <wp:extent cx="5760720" cy="26142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14295"/>
                    </a:xfrm>
                    <a:prstGeom prst="rect">
                      <a:avLst/>
                    </a:prstGeom>
                  </pic:spPr>
                </pic:pic>
              </a:graphicData>
            </a:graphic>
          </wp:inline>
        </w:drawing>
      </w:r>
    </w:p>
    <w:p w14:paraId="42370C60" w14:textId="77777777" w:rsidR="00DA02A0" w:rsidRDefault="00DA02A0" w:rsidP="00DA02A0">
      <w:pPr>
        <w:rPr>
          <w:lang w:val="en-US"/>
        </w:rPr>
      </w:pPr>
      <w:r>
        <w:rPr>
          <w:lang w:val="en-US"/>
        </w:rPr>
        <w:t xml:space="preserve">Take note of the generated </w:t>
      </w:r>
      <w:proofErr w:type="spellStart"/>
      <w:r>
        <w:rPr>
          <w:lang w:val="en-US"/>
        </w:rPr>
        <w:t>clientID</w:t>
      </w:r>
      <w:proofErr w:type="spellEnd"/>
      <w:r>
        <w:rPr>
          <w:lang w:val="en-US"/>
        </w:rPr>
        <w:t xml:space="preserve"> and </w:t>
      </w:r>
      <w:proofErr w:type="spellStart"/>
      <w:r>
        <w:rPr>
          <w:lang w:val="en-US"/>
        </w:rPr>
        <w:t>clientSecret</w:t>
      </w:r>
      <w:proofErr w:type="spellEnd"/>
    </w:p>
    <w:p w14:paraId="54E29378" w14:textId="77777777" w:rsidR="00DA02A0" w:rsidRDefault="00DA02A0" w:rsidP="00DA02A0">
      <w:pPr>
        <w:rPr>
          <w:lang w:val="en-US"/>
        </w:rPr>
      </w:pPr>
    </w:p>
    <w:p w14:paraId="13403F35" w14:textId="77777777" w:rsidR="00DA02A0" w:rsidRDefault="00DA02A0" w:rsidP="00DA02A0">
      <w:pPr>
        <w:pStyle w:val="Heading3"/>
        <w:rPr>
          <w:lang w:val="en-US"/>
        </w:rPr>
      </w:pPr>
      <w:r>
        <w:rPr>
          <w:lang w:val="en-US"/>
        </w:rPr>
        <w:t>Register the “actual” provisioning app in SharePoint using appregnew.aspx and appinv.aspx</w:t>
      </w:r>
    </w:p>
    <w:p w14:paraId="22C59B37" w14:textId="77777777" w:rsidR="00DA02A0" w:rsidRDefault="00DA02A0" w:rsidP="00DA02A0">
      <w:pPr>
        <w:rPr>
          <w:lang w:val="en-US"/>
        </w:rPr>
      </w:pPr>
      <w:r>
        <w:rPr>
          <w:lang w:val="en-US"/>
        </w:rPr>
        <w:t xml:space="preserve">Do the same as in previous step, but in this case when entering appregnew.aspx a dummy </w:t>
      </w:r>
      <w:proofErr w:type="spellStart"/>
      <w:r>
        <w:rPr>
          <w:lang w:val="en-US"/>
        </w:rPr>
        <w:t>appdomain</w:t>
      </w:r>
      <w:proofErr w:type="spellEnd"/>
      <w:r>
        <w:rPr>
          <w:lang w:val="en-US"/>
        </w:rPr>
        <w:t xml:space="preserve"> (</w:t>
      </w:r>
      <w:hyperlink r:id="rId22" w:history="1">
        <w:r w:rsidRPr="008B1BA8">
          <w:rPr>
            <w:rStyle w:val="Hyperlink"/>
            <w:lang w:val="en-US"/>
          </w:rPr>
          <w:t>www.contoso.com</w:t>
        </w:r>
      </w:hyperlink>
      <w:r>
        <w:rPr>
          <w:lang w:val="en-US"/>
        </w:rPr>
        <w:t xml:space="preserve">) will be ok. Redirect URL can be left empty. Copy the </w:t>
      </w:r>
      <w:proofErr w:type="spellStart"/>
      <w:r>
        <w:rPr>
          <w:lang w:val="en-US"/>
        </w:rPr>
        <w:t>ClientID</w:t>
      </w:r>
      <w:proofErr w:type="spellEnd"/>
      <w:r>
        <w:rPr>
          <w:lang w:val="en-US"/>
        </w:rPr>
        <w:t xml:space="preserve"> and </w:t>
      </w:r>
      <w:proofErr w:type="spellStart"/>
      <w:r>
        <w:rPr>
          <w:lang w:val="en-US"/>
        </w:rPr>
        <w:t>ClientSecret</w:t>
      </w:r>
      <w:proofErr w:type="spellEnd"/>
      <w:r>
        <w:rPr>
          <w:lang w:val="en-US"/>
        </w:rPr>
        <w:t>. Once that’s done use the appinv.aspx page to perform look of the created app and grant it tenant level permissions by pasting the following permission XML and press create to confirm:</w:t>
      </w:r>
    </w:p>
    <w:p w14:paraId="11E040FC" w14:textId="77777777" w:rsidR="00DA02A0" w:rsidRDefault="00DA02A0" w:rsidP="00DA02A0">
      <w:pPr>
        <w:rPr>
          <w:lang w:val="en-US"/>
        </w:rPr>
      </w:pPr>
    </w:p>
    <w:p w14:paraId="6329B945" w14:textId="77777777" w:rsidR="00DA02A0" w:rsidRPr="00D637B3" w:rsidRDefault="00DA02A0" w:rsidP="00DA02A0">
      <w:pPr>
        <w:rPr>
          <w:lang w:val="en-US"/>
        </w:rPr>
      </w:pPr>
      <w:r w:rsidRPr="00D637B3">
        <w:rPr>
          <w:lang w:val="en-US"/>
        </w:rPr>
        <w:t>&lt;</w:t>
      </w:r>
      <w:proofErr w:type="spellStart"/>
      <w:r w:rsidRPr="00D637B3">
        <w:rPr>
          <w:lang w:val="en-US"/>
        </w:rPr>
        <w:t>AppPermissionRequests</w:t>
      </w:r>
      <w:proofErr w:type="spellEnd"/>
      <w:r w:rsidRPr="00D637B3">
        <w:rPr>
          <w:lang w:val="en-US"/>
        </w:rPr>
        <w:t xml:space="preserve"> </w:t>
      </w:r>
      <w:proofErr w:type="spellStart"/>
      <w:r w:rsidRPr="00D637B3">
        <w:rPr>
          <w:lang w:val="en-US"/>
        </w:rPr>
        <w:t>AllowAppOnlyPolicy</w:t>
      </w:r>
      <w:proofErr w:type="spellEnd"/>
      <w:r w:rsidRPr="00D637B3">
        <w:rPr>
          <w:lang w:val="en-US"/>
        </w:rPr>
        <w:t>="true"&gt;</w:t>
      </w:r>
    </w:p>
    <w:p w14:paraId="52B56EF9" w14:textId="77777777" w:rsidR="00DA02A0" w:rsidRPr="00D637B3" w:rsidRDefault="00DA02A0" w:rsidP="00DA02A0">
      <w:pPr>
        <w:rPr>
          <w:lang w:val="en-US"/>
        </w:rPr>
      </w:pPr>
      <w:r w:rsidRPr="00D637B3">
        <w:rPr>
          <w:lang w:val="en-US"/>
        </w:rPr>
        <w:t xml:space="preserve">  &lt;</w:t>
      </w:r>
      <w:proofErr w:type="spellStart"/>
      <w:r w:rsidRPr="00D637B3">
        <w:rPr>
          <w:lang w:val="en-US"/>
        </w:rPr>
        <w:t>AppPermissionRequest</w:t>
      </w:r>
      <w:proofErr w:type="spellEnd"/>
      <w:r w:rsidRPr="00D637B3">
        <w:rPr>
          <w:lang w:val="en-US"/>
        </w:rPr>
        <w:t xml:space="preserve"> Scope="http://sharepoint/content/tenant" Right="</w:t>
      </w:r>
      <w:proofErr w:type="spellStart"/>
      <w:r w:rsidRPr="00D637B3">
        <w:rPr>
          <w:lang w:val="en-US"/>
        </w:rPr>
        <w:t>FullControl</w:t>
      </w:r>
      <w:proofErr w:type="spellEnd"/>
      <w:r w:rsidRPr="00D637B3">
        <w:rPr>
          <w:lang w:val="en-US"/>
        </w:rPr>
        <w:t>" /&gt;</w:t>
      </w:r>
    </w:p>
    <w:p w14:paraId="156F174F" w14:textId="77777777" w:rsidR="00DA02A0" w:rsidRDefault="00DA02A0" w:rsidP="00DA02A0">
      <w:pPr>
        <w:rPr>
          <w:lang w:val="en-US"/>
        </w:rPr>
      </w:pPr>
      <w:r w:rsidRPr="00D637B3">
        <w:rPr>
          <w:lang w:val="en-US"/>
        </w:rPr>
        <w:t>&lt;/</w:t>
      </w:r>
      <w:proofErr w:type="spellStart"/>
      <w:r w:rsidRPr="00D637B3">
        <w:rPr>
          <w:lang w:val="en-US"/>
        </w:rPr>
        <w:t>AppPermissionRequests</w:t>
      </w:r>
      <w:proofErr w:type="spellEnd"/>
      <w:r w:rsidRPr="00D637B3">
        <w:rPr>
          <w:lang w:val="en-US"/>
        </w:rPr>
        <w:t>&gt;</w:t>
      </w:r>
    </w:p>
    <w:p w14:paraId="61DDE4CC" w14:textId="77777777" w:rsidR="00DA02A0" w:rsidRDefault="00DA02A0" w:rsidP="00DA02A0">
      <w:pPr>
        <w:rPr>
          <w:lang w:val="en-US"/>
        </w:rPr>
      </w:pPr>
    </w:p>
    <w:p w14:paraId="189F61AB" w14:textId="77777777" w:rsidR="00DA02A0" w:rsidRDefault="00DA02A0" w:rsidP="00DA02A0">
      <w:pPr>
        <w:pStyle w:val="Heading3"/>
        <w:rPr>
          <w:lang w:val="en-US"/>
        </w:rPr>
      </w:pPr>
      <w:r>
        <w:rPr>
          <w:lang w:val="en-US"/>
        </w:rPr>
        <w:t>Create a site directory site collection</w:t>
      </w:r>
    </w:p>
    <w:p w14:paraId="3572A4C1" w14:textId="77777777" w:rsidR="00DA02A0" w:rsidRDefault="00DA02A0" w:rsidP="00DA02A0">
      <w:pPr>
        <w:rPr>
          <w:lang w:val="en-US"/>
        </w:rPr>
      </w:pPr>
      <w:r>
        <w:rPr>
          <w:lang w:val="en-US"/>
        </w:rPr>
        <w:t xml:space="preserve">Create a site collection that will hold the site directory and in which the app will need to be installed. In the remaining documentation the site collection used is </w:t>
      </w:r>
      <w:hyperlink r:id="rId23" w:history="1">
        <w:r w:rsidRPr="008B1BA8">
          <w:rPr>
            <w:rStyle w:val="Hyperlink"/>
            <w:lang w:val="en-US"/>
          </w:rPr>
          <w:t>https://bertonline.sharepoint.com/sites/spc</w:t>
        </w:r>
      </w:hyperlink>
      <w:r>
        <w:rPr>
          <w:lang w:val="en-US"/>
        </w:rPr>
        <w:t>.</w:t>
      </w:r>
    </w:p>
    <w:p w14:paraId="0A274C78" w14:textId="77777777" w:rsidR="00DA02A0" w:rsidRDefault="00DA02A0" w:rsidP="00DA02A0">
      <w:pPr>
        <w:rPr>
          <w:lang w:val="en-US"/>
        </w:rPr>
      </w:pPr>
    </w:p>
    <w:p w14:paraId="20AD4E98" w14:textId="77777777" w:rsidR="00DA02A0" w:rsidRDefault="00DA02A0" w:rsidP="00DA02A0">
      <w:pPr>
        <w:pStyle w:val="Heading3"/>
        <w:rPr>
          <w:lang w:val="en-US"/>
        </w:rPr>
      </w:pPr>
      <w:r>
        <w:rPr>
          <w:lang w:val="en-US"/>
        </w:rPr>
        <w:t>Create a site directory</w:t>
      </w:r>
    </w:p>
    <w:p w14:paraId="33ACDD22" w14:textId="77777777" w:rsidR="00DA02A0" w:rsidRDefault="00DA02A0" w:rsidP="00DA02A0">
      <w:pPr>
        <w:rPr>
          <w:lang w:val="en-US"/>
        </w:rPr>
      </w:pPr>
      <w:r>
        <w:rPr>
          <w:lang w:val="en-US"/>
        </w:rPr>
        <w:t xml:space="preserve">The site directory is not (yet) created automatically as part of the app as the app. Quick solution is to import the </w:t>
      </w:r>
      <w:proofErr w:type="spellStart"/>
      <w:r w:rsidRPr="00BD2695">
        <w:rPr>
          <w:lang w:val="en-US"/>
        </w:rPr>
        <w:t>sitedirectorytemplate.stp</w:t>
      </w:r>
      <w:proofErr w:type="spellEnd"/>
      <w:r>
        <w:rPr>
          <w:lang w:val="en-US"/>
        </w:rPr>
        <w:t xml:space="preserve"> list template and create a list of it with as name </w:t>
      </w:r>
      <w:r w:rsidRPr="00BD2695">
        <w:rPr>
          <w:b/>
          <w:lang w:val="en-US"/>
        </w:rPr>
        <w:t>Site</w:t>
      </w:r>
      <w:r>
        <w:rPr>
          <w:b/>
          <w:lang w:val="en-US"/>
        </w:rPr>
        <w:t xml:space="preserve"> overview</w:t>
      </w:r>
      <w:r>
        <w:rPr>
          <w:lang w:val="en-US"/>
        </w:rPr>
        <w:t>.</w:t>
      </w:r>
    </w:p>
    <w:p w14:paraId="09AC38DF" w14:textId="77777777" w:rsidR="00DA02A0" w:rsidRDefault="00DA02A0" w:rsidP="00DA02A0">
      <w:pPr>
        <w:rPr>
          <w:lang w:val="en-US"/>
        </w:rPr>
      </w:pPr>
    </w:p>
    <w:p w14:paraId="2F0E7C7C" w14:textId="77777777" w:rsidR="00DA02A0" w:rsidRDefault="00DA02A0" w:rsidP="00DA02A0">
      <w:pPr>
        <w:pStyle w:val="Heading2"/>
        <w:rPr>
          <w:lang w:val="en-US"/>
        </w:rPr>
      </w:pPr>
      <w:r>
        <w:rPr>
          <w:lang w:val="en-US"/>
        </w:rPr>
        <w:t>Preparation of the SharePoint on-premises solution</w:t>
      </w:r>
    </w:p>
    <w:p w14:paraId="59CA60BC" w14:textId="77777777" w:rsidR="00DA02A0" w:rsidRDefault="00DA02A0" w:rsidP="00DA02A0">
      <w:pPr>
        <w:pStyle w:val="Heading3"/>
        <w:rPr>
          <w:lang w:val="en-US"/>
        </w:rPr>
      </w:pPr>
      <w:r>
        <w:rPr>
          <w:lang w:val="en-US"/>
        </w:rPr>
        <w:t>Deploy the contoso.services.sitemanager solution package</w:t>
      </w:r>
    </w:p>
    <w:p w14:paraId="43EDF546" w14:textId="3E75C0C6" w:rsidR="00DA02A0" w:rsidRDefault="00DA02A0" w:rsidP="00DA02A0">
      <w:pPr>
        <w:rPr>
          <w:lang w:val="en-US"/>
        </w:rPr>
      </w:pPr>
      <w:r>
        <w:rPr>
          <w:lang w:val="en-US"/>
        </w:rPr>
        <w:t xml:space="preserve">This solution package can be obtained from </w:t>
      </w:r>
      <w:r w:rsidR="007C73D4">
        <w:rPr>
          <w:lang w:val="en-US"/>
        </w:rPr>
        <w:t>Office AMS</w:t>
      </w:r>
      <w:r>
        <w:rPr>
          <w:lang w:val="en-US"/>
        </w:rPr>
        <w:t xml:space="preserve"> sample “</w:t>
      </w:r>
      <w:proofErr w:type="spellStart"/>
      <w:r w:rsidR="007C73D4">
        <w:rPr>
          <w:lang w:val="en-US"/>
        </w:rPr>
        <w:t>Provisioning</w:t>
      </w:r>
      <w:r w:rsidRPr="00C27417">
        <w:rPr>
          <w:lang w:val="en-US"/>
        </w:rPr>
        <w:t>.Services.SiteManager</w:t>
      </w:r>
      <w:proofErr w:type="spellEnd"/>
      <w:r>
        <w:rPr>
          <w:lang w:val="en-US"/>
        </w:rPr>
        <w:t>”:</w:t>
      </w:r>
    </w:p>
    <w:p w14:paraId="1AE74444" w14:textId="77777777" w:rsidR="00DA02A0" w:rsidRDefault="00DA02A0" w:rsidP="00DA02A0">
      <w:pPr>
        <w:rPr>
          <w:lang w:val="en-US"/>
        </w:rPr>
      </w:pPr>
      <w:r>
        <w:rPr>
          <w:noProof/>
          <w:lang w:eastAsia="nl-BE"/>
        </w:rPr>
        <w:drawing>
          <wp:inline distT="0" distB="0" distL="0" distR="0" wp14:anchorId="6C8A1332" wp14:editId="080F6179">
            <wp:extent cx="5760720" cy="786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786765"/>
                    </a:xfrm>
                    <a:prstGeom prst="rect">
                      <a:avLst/>
                    </a:prstGeom>
                  </pic:spPr>
                </pic:pic>
              </a:graphicData>
            </a:graphic>
          </wp:inline>
        </w:drawing>
      </w:r>
    </w:p>
    <w:p w14:paraId="3532A345" w14:textId="77777777" w:rsidR="00DA02A0" w:rsidRPr="00C27417" w:rsidRDefault="00DA02A0" w:rsidP="00DA02A0">
      <w:pPr>
        <w:rPr>
          <w:lang w:val="en-US"/>
        </w:rPr>
      </w:pPr>
    </w:p>
    <w:p w14:paraId="72AE5B3D" w14:textId="77777777" w:rsidR="00DA02A0" w:rsidRDefault="00DA02A0" w:rsidP="00DA02A0">
      <w:pPr>
        <w:pStyle w:val="Heading2"/>
        <w:rPr>
          <w:lang w:val="en-US"/>
        </w:rPr>
      </w:pPr>
      <w:r>
        <w:rPr>
          <w:lang w:val="en-US"/>
        </w:rPr>
        <w:t xml:space="preserve">Preparation of the Visual Studio solution </w:t>
      </w:r>
    </w:p>
    <w:p w14:paraId="25EF36D0" w14:textId="77777777" w:rsidR="00DA02A0" w:rsidRDefault="00DA02A0" w:rsidP="00DA02A0">
      <w:pPr>
        <w:rPr>
          <w:lang w:val="en-US"/>
        </w:rPr>
      </w:pPr>
      <w:r>
        <w:rPr>
          <w:lang w:val="en-US"/>
        </w:rPr>
        <w:t>Before the solution can be deployed a number of settings have to be set correctly</w:t>
      </w:r>
    </w:p>
    <w:p w14:paraId="65168295" w14:textId="77777777" w:rsidR="00DA02A0" w:rsidRDefault="00DA02A0" w:rsidP="00DA02A0">
      <w:pPr>
        <w:rPr>
          <w:lang w:val="en-US"/>
        </w:rPr>
      </w:pPr>
    </w:p>
    <w:p w14:paraId="2B9C70BC" w14:textId="1E55F792" w:rsidR="00DA02A0" w:rsidRDefault="00DA02A0" w:rsidP="00DA02A0">
      <w:pPr>
        <w:pStyle w:val="Heading3"/>
        <w:rPr>
          <w:lang w:val="en-US"/>
        </w:rPr>
      </w:pPr>
      <w:r>
        <w:rPr>
          <w:lang w:val="en-US"/>
        </w:rPr>
        <w:lastRenderedPageBreak/>
        <w:t xml:space="preserve">Web.config of </w:t>
      </w:r>
      <w:r w:rsidRPr="00D637B3">
        <w:rPr>
          <w:lang w:val="en-US"/>
        </w:rPr>
        <w:t>Provisioning.</w:t>
      </w:r>
      <w:r w:rsidR="007C73D4">
        <w:rPr>
          <w:lang w:val="en-US"/>
        </w:rPr>
        <w:t>Hybrid</w:t>
      </w:r>
      <w:r w:rsidRPr="00D637B3">
        <w:rPr>
          <w:lang w:val="en-US"/>
        </w:rPr>
        <w:t>.Web</w:t>
      </w:r>
    </w:p>
    <w:p w14:paraId="2B9DB7A3" w14:textId="77777777" w:rsidR="00DA02A0" w:rsidRDefault="00DA02A0" w:rsidP="00DA02A0">
      <w:pPr>
        <w:rPr>
          <w:lang w:val="en-US"/>
        </w:rPr>
      </w:pPr>
      <w:r>
        <w:rPr>
          <w:lang w:val="en-US"/>
        </w:rPr>
        <w:t xml:space="preserve">Ensure the right </w:t>
      </w:r>
      <w:r w:rsidRPr="00D637B3">
        <w:rPr>
          <w:b/>
          <w:lang w:val="en-US"/>
        </w:rPr>
        <w:t>provisioning screen app</w:t>
      </w:r>
      <w:r>
        <w:rPr>
          <w:lang w:val="en-US"/>
        </w:rPr>
        <w:t xml:space="preserve"> </w:t>
      </w:r>
      <w:proofErr w:type="spellStart"/>
      <w:r>
        <w:rPr>
          <w:lang w:val="en-US"/>
        </w:rPr>
        <w:t>clientID</w:t>
      </w:r>
      <w:proofErr w:type="spellEnd"/>
      <w:r>
        <w:rPr>
          <w:lang w:val="en-US"/>
        </w:rPr>
        <w:t xml:space="preserve"> and </w:t>
      </w:r>
      <w:proofErr w:type="spellStart"/>
      <w:r>
        <w:rPr>
          <w:lang w:val="en-US"/>
        </w:rPr>
        <w:t>clientSecret</w:t>
      </w:r>
      <w:proofErr w:type="spellEnd"/>
      <w:r>
        <w:rPr>
          <w:lang w:val="en-US"/>
        </w:rPr>
        <w:t xml:space="preserve"> are set. Also comment </w:t>
      </w:r>
      <w:proofErr w:type="spellStart"/>
      <w:r>
        <w:rPr>
          <w:lang w:val="en-US"/>
        </w:rPr>
        <w:t>HostedAppHostNameOverride</w:t>
      </w:r>
      <w:proofErr w:type="spellEnd"/>
      <w:r>
        <w:rPr>
          <w:lang w:val="en-US"/>
        </w:rPr>
        <w:t xml:space="preserve"> before you deploy.</w:t>
      </w:r>
    </w:p>
    <w:p w14:paraId="5C9AABCC" w14:textId="77777777" w:rsidR="00DA02A0" w:rsidRDefault="00DA02A0" w:rsidP="00DA02A0">
      <w:pPr>
        <w:rPr>
          <w:lang w:val="en-US"/>
        </w:rPr>
      </w:pPr>
      <w:r>
        <w:rPr>
          <w:noProof/>
          <w:lang w:eastAsia="nl-BE"/>
        </w:rPr>
        <w:drawing>
          <wp:inline distT="0" distB="0" distL="0" distR="0" wp14:anchorId="511B1F9F" wp14:editId="1898E73D">
            <wp:extent cx="5760720" cy="2265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265045"/>
                    </a:xfrm>
                    <a:prstGeom prst="rect">
                      <a:avLst/>
                    </a:prstGeom>
                  </pic:spPr>
                </pic:pic>
              </a:graphicData>
            </a:graphic>
          </wp:inline>
        </w:drawing>
      </w:r>
    </w:p>
    <w:p w14:paraId="34BDAB2B" w14:textId="77777777" w:rsidR="00DA02A0" w:rsidRDefault="00DA02A0" w:rsidP="00DA02A0">
      <w:pPr>
        <w:rPr>
          <w:lang w:val="en-US"/>
        </w:rPr>
      </w:pPr>
    </w:p>
    <w:p w14:paraId="6B5C6656" w14:textId="77777777" w:rsidR="00DA02A0" w:rsidRPr="00D637B3" w:rsidRDefault="00DA02A0" w:rsidP="00DA02A0">
      <w:pPr>
        <w:rPr>
          <w:lang w:val="en-US"/>
        </w:rPr>
      </w:pPr>
      <w:r w:rsidRPr="00D637B3">
        <w:rPr>
          <w:lang w:val="en-US"/>
        </w:rPr>
        <w:t>Set the correct WCF endpoint URL:</w:t>
      </w:r>
    </w:p>
    <w:p w14:paraId="52CEE9A7" w14:textId="77777777" w:rsidR="00DA02A0" w:rsidRPr="00D637B3" w:rsidRDefault="00DA02A0" w:rsidP="00DA02A0">
      <w:pPr>
        <w:rPr>
          <w:lang w:val="en-US"/>
        </w:rPr>
      </w:pPr>
      <w:r>
        <w:rPr>
          <w:noProof/>
          <w:lang w:eastAsia="nl-BE"/>
        </w:rPr>
        <w:drawing>
          <wp:inline distT="0" distB="0" distL="0" distR="0" wp14:anchorId="3CEBC5C9" wp14:editId="3C0F7375">
            <wp:extent cx="5760720" cy="1078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078865"/>
                    </a:xfrm>
                    <a:prstGeom prst="rect">
                      <a:avLst/>
                    </a:prstGeom>
                  </pic:spPr>
                </pic:pic>
              </a:graphicData>
            </a:graphic>
          </wp:inline>
        </w:drawing>
      </w:r>
    </w:p>
    <w:p w14:paraId="66E6819C" w14:textId="77777777" w:rsidR="00DA02A0" w:rsidRDefault="00DA02A0" w:rsidP="00DA02A0">
      <w:pPr>
        <w:rPr>
          <w:lang w:val="en-US"/>
        </w:rPr>
      </w:pPr>
    </w:p>
    <w:p w14:paraId="340724A0" w14:textId="59854C8D" w:rsidR="00DA02A0" w:rsidRDefault="00DA02A0" w:rsidP="00DA02A0">
      <w:pPr>
        <w:pStyle w:val="Heading3"/>
        <w:rPr>
          <w:lang w:val="en-US"/>
        </w:rPr>
      </w:pPr>
      <w:r>
        <w:rPr>
          <w:lang w:val="en-US"/>
        </w:rPr>
        <w:t>“</w:t>
      </w:r>
      <w:r w:rsidRPr="00C27417">
        <w:rPr>
          <w:lang w:val="en-US"/>
        </w:rPr>
        <w:t>Provisioning.</w:t>
      </w:r>
      <w:r w:rsidR="007C73D4">
        <w:rPr>
          <w:lang w:val="en-US"/>
        </w:rPr>
        <w:t>Hybrid</w:t>
      </w:r>
      <w:r>
        <w:rPr>
          <w:lang w:val="en-US"/>
        </w:rPr>
        <w:t>” cloud service settings</w:t>
      </w:r>
    </w:p>
    <w:p w14:paraId="1114D7A2" w14:textId="5D20648F" w:rsidR="00DA02A0" w:rsidRDefault="00DA02A0" w:rsidP="00DA02A0">
      <w:pPr>
        <w:pStyle w:val="Heading4"/>
        <w:rPr>
          <w:lang w:val="en-US"/>
        </w:rPr>
      </w:pPr>
      <w:r w:rsidRPr="00C27417">
        <w:rPr>
          <w:lang w:val="en-US"/>
        </w:rPr>
        <w:t>Provisioning.</w:t>
      </w:r>
      <w:r w:rsidR="007C73D4">
        <w:rPr>
          <w:lang w:val="en-US"/>
        </w:rPr>
        <w:t>Hybrid</w:t>
      </w:r>
      <w:r w:rsidRPr="00C27417">
        <w:rPr>
          <w:lang w:val="en-US"/>
        </w:rPr>
        <w:t>.Web</w:t>
      </w:r>
    </w:p>
    <w:p w14:paraId="67A11C98" w14:textId="77777777" w:rsidR="00DA02A0" w:rsidRDefault="00DA02A0" w:rsidP="00DA02A0">
      <w:pPr>
        <w:rPr>
          <w:lang w:val="en-US"/>
        </w:rPr>
      </w:pPr>
      <w:r>
        <w:rPr>
          <w:lang w:val="en-US"/>
        </w:rPr>
        <w:t>Go to the settings of the cloud service where you’ll see this:</w:t>
      </w:r>
    </w:p>
    <w:p w14:paraId="2AD2DCA5" w14:textId="77777777" w:rsidR="00DA02A0" w:rsidRDefault="00DA02A0" w:rsidP="00DA02A0">
      <w:pPr>
        <w:rPr>
          <w:lang w:val="en-US"/>
        </w:rPr>
      </w:pPr>
      <w:r>
        <w:rPr>
          <w:noProof/>
          <w:lang w:eastAsia="nl-BE"/>
        </w:rPr>
        <w:lastRenderedPageBreak/>
        <w:drawing>
          <wp:inline distT="0" distB="0" distL="0" distR="0" wp14:anchorId="37CD1543" wp14:editId="51B5894D">
            <wp:extent cx="5760720" cy="482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820920"/>
                    </a:xfrm>
                    <a:prstGeom prst="rect">
                      <a:avLst/>
                    </a:prstGeom>
                  </pic:spPr>
                </pic:pic>
              </a:graphicData>
            </a:graphic>
          </wp:inline>
        </w:drawing>
      </w:r>
    </w:p>
    <w:p w14:paraId="76676F38" w14:textId="77777777" w:rsidR="00DA02A0" w:rsidRDefault="00DA02A0" w:rsidP="00DA02A0">
      <w:pPr>
        <w:rPr>
          <w:lang w:val="en-US"/>
        </w:rPr>
      </w:pPr>
    </w:p>
    <w:p w14:paraId="7922A9E8" w14:textId="77777777" w:rsidR="00DA02A0" w:rsidRPr="003157A3" w:rsidRDefault="00DA02A0" w:rsidP="00DA02A0">
      <w:pPr>
        <w:rPr>
          <w:rStyle w:val="IntenseEmphasis"/>
          <w:lang w:val="en-US"/>
        </w:rPr>
      </w:pPr>
      <w:r w:rsidRPr="003157A3">
        <w:rPr>
          <w:rStyle w:val="IntenseEmphasis"/>
          <w:lang w:val="en-US"/>
        </w:rPr>
        <w:t>Note:</w:t>
      </w:r>
    </w:p>
    <w:p w14:paraId="41DD1F25" w14:textId="77777777" w:rsidR="00DA02A0" w:rsidRDefault="00DA02A0" w:rsidP="00DA02A0">
      <w:pPr>
        <w:rPr>
          <w:lang w:val="en-US"/>
        </w:rPr>
      </w:pPr>
      <w:r>
        <w:rPr>
          <w:lang w:val="en-US"/>
        </w:rPr>
        <w:t>Some of the values are encrypted in the settings file. To encrypt your own take the following steps:</w:t>
      </w:r>
    </w:p>
    <w:p w14:paraId="5B009DA4" w14:textId="77777777" w:rsidR="00DA02A0" w:rsidRDefault="00DA02A0" w:rsidP="00DA02A0">
      <w:pPr>
        <w:pStyle w:val="ListParagraph"/>
        <w:numPr>
          <w:ilvl w:val="0"/>
          <w:numId w:val="12"/>
        </w:numPr>
        <w:spacing w:before="0" w:after="160" w:line="259" w:lineRule="auto"/>
        <w:rPr>
          <w:lang w:val="en-US"/>
        </w:rPr>
      </w:pPr>
      <w:r>
        <w:rPr>
          <w:lang w:val="en-US"/>
        </w:rPr>
        <w:t>Compile the solution</w:t>
      </w:r>
    </w:p>
    <w:p w14:paraId="41AC7631" w14:textId="7DD3A7FB" w:rsidR="00DA02A0" w:rsidRDefault="00DA02A0" w:rsidP="00DA02A0">
      <w:pPr>
        <w:pStyle w:val="ListParagraph"/>
        <w:numPr>
          <w:ilvl w:val="0"/>
          <w:numId w:val="12"/>
        </w:numPr>
        <w:spacing w:before="0" w:after="160" w:line="259" w:lineRule="auto"/>
        <w:rPr>
          <w:lang w:val="en-US"/>
        </w:rPr>
      </w:pPr>
      <w:r>
        <w:rPr>
          <w:lang w:val="en-US"/>
        </w:rPr>
        <w:t xml:space="preserve">Launch </w:t>
      </w:r>
      <w:r w:rsidRPr="00C27417">
        <w:rPr>
          <w:lang w:val="en-US"/>
        </w:rPr>
        <w:t>Provisioning.</w:t>
      </w:r>
      <w:r w:rsidR="007C73D4">
        <w:rPr>
          <w:lang w:val="en-US"/>
        </w:rPr>
        <w:t>Hybrid</w:t>
      </w:r>
      <w:r w:rsidRPr="00C27417">
        <w:rPr>
          <w:lang w:val="en-US"/>
        </w:rPr>
        <w:t>.Encryptor.exe</w:t>
      </w:r>
      <w:r>
        <w:rPr>
          <w:lang w:val="en-US"/>
        </w:rPr>
        <w:t xml:space="preserve"> as an admin</w:t>
      </w:r>
    </w:p>
    <w:p w14:paraId="103F18EF" w14:textId="77777777" w:rsidR="00DA02A0" w:rsidRDefault="00DA02A0" w:rsidP="00DA02A0">
      <w:pPr>
        <w:pStyle w:val="ListParagraph"/>
        <w:numPr>
          <w:ilvl w:val="0"/>
          <w:numId w:val="12"/>
        </w:numPr>
        <w:spacing w:before="0" w:after="160" w:line="259" w:lineRule="auto"/>
        <w:rPr>
          <w:lang w:val="en-US"/>
        </w:rPr>
      </w:pPr>
      <w:r>
        <w:rPr>
          <w:lang w:val="en-US"/>
        </w:rPr>
        <w:t>Define the thumbprint of the certificate you want to use for encryption. You can take a dedicated cert or use the SSL cert. Assumption is that the SSL cert is used, if you use a dedicated cert then don’t forget to also deploy it to the cloud service as mentioned in the certificate chapter of the Azure preparation steps</w:t>
      </w:r>
    </w:p>
    <w:p w14:paraId="5FAC4836" w14:textId="77777777" w:rsidR="00DA02A0" w:rsidRPr="00C27417" w:rsidRDefault="00DA02A0" w:rsidP="00DA02A0">
      <w:pPr>
        <w:pStyle w:val="ListParagraph"/>
        <w:numPr>
          <w:ilvl w:val="0"/>
          <w:numId w:val="12"/>
        </w:numPr>
        <w:spacing w:before="0" w:after="160" w:line="259" w:lineRule="auto"/>
        <w:rPr>
          <w:lang w:val="en-US"/>
        </w:rPr>
      </w:pPr>
      <w:r>
        <w:rPr>
          <w:lang w:val="en-US"/>
        </w:rPr>
        <w:t>Enter the text you want to encrypt, encrypt it and copy the encrypted text</w:t>
      </w:r>
    </w:p>
    <w:p w14:paraId="6F5B3314" w14:textId="77777777" w:rsidR="00DA02A0" w:rsidRDefault="00DA02A0" w:rsidP="00DA02A0">
      <w:pPr>
        <w:rPr>
          <w:lang w:val="en-US"/>
        </w:rPr>
      </w:pPr>
    </w:p>
    <w:p w14:paraId="18C382F3" w14:textId="77777777" w:rsidR="00DA02A0" w:rsidRDefault="00DA02A0" w:rsidP="00DA02A0">
      <w:pPr>
        <w:rPr>
          <w:lang w:val="en-US"/>
        </w:rPr>
      </w:pPr>
      <w:r>
        <w:rPr>
          <w:lang w:val="en-US"/>
        </w:rPr>
        <w:t>Update following values:</w:t>
      </w:r>
    </w:p>
    <w:p w14:paraId="1F836159" w14:textId="77777777" w:rsidR="00DA02A0" w:rsidRDefault="00DA02A0" w:rsidP="00DA02A0">
      <w:pPr>
        <w:pStyle w:val="ListParagraph"/>
        <w:numPr>
          <w:ilvl w:val="0"/>
          <w:numId w:val="11"/>
        </w:numPr>
        <w:spacing w:before="0" w:after="160" w:line="259" w:lineRule="auto"/>
        <w:rPr>
          <w:lang w:val="en-US"/>
        </w:rPr>
      </w:pPr>
      <w:proofErr w:type="spellStart"/>
      <w:r>
        <w:rPr>
          <w:lang w:val="en-US"/>
        </w:rPr>
        <w:t>General.siteCollectionUrl</w:t>
      </w:r>
      <w:proofErr w:type="spellEnd"/>
      <w:r>
        <w:rPr>
          <w:lang w:val="en-US"/>
        </w:rPr>
        <w:t>: this should point to your tenant managed path that will hold the newly created site collections</w:t>
      </w:r>
    </w:p>
    <w:p w14:paraId="0E3A483C" w14:textId="77777777" w:rsidR="00DA02A0" w:rsidRDefault="00DA02A0" w:rsidP="00DA02A0">
      <w:pPr>
        <w:pStyle w:val="ListParagraph"/>
        <w:numPr>
          <w:ilvl w:val="0"/>
          <w:numId w:val="11"/>
        </w:numPr>
        <w:spacing w:before="0" w:after="160" w:line="259" w:lineRule="auto"/>
        <w:rPr>
          <w:lang w:val="en-US"/>
        </w:rPr>
      </w:pPr>
      <w:proofErr w:type="spellStart"/>
      <w:r>
        <w:rPr>
          <w:lang w:val="en-US"/>
        </w:rPr>
        <w:t>General.MailUser</w:t>
      </w:r>
      <w:proofErr w:type="spellEnd"/>
      <w:r>
        <w:rPr>
          <w:lang w:val="en-US"/>
        </w:rPr>
        <w:t>: a user in your tenant that has a mailbox. Mails will be sent from this user’s mailbox.</w:t>
      </w:r>
    </w:p>
    <w:p w14:paraId="6CF1E269" w14:textId="77777777" w:rsidR="00DA02A0" w:rsidRDefault="00DA02A0" w:rsidP="00DA02A0">
      <w:pPr>
        <w:pStyle w:val="ListParagraph"/>
        <w:numPr>
          <w:ilvl w:val="0"/>
          <w:numId w:val="11"/>
        </w:numPr>
        <w:spacing w:before="0" w:after="160" w:line="259" w:lineRule="auto"/>
        <w:rPr>
          <w:lang w:val="en-US"/>
        </w:rPr>
      </w:pPr>
      <w:proofErr w:type="spellStart"/>
      <w:r>
        <w:rPr>
          <w:lang w:val="en-US"/>
        </w:rPr>
        <w:t>General.MailUserPassword</w:t>
      </w:r>
      <w:proofErr w:type="spellEnd"/>
      <w:r>
        <w:rPr>
          <w:lang w:val="en-US"/>
        </w:rPr>
        <w:t>: password of the mail user. This value must be encrypted</w:t>
      </w:r>
    </w:p>
    <w:p w14:paraId="1687D454" w14:textId="77777777" w:rsidR="00DA02A0" w:rsidRPr="00C27417" w:rsidRDefault="00DA02A0" w:rsidP="00DA02A0">
      <w:pPr>
        <w:pStyle w:val="ListParagraph"/>
        <w:numPr>
          <w:ilvl w:val="0"/>
          <w:numId w:val="11"/>
        </w:numPr>
        <w:spacing w:before="0" w:after="160" w:line="259" w:lineRule="auto"/>
        <w:rPr>
          <w:lang w:val="en-US"/>
        </w:rPr>
      </w:pPr>
      <w:proofErr w:type="spellStart"/>
      <w:r>
        <w:rPr>
          <w:lang w:val="en-US"/>
        </w:rPr>
        <w:lastRenderedPageBreak/>
        <w:t>General.EncryptionThumPrint</w:t>
      </w:r>
      <w:proofErr w:type="spellEnd"/>
      <w:r>
        <w:rPr>
          <w:lang w:val="en-US"/>
        </w:rPr>
        <w:t>: thumbprint of the cert used to encrypt the sensitive data</w:t>
      </w:r>
    </w:p>
    <w:p w14:paraId="73E9497E" w14:textId="77777777" w:rsidR="00DA02A0" w:rsidRDefault="00DA02A0" w:rsidP="00DA02A0">
      <w:pPr>
        <w:rPr>
          <w:lang w:val="en-US"/>
        </w:rPr>
      </w:pPr>
    </w:p>
    <w:p w14:paraId="57B562B4" w14:textId="77777777" w:rsidR="00DA02A0" w:rsidRDefault="00DA02A0" w:rsidP="00DA02A0">
      <w:pPr>
        <w:rPr>
          <w:lang w:val="en-US"/>
        </w:rPr>
      </w:pPr>
      <w:r>
        <w:rPr>
          <w:lang w:val="en-US"/>
        </w:rPr>
        <w:t>Switch the service configuration to cloud:</w:t>
      </w:r>
    </w:p>
    <w:p w14:paraId="64987E03" w14:textId="77777777" w:rsidR="00DA02A0" w:rsidRDefault="00DA02A0" w:rsidP="00DA02A0">
      <w:pPr>
        <w:rPr>
          <w:lang w:val="en-US"/>
        </w:rPr>
      </w:pPr>
      <w:r>
        <w:rPr>
          <w:noProof/>
          <w:lang w:eastAsia="nl-BE"/>
        </w:rPr>
        <w:drawing>
          <wp:inline distT="0" distB="0" distL="0" distR="0" wp14:anchorId="3C612045" wp14:editId="751FD3F9">
            <wp:extent cx="5467350" cy="477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7350" cy="4772025"/>
                    </a:xfrm>
                    <a:prstGeom prst="rect">
                      <a:avLst/>
                    </a:prstGeom>
                  </pic:spPr>
                </pic:pic>
              </a:graphicData>
            </a:graphic>
          </wp:inline>
        </w:drawing>
      </w:r>
    </w:p>
    <w:p w14:paraId="49272523" w14:textId="77777777" w:rsidR="00DA02A0" w:rsidRDefault="00DA02A0" w:rsidP="00DA02A0">
      <w:pPr>
        <w:rPr>
          <w:lang w:val="en-US"/>
        </w:rPr>
      </w:pPr>
    </w:p>
    <w:p w14:paraId="7DC886B4" w14:textId="77777777" w:rsidR="00DA02A0" w:rsidRDefault="00DA02A0" w:rsidP="00DA02A0">
      <w:pPr>
        <w:rPr>
          <w:lang w:val="en-US"/>
        </w:rPr>
      </w:pPr>
      <w:r>
        <w:rPr>
          <w:lang w:val="en-US"/>
        </w:rPr>
        <w:t xml:space="preserve">Update the </w:t>
      </w:r>
      <w:proofErr w:type="spellStart"/>
      <w:r>
        <w:rPr>
          <w:lang w:val="en-US"/>
        </w:rPr>
        <w:t>general.sitedirectoryListName</w:t>
      </w:r>
      <w:proofErr w:type="spellEnd"/>
      <w:r>
        <w:rPr>
          <w:lang w:val="en-US"/>
        </w:rPr>
        <w:t xml:space="preserve"> to point to the site collection you’ve created earlier.</w:t>
      </w:r>
    </w:p>
    <w:p w14:paraId="10E4A32D" w14:textId="77777777" w:rsidR="00DA02A0" w:rsidRDefault="00DA02A0" w:rsidP="00DA02A0">
      <w:pPr>
        <w:rPr>
          <w:lang w:val="en-US"/>
        </w:rPr>
      </w:pPr>
    </w:p>
    <w:p w14:paraId="2E54AB86" w14:textId="77777777" w:rsidR="00DA02A0" w:rsidRDefault="00DA02A0" w:rsidP="00DA02A0">
      <w:pPr>
        <w:rPr>
          <w:lang w:val="en-US"/>
        </w:rPr>
      </w:pPr>
      <w:r>
        <w:rPr>
          <w:lang w:val="en-US"/>
        </w:rPr>
        <w:t>Go to certificates and ensure that the entry SSL points to the thumbprint of the certificate you’re using for SSL and encryption. If you’ve a separate encryption certificate then you’ll need to add a line here and also reference the encryption certificate:</w:t>
      </w:r>
    </w:p>
    <w:p w14:paraId="0144F3AC" w14:textId="77777777" w:rsidR="00DA02A0" w:rsidRDefault="00DA02A0" w:rsidP="00DA02A0">
      <w:pPr>
        <w:rPr>
          <w:lang w:val="en-US"/>
        </w:rPr>
      </w:pPr>
      <w:r>
        <w:rPr>
          <w:noProof/>
          <w:lang w:eastAsia="nl-BE"/>
        </w:rPr>
        <w:lastRenderedPageBreak/>
        <w:drawing>
          <wp:inline distT="0" distB="0" distL="0" distR="0" wp14:anchorId="611400A6" wp14:editId="5769D09F">
            <wp:extent cx="5760720" cy="1530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1530350"/>
                    </a:xfrm>
                    <a:prstGeom prst="rect">
                      <a:avLst/>
                    </a:prstGeom>
                  </pic:spPr>
                </pic:pic>
              </a:graphicData>
            </a:graphic>
          </wp:inline>
        </w:drawing>
      </w:r>
    </w:p>
    <w:p w14:paraId="4D44C59B" w14:textId="77777777" w:rsidR="00DA02A0" w:rsidRDefault="00DA02A0" w:rsidP="00DA02A0">
      <w:pPr>
        <w:rPr>
          <w:lang w:val="en-US"/>
        </w:rPr>
      </w:pPr>
    </w:p>
    <w:p w14:paraId="625DA705" w14:textId="7501120D" w:rsidR="00DA02A0" w:rsidRDefault="00DA02A0" w:rsidP="00DA02A0">
      <w:pPr>
        <w:pStyle w:val="Heading4"/>
        <w:rPr>
          <w:lang w:val="en-US"/>
        </w:rPr>
      </w:pPr>
      <w:r w:rsidRPr="00C27417">
        <w:rPr>
          <w:lang w:val="en-US"/>
        </w:rPr>
        <w:t>Provisioning.</w:t>
      </w:r>
      <w:r w:rsidR="007C73D4">
        <w:rPr>
          <w:lang w:val="en-US"/>
        </w:rPr>
        <w:t>Hybrid</w:t>
      </w:r>
      <w:r w:rsidRPr="00C27417">
        <w:rPr>
          <w:lang w:val="en-US"/>
        </w:rPr>
        <w:t>.Worker</w:t>
      </w:r>
    </w:p>
    <w:p w14:paraId="3DDD5CB5" w14:textId="77777777" w:rsidR="00DA02A0" w:rsidRDefault="00DA02A0" w:rsidP="00DA02A0">
      <w:pPr>
        <w:rPr>
          <w:lang w:val="en-US"/>
        </w:rPr>
      </w:pPr>
      <w:r>
        <w:rPr>
          <w:lang w:val="en-US"/>
        </w:rPr>
        <w:t>This is identical to the previous chapter with additional of following “All Configurations” settings:</w:t>
      </w:r>
    </w:p>
    <w:p w14:paraId="703A6930" w14:textId="77777777" w:rsidR="00DA02A0" w:rsidRDefault="00DA02A0" w:rsidP="00DA02A0">
      <w:pPr>
        <w:pStyle w:val="ListParagraph"/>
        <w:numPr>
          <w:ilvl w:val="0"/>
          <w:numId w:val="13"/>
        </w:numPr>
        <w:spacing w:before="0" w:after="160" w:line="259" w:lineRule="auto"/>
        <w:rPr>
          <w:lang w:val="en-US"/>
        </w:rPr>
      </w:pPr>
      <w:proofErr w:type="spellStart"/>
      <w:r w:rsidRPr="00C27417">
        <w:rPr>
          <w:lang w:val="en-US"/>
        </w:rPr>
        <w:t>AppId</w:t>
      </w:r>
      <w:proofErr w:type="spellEnd"/>
      <w:r>
        <w:rPr>
          <w:lang w:val="en-US"/>
        </w:rPr>
        <w:t xml:space="preserve">: </w:t>
      </w:r>
      <w:proofErr w:type="spellStart"/>
      <w:r>
        <w:rPr>
          <w:lang w:val="en-US"/>
        </w:rPr>
        <w:t>clientID</w:t>
      </w:r>
      <w:proofErr w:type="spellEnd"/>
      <w:r>
        <w:rPr>
          <w:lang w:val="en-US"/>
        </w:rPr>
        <w:t xml:space="preserve"> of your “actual” provisioning app</w:t>
      </w:r>
    </w:p>
    <w:p w14:paraId="0BE243B0" w14:textId="77777777" w:rsidR="00DA02A0" w:rsidRDefault="00DA02A0" w:rsidP="00DA02A0">
      <w:pPr>
        <w:pStyle w:val="ListParagraph"/>
        <w:numPr>
          <w:ilvl w:val="0"/>
          <w:numId w:val="13"/>
        </w:numPr>
        <w:spacing w:before="0" w:after="160" w:line="259" w:lineRule="auto"/>
        <w:rPr>
          <w:lang w:val="en-US"/>
        </w:rPr>
      </w:pPr>
      <w:proofErr w:type="spellStart"/>
      <w:r w:rsidRPr="00C27417">
        <w:rPr>
          <w:lang w:val="en-US"/>
        </w:rPr>
        <w:t>AppSecret</w:t>
      </w:r>
      <w:proofErr w:type="spellEnd"/>
      <w:r>
        <w:rPr>
          <w:lang w:val="en-US"/>
        </w:rPr>
        <w:t>: encrypted client secret of your “actual” provisioning app</w:t>
      </w:r>
    </w:p>
    <w:p w14:paraId="024B6420" w14:textId="77777777" w:rsidR="00DA02A0" w:rsidRDefault="00DA02A0" w:rsidP="00DA02A0">
      <w:pPr>
        <w:pStyle w:val="ListParagraph"/>
        <w:numPr>
          <w:ilvl w:val="0"/>
          <w:numId w:val="13"/>
        </w:numPr>
        <w:spacing w:before="0" w:after="160" w:line="259" w:lineRule="auto"/>
        <w:rPr>
          <w:lang w:val="en-US"/>
        </w:rPr>
      </w:pPr>
      <w:r w:rsidRPr="00C27417">
        <w:rPr>
          <w:lang w:val="en-US"/>
        </w:rPr>
        <w:t>Realm</w:t>
      </w:r>
      <w:r>
        <w:rPr>
          <w:lang w:val="en-US"/>
        </w:rPr>
        <w:t xml:space="preserve">: realm of your tenant (use MSOL PowerShell </w:t>
      </w:r>
      <w:r w:rsidRPr="00C27417">
        <w:rPr>
          <w:lang w:val="en-US"/>
        </w:rPr>
        <w:t>(Get-</w:t>
      </w:r>
      <w:proofErr w:type="spellStart"/>
      <w:r w:rsidRPr="00C27417">
        <w:rPr>
          <w:lang w:val="en-US"/>
        </w:rPr>
        <w:t>MsolCompanyInformation</w:t>
      </w:r>
      <w:proofErr w:type="spellEnd"/>
      <w:r w:rsidRPr="00C27417">
        <w:rPr>
          <w:lang w:val="en-US"/>
        </w:rPr>
        <w:t>).</w:t>
      </w:r>
      <w:proofErr w:type="spellStart"/>
      <w:r w:rsidRPr="00C27417">
        <w:rPr>
          <w:lang w:val="en-US"/>
        </w:rPr>
        <w:t>ObjectID</w:t>
      </w:r>
      <w:proofErr w:type="spellEnd"/>
      <w:r>
        <w:rPr>
          <w:lang w:val="en-US"/>
        </w:rPr>
        <w:t xml:space="preserve"> to get this for your tenant)</w:t>
      </w:r>
    </w:p>
    <w:p w14:paraId="214CC10C" w14:textId="77777777" w:rsidR="00DA02A0" w:rsidRDefault="00DA02A0" w:rsidP="00DA02A0">
      <w:pPr>
        <w:pStyle w:val="ListParagraph"/>
        <w:numPr>
          <w:ilvl w:val="0"/>
          <w:numId w:val="13"/>
        </w:numPr>
        <w:spacing w:before="0" w:after="160" w:line="259" w:lineRule="auto"/>
        <w:rPr>
          <w:lang w:val="en-US"/>
        </w:rPr>
      </w:pPr>
      <w:proofErr w:type="spellStart"/>
      <w:r w:rsidRPr="00C27417">
        <w:rPr>
          <w:lang w:val="en-US"/>
        </w:rPr>
        <w:t>General.SBServiceNameSpace</w:t>
      </w:r>
      <w:proofErr w:type="spellEnd"/>
      <w:r>
        <w:rPr>
          <w:lang w:val="en-US"/>
        </w:rPr>
        <w:t>: you’re service bus namespace (e.g. bjansen2)</w:t>
      </w:r>
    </w:p>
    <w:p w14:paraId="18969D4A" w14:textId="77777777" w:rsidR="00DA02A0" w:rsidRDefault="00DA02A0" w:rsidP="00DA02A0">
      <w:pPr>
        <w:pStyle w:val="ListParagraph"/>
        <w:numPr>
          <w:ilvl w:val="0"/>
          <w:numId w:val="13"/>
        </w:numPr>
        <w:spacing w:before="0" w:after="160" w:line="259" w:lineRule="auto"/>
        <w:rPr>
          <w:lang w:val="en-US"/>
        </w:rPr>
      </w:pPr>
      <w:proofErr w:type="spellStart"/>
      <w:r w:rsidRPr="00C27417">
        <w:rPr>
          <w:lang w:val="en-US"/>
        </w:rPr>
        <w:t>General.SBIssuerName</w:t>
      </w:r>
      <w:proofErr w:type="spellEnd"/>
      <w:r>
        <w:rPr>
          <w:lang w:val="en-US"/>
        </w:rPr>
        <w:t>: the service bus issuer name (owner)</w:t>
      </w:r>
    </w:p>
    <w:p w14:paraId="651CE5A4" w14:textId="77777777" w:rsidR="00DA02A0" w:rsidRDefault="00DA02A0" w:rsidP="00DA02A0">
      <w:pPr>
        <w:pStyle w:val="ListParagraph"/>
        <w:numPr>
          <w:ilvl w:val="0"/>
          <w:numId w:val="13"/>
        </w:numPr>
        <w:spacing w:before="0" w:after="160" w:line="259" w:lineRule="auto"/>
        <w:rPr>
          <w:lang w:val="en-US"/>
        </w:rPr>
      </w:pPr>
      <w:proofErr w:type="spellStart"/>
      <w:r w:rsidRPr="00C27417">
        <w:rPr>
          <w:lang w:val="en-US"/>
        </w:rPr>
        <w:t>General.SBIssuerSecret</w:t>
      </w:r>
      <w:proofErr w:type="spellEnd"/>
      <w:r>
        <w:rPr>
          <w:lang w:val="en-US"/>
        </w:rPr>
        <w:t xml:space="preserve">: the </w:t>
      </w:r>
      <w:r w:rsidRPr="00C27417">
        <w:rPr>
          <w:b/>
          <w:lang w:val="en-US"/>
        </w:rPr>
        <w:t>encrypted</w:t>
      </w:r>
      <w:r>
        <w:rPr>
          <w:lang w:val="en-US"/>
        </w:rPr>
        <w:t xml:space="preserve"> service bus issuer secret</w:t>
      </w:r>
    </w:p>
    <w:p w14:paraId="20A2A28A" w14:textId="77777777" w:rsidR="00DA02A0" w:rsidRDefault="00DA02A0" w:rsidP="00DA02A0">
      <w:pPr>
        <w:rPr>
          <w:lang w:val="en-US"/>
        </w:rPr>
      </w:pPr>
    </w:p>
    <w:p w14:paraId="1A42596F" w14:textId="451E8192" w:rsidR="00DA02A0" w:rsidRDefault="00DA02A0" w:rsidP="00DA02A0">
      <w:pPr>
        <w:pStyle w:val="Heading3"/>
        <w:rPr>
          <w:lang w:val="en-US"/>
        </w:rPr>
      </w:pPr>
      <w:r>
        <w:rPr>
          <w:lang w:val="en-US"/>
        </w:rPr>
        <w:t xml:space="preserve">App.config of </w:t>
      </w:r>
      <w:r w:rsidRPr="00C27417">
        <w:rPr>
          <w:lang w:val="en-US"/>
        </w:rPr>
        <w:t>Provisioning.Hybrid.Console</w:t>
      </w:r>
    </w:p>
    <w:p w14:paraId="7E6DADDE" w14:textId="77777777" w:rsidR="00DA02A0" w:rsidRDefault="00DA02A0" w:rsidP="00DA02A0">
      <w:pPr>
        <w:rPr>
          <w:lang w:val="en-US"/>
        </w:rPr>
      </w:pPr>
      <w:r>
        <w:rPr>
          <w:lang w:val="en-US"/>
        </w:rPr>
        <w:t xml:space="preserve">The settings in this </w:t>
      </w:r>
      <w:proofErr w:type="spellStart"/>
      <w:r>
        <w:rPr>
          <w:lang w:val="en-US"/>
        </w:rPr>
        <w:t>config</w:t>
      </w:r>
      <w:proofErr w:type="spellEnd"/>
      <w:r>
        <w:rPr>
          <w:lang w:val="en-US"/>
        </w:rPr>
        <w:t xml:space="preserve"> file are pretty identical to the once set for the Azure worker project with some on-premises specific additions:</w:t>
      </w:r>
    </w:p>
    <w:p w14:paraId="50B426D7" w14:textId="77777777" w:rsidR="00DA02A0" w:rsidRDefault="00DA02A0" w:rsidP="00DA02A0">
      <w:pPr>
        <w:pStyle w:val="ListParagraph"/>
        <w:numPr>
          <w:ilvl w:val="0"/>
          <w:numId w:val="14"/>
        </w:numPr>
        <w:spacing w:before="0" w:after="160" w:line="259" w:lineRule="auto"/>
        <w:rPr>
          <w:lang w:val="en-US"/>
        </w:rPr>
      </w:pPr>
      <w:proofErr w:type="spellStart"/>
      <w:r w:rsidRPr="00C27417">
        <w:rPr>
          <w:lang w:val="en-US"/>
        </w:rPr>
        <w:t>General.OnPremUserName</w:t>
      </w:r>
      <w:proofErr w:type="spellEnd"/>
      <w:r>
        <w:rPr>
          <w:lang w:val="en-US"/>
        </w:rPr>
        <w:t>: name of an account that can create site collections</w:t>
      </w:r>
    </w:p>
    <w:p w14:paraId="2A42F66D" w14:textId="77777777" w:rsidR="00DA02A0" w:rsidRDefault="00DA02A0" w:rsidP="00DA02A0">
      <w:pPr>
        <w:pStyle w:val="ListParagraph"/>
        <w:numPr>
          <w:ilvl w:val="0"/>
          <w:numId w:val="14"/>
        </w:numPr>
        <w:spacing w:before="0" w:after="160" w:line="259" w:lineRule="auto"/>
        <w:rPr>
          <w:lang w:val="en-US"/>
        </w:rPr>
      </w:pPr>
      <w:proofErr w:type="spellStart"/>
      <w:r w:rsidRPr="00C27417">
        <w:rPr>
          <w:lang w:val="en-US"/>
        </w:rPr>
        <w:t>General.OnPremUserPassword</w:t>
      </w:r>
      <w:proofErr w:type="spellEnd"/>
      <w:r>
        <w:rPr>
          <w:lang w:val="en-US"/>
        </w:rPr>
        <w:t xml:space="preserve">: </w:t>
      </w:r>
      <w:r w:rsidRPr="00C27417">
        <w:rPr>
          <w:b/>
          <w:lang w:val="en-US"/>
        </w:rPr>
        <w:t>encrypted</w:t>
      </w:r>
      <w:r>
        <w:rPr>
          <w:lang w:val="en-US"/>
        </w:rPr>
        <w:t xml:space="preserve"> password of that account</w:t>
      </w:r>
    </w:p>
    <w:p w14:paraId="65F471C9" w14:textId="77777777" w:rsidR="00DA02A0" w:rsidRDefault="00DA02A0" w:rsidP="00DA02A0">
      <w:pPr>
        <w:pStyle w:val="ListParagraph"/>
        <w:numPr>
          <w:ilvl w:val="0"/>
          <w:numId w:val="14"/>
        </w:numPr>
        <w:spacing w:before="0" w:after="160" w:line="259" w:lineRule="auto"/>
        <w:rPr>
          <w:lang w:val="en-US"/>
        </w:rPr>
      </w:pPr>
      <w:proofErr w:type="spellStart"/>
      <w:r w:rsidRPr="00C27417">
        <w:rPr>
          <w:lang w:val="en-US"/>
        </w:rPr>
        <w:t>General.OnPremUserDomain</w:t>
      </w:r>
      <w:proofErr w:type="spellEnd"/>
      <w:r>
        <w:rPr>
          <w:lang w:val="en-US"/>
        </w:rPr>
        <w:t>: domain of that account</w:t>
      </w:r>
    </w:p>
    <w:p w14:paraId="6DBE2314" w14:textId="77777777" w:rsidR="00DA02A0" w:rsidRPr="00C27417" w:rsidRDefault="00DA02A0" w:rsidP="00DA02A0">
      <w:pPr>
        <w:pStyle w:val="ListParagraph"/>
        <w:numPr>
          <w:ilvl w:val="0"/>
          <w:numId w:val="14"/>
        </w:numPr>
        <w:spacing w:before="0" w:after="160" w:line="259" w:lineRule="auto"/>
        <w:rPr>
          <w:lang w:val="en-US"/>
        </w:rPr>
      </w:pPr>
      <w:proofErr w:type="spellStart"/>
      <w:r w:rsidRPr="00C27417">
        <w:rPr>
          <w:lang w:val="en-US"/>
        </w:rPr>
        <w:t>General.OnPremWebApplication</w:t>
      </w:r>
      <w:proofErr w:type="spellEnd"/>
      <w:r>
        <w:rPr>
          <w:lang w:val="en-US"/>
        </w:rPr>
        <w:t xml:space="preserve">: </w:t>
      </w:r>
      <w:proofErr w:type="spellStart"/>
      <w:r>
        <w:rPr>
          <w:lang w:val="en-US"/>
        </w:rPr>
        <w:t>url</w:t>
      </w:r>
      <w:proofErr w:type="spellEnd"/>
      <w:r>
        <w:rPr>
          <w:lang w:val="en-US"/>
        </w:rPr>
        <w:t xml:space="preserve"> of the web app that will host the on-premises site collections (e.g. </w:t>
      </w:r>
      <w:r w:rsidRPr="00C27417">
        <w:rPr>
          <w:lang w:val="en-US"/>
        </w:rPr>
        <w:t>https://sp2013.set1.bertonline.info</w:t>
      </w:r>
      <w:r>
        <w:rPr>
          <w:lang w:val="en-US"/>
        </w:rPr>
        <w:t>)</w:t>
      </w:r>
    </w:p>
    <w:p w14:paraId="3254A828" w14:textId="77777777" w:rsidR="00DA02A0" w:rsidRDefault="00DA02A0" w:rsidP="00DA02A0">
      <w:pPr>
        <w:rPr>
          <w:lang w:val="en-US"/>
        </w:rPr>
      </w:pPr>
    </w:p>
    <w:p w14:paraId="74C3E3F7" w14:textId="77777777" w:rsidR="00DA02A0" w:rsidRDefault="00DA02A0" w:rsidP="00DA02A0">
      <w:pPr>
        <w:pStyle w:val="Heading2"/>
        <w:rPr>
          <w:lang w:val="en-US"/>
        </w:rPr>
      </w:pPr>
      <w:r>
        <w:rPr>
          <w:lang w:val="en-US"/>
        </w:rPr>
        <w:t>Publish the SharePoint app</w:t>
      </w:r>
    </w:p>
    <w:p w14:paraId="1A0D67FB" w14:textId="77777777" w:rsidR="00DA02A0" w:rsidRDefault="00DA02A0" w:rsidP="00DA02A0">
      <w:pPr>
        <w:pStyle w:val="Heading3"/>
        <w:rPr>
          <w:lang w:val="en-US"/>
        </w:rPr>
      </w:pPr>
      <w:r>
        <w:rPr>
          <w:lang w:val="en-US"/>
        </w:rPr>
        <w:t>Create the app package</w:t>
      </w:r>
    </w:p>
    <w:p w14:paraId="0F5AB55E" w14:textId="4F77AAB1" w:rsidR="00DA02A0" w:rsidRDefault="00DA02A0" w:rsidP="00DA02A0">
      <w:pPr>
        <w:rPr>
          <w:lang w:val="en-US"/>
        </w:rPr>
      </w:pPr>
      <w:r>
        <w:rPr>
          <w:lang w:val="en-US"/>
        </w:rPr>
        <w:t xml:space="preserve">Ensure you’ve a correct publishing profile: best to make a new one with your provisioning screen app client ID and client secret. Right click the </w:t>
      </w:r>
      <w:proofErr w:type="spellStart"/>
      <w:r w:rsidRPr="00C27417">
        <w:rPr>
          <w:lang w:val="en-US"/>
        </w:rPr>
        <w:t>Provisioning.</w:t>
      </w:r>
      <w:r w:rsidR="007C73D4">
        <w:rPr>
          <w:lang w:val="en-US"/>
        </w:rPr>
        <w:t>Hybrid</w:t>
      </w:r>
      <w:r w:rsidRPr="00C27417">
        <w:rPr>
          <w:lang w:val="en-US"/>
        </w:rPr>
        <w:t>.Web.SharePoint</w:t>
      </w:r>
      <w:proofErr w:type="spellEnd"/>
      <w:r>
        <w:rPr>
          <w:lang w:val="en-US"/>
        </w:rPr>
        <w:t xml:space="preserve"> project and choose “Publish”. Use the “Package the app” option to create an app package. When you create the app package use the same domain name as used in your </w:t>
      </w:r>
      <w:proofErr w:type="spellStart"/>
      <w:r>
        <w:rPr>
          <w:lang w:val="en-US"/>
        </w:rPr>
        <w:t>ssl</w:t>
      </w:r>
      <w:proofErr w:type="spellEnd"/>
      <w:r>
        <w:rPr>
          <w:lang w:val="en-US"/>
        </w:rPr>
        <w:t xml:space="preserve"> certificate (e.g. prov.set1.bertonline.info).</w:t>
      </w:r>
    </w:p>
    <w:p w14:paraId="25EC9EEF" w14:textId="77777777" w:rsidR="00DA02A0" w:rsidRDefault="00DA02A0" w:rsidP="00DA02A0">
      <w:pPr>
        <w:rPr>
          <w:lang w:val="en-US"/>
        </w:rPr>
      </w:pPr>
    </w:p>
    <w:p w14:paraId="0199EAC1" w14:textId="77777777" w:rsidR="00DA02A0" w:rsidRDefault="00DA02A0" w:rsidP="00DA02A0">
      <w:pPr>
        <w:pStyle w:val="Heading3"/>
        <w:rPr>
          <w:lang w:val="en-US"/>
        </w:rPr>
      </w:pPr>
      <w:r>
        <w:rPr>
          <w:lang w:val="en-US"/>
        </w:rPr>
        <w:t>Upload the app package to your app catalog</w:t>
      </w:r>
    </w:p>
    <w:p w14:paraId="08CF9CDF" w14:textId="77777777" w:rsidR="00DA02A0" w:rsidRDefault="00DA02A0" w:rsidP="00DA02A0">
      <w:pPr>
        <w:rPr>
          <w:lang w:val="en-US"/>
        </w:rPr>
      </w:pPr>
      <w:r>
        <w:rPr>
          <w:lang w:val="en-US"/>
        </w:rPr>
        <w:lastRenderedPageBreak/>
        <w:t>Upload the created .app file to the app catalog of your tenant. If you don’t know how to find the app catalog then use tenant administration to find out.</w:t>
      </w:r>
    </w:p>
    <w:p w14:paraId="1FC1D7AE" w14:textId="77777777" w:rsidR="00DA02A0" w:rsidRDefault="00DA02A0" w:rsidP="00DA02A0">
      <w:pPr>
        <w:rPr>
          <w:lang w:val="en-US"/>
        </w:rPr>
      </w:pPr>
    </w:p>
    <w:p w14:paraId="6A7BE3D2" w14:textId="77777777" w:rsidR="00DA02A0" w:rsidRDefault="00DA02A0" w:rsidP="00DA02A0">
      <w:pPr>
        <w:pStyle w:val="Heading2"/>
        <w:rPr>
          <w:lang w:val="en-US"/>
        </w:rPr>
      </w:pPr>
      <w:r>
        <w:rPr>
          <w:lang w:val="en-US"/>
        </w:rPr>
        <w:t>Publish to Azure Cloud Services</w:t>
      </w:r>
    </w:p>
    <w:p w14:paraId="2DDFDAED" w14:textId="0BDB97E0" w:rsidR="00DA02A0" w:rsidRDefault="00DA02A0" w:rsidP="00DA02A0">
      <w:pPr>
        <w:rPr>
          <w:lang w:val="en-US"/>
        </w:rPr>
      </w:pPr>
      <w:r>
        <w:rPr>
          <w:lang w:val="en-US"/>
        </w:rPr>
        <w:t>Right click the “</w:t>
      </w:r>
      <w:proofErr w:type="spellStart"/>
      <w:r w:rsidRPr="008261A6">
        <w:rPr>
          <w:lang w:val="en-US"/>
        </w:rPr>
        <w:t>Provisioning.</w:t>
      </w:r>
      <w:r w:rsidR="007C73D4">
        <w:rPr>
          <w:lang w:val="en-US"/>
        </w:rPr>
        <w:t>Hybrid</w:t>
      </w:r>
      <w:proofErr w:type="spellEnd"/>
      <w:r>
        <w:rPr>
          <w:lang w:val="en-US"/>
        </w:rPr>
        <w:t>” project and choose “Publish”. Create a target profile that matches your Azure tenant and select the cloud service you’ve created before. Press Publish to have Visual Studio do the deployment. This will take around 15 minutes the first time. Subsequent runs are faster.</w:t>
      </w:r>
    </w:p>
    <w:p w14:paraId="7FDE79FB" w14:textId="77777777" w:rsidR="00DA02A0" w:rsidRDefault="00DA02A0" w:rsidP="00DA02A0">
      <w:pPr>
        <w:rPr>
          <w:lang w:val="en-US"/>
        </w:rPr>
      </w:pPr>
    </w:p>
    <w:p w14:paraId="14FA81C1" w14:textId="77777777" w:rsidR="00DA02A0" w:rsidRDefault="00DA02A0" w:rsidP="00DA02A0">
      <w:pPr>
        <w:pStyle w:val="Heading2"/>
        <w:rPr>
          <w:lang w:val="en-US"/>
        </w:rPr>
      </w:pPr>
      <w:r>
        <w:rPr>
          <w:lang w:val="en-US"/>
        </w:rPr>
        <w:t>Installation of the SharePoint app and testing</w:t>
      </w:r>
    </w:p>
    <w:p w14:paraId="69508E6B" w14:textId="77777777" w:rsidR="00DA02A0" w:rsidRDefault="00DA02A0" w:rsidP="00DA02A0">
      <w:pPr>
        <w:rPr>
          <w:lang w:val="en-US"/>
        </w:rPr>
      </w:pPr>
    </w:p>
    <w:p w14:paraId="52749FBF" w14:textId="77777777" w:rsidR="00DA02A0" w:rsidRDefault="00DA02A0" w:rsidP="00DA02A0">
      <w:pPr>
        <w:rPr>
          <w:lang w:val="en-US"/>
        </w:rPr>
      </w:pPr>
      <w:r>
        <w:rPr>
          <w:lang w:val="en-US"/>
        </w:rPr>
        <w:t>Go the site collection created earlier on (</w:t>
      </w:r>
      <w:hyperlink r:id="rId30" w:history="1">
        <w:r w:rsidRPr="008B1BA8">
          <w:rPr>
            <w:rStyle w:val="Hyperlink"/>
            <w:lang w:val="en-US"/>
          </w:rPr>
          <w:t>https://bertonline.sharepoint.com/sites/spc</w:t>
        </w:r>
      </w:hyperlink>
      <w:r>
        <w:rPr>
          <w:lang w:val="en-US"/>
        </w:rPr>
        <w:t>) and install the provisioning app you’ve added to the app catalog. After installation clicking on the app should give this:</w:t>
      </w:r>
    </w:p>
    <w:p w14:paraId="5F214C69" w14:textId="77777777" w:rsidR="00DA02A0" w:rsidRPr="00C45994" w:rsidRDefault="00DA02A0" w:rsidP="00DA02A0">
      <w:pPr>
        <w:rPr>
          <w:lang w:val="en-US"/>
        </w:rPr>
      </w:pPr>
      <w:r>
        <w:rPr>
          <w:noProof/>
          <w:lang w:eastAsia="nl-BE"/>
        </w:rPr>
        <w:drawing>
          <wp:inline distT="0" distB="0" distL="0" distR="0" wp14:anchorId="11754852" wp14:editId="5B641C1F">
            <wp:extent cx="5760720" cy="30594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3059430"/>
                    </a:xfrm>
                    <a:prstGeom prst="rect">
                      <a:avLst/>
                    </a:prstGeom>
                  </pic:spPr>
                </pic:pic>
              </a:graphicData>
            </a:graphic>
          </wp:inline>
        </w:drawing>
      </w:r>
    </w:p>
    <w:p w14:paraId="1B7D32CF" w14:textId="77777777" w:rsidR="00DA02A0" w:rsidRDefault="00DA02A0" w:rsidP="00DA02A0">
      <w:pPr>
        <w:rPr>
          <w:lang w:val="en-US"/>
        </w:rPr>
      </w:pPr>
    </w:p>
    <w:p w14:paraId="2D1300CC" w14:textId="77777777" w:rsidR="00DA02A0" w:rsidRDefault="00DA02A0" w:rsidP="00DA02A0">
      <w:pPr>
        <w:pStyle w:val="Heading2"/>
        <w:rPr>
          <w:lang w:val="en-US"/>
        </w:rPr>
      </w:pPr>
      <w:r>
        <w:rPr>
          <w:lang w:val="en-US"/>
        </w:rPr>
        <w:t>Hooking up the on-premises part</w:t>
      </w:r>
    </w:p>
    <w:p w14:paraId="4D126488" w14:textId="025E313D" w:rsidR="00DA02A0" w:rsidRDefault="00DA02A0" w:rsidP="00DA02A0">
      <w:pPr>
        <w:rPr>
          <w:lang w:val="en-US"/>
        </w:rPr>
      </w:pPr>
      <w:r>
        <w:rPr>
          <w:lang w:val="en-US"/>
        </w:rPr>
        <w:t xml:space="preserve">For testing purposes the on-premises farm should also have VS2013 installed. In that case the solution you’ve just created can be copied to the on-premises SharePoint 2013 server. Open the solution in VS2013 and set the </w:t>
      </w:r>
      <w:proofErr w:type="spellStart"/>
      <w:r w:rsidRPr="00C45994">
        <w:rPr>
          <w:lang w:val="en-US"/>
        </w:rPr>
        <w:t>Provisioning.Hybrid.Console</w:t>
      </w:r>
      <w:proofErr w:type="spellEnd"/>
      <w:r>
        <w:rPr>
          <w:lang w:val="en-US"/>
        </w:rPr>
        <w:t xml:space="preserve"> project as start project. </w:t>
      </w:r>
    </w:p>
    <w:p w14:paraId="55A787C0" w14:textId="77777777" w:rsidR="00DA02A0" w:rsidRDefault="00DA02A0" w:rsidP="00DA02A0">
      <w:pPr>
        <w:rPr>
          <w:lang w:val="en-US"/>
        </w:rPr>
      </w:pPr>
    </w:p>
    <w:p w14:paraId="170FC27E" w14:textId="77777777" w:rsidR="00DA02A0" w:rsidRPr="003157A3" w:rsidRDefault="00DA02A0" w:rsidP="00DA02A0">
      <w:pPr>
        <w:rPr>
          <w:rStyle w:val="IntenseEmphasis"/>
          <w:lang w:val="en-US"/>
        </w:rPr>
      </w:pPr>
      <w:r w:rsidRPr="003157A3">
        <w:rPr>
          <w:rStyle w:val="IntenseEmphasis"/>
          <w:lang w:val="en-US"/>
        </w:rPr>
        <w:t>Note:</w:t>
      </w:r>
    </w:p>
    <w:p w14:paraId="52A52B46" w14:textId="77777777" w:rsidR="00DA02A0" w:rsidRDefault="00DA02A0" w:rsidP="00DA02A0">
      <w:pPr>
        <w:rPr>
          <w:lang w:val="en-US"/>
        </w:rPr>
      </w:pPr>
      <w:r>
        <w:rPr>
          <w:lang w:val="en-US"/>
        </w:rPr>
        <w:lastRenderedPageBreak/>
        <w:t>Ensure that the certificate used to encrypt sensitive data is deployed on the machine hosting the on-premises component. Deployment via PFX file as we need to the private key.</w:t>
      </w:r>
    </w:p>
    <w:p w14:paraId="2579EB8E" w14:textId="77777777" w:rsidR="00DA02A0" w:rsidRDefault="00DA02A0" w:rsidP="00DA02A0">
      <w:pPr>
        <w:rPr>
          <w:lang w:val="en-US"/>
        </w:rPr>
      </w:pPr>
    </w:p>
    <w:p w14:paraId="514E793B" w14:textId="7293A1DC" w:rsidR="00DA02A0" w:rsidRDefault="00DA02A0" w:rsidP="00DA02A0">
      <w:pPr>
        <w:rPr>
          <w:lang w:val="en-US"/>
        </w:rPr>
      </w:pPr>
      <w:r>
        <w:rPr>
          <w:lang w:val="en-US"/>
        </w:rPr>
        <w:t xml:space="preserve">Press F5 to run. The </w:t>
      </w:r>
      <w:proofErr w:type="spellStart"/>
      <w:r w:rsidRPr="00C45994">
        <w:rPr>
          <w:lang w:val="en-US"/>
        </w:rPr>
        <w:t>Provisioning.Hybrid.Console</w:t>
      </w:r>
      <w:proofErr w:type="spellEnd"/>
      <w:r>
        <w:rPr>
          <w:lang w:val="en-US"/>
        </w:rPr>
        <w:t xml:space="preserve"> project will now connect to Service Bus and wait for a “HBI” site creation from the SharePoint Online provisioning app.</w:t>
      </w:r>
    </w:p>
    <w:p w14:paraId="4A8DB3AF" w14:textId="77777777" w:rsidR="00DA02A0" w:rsidRDefault="00DA02A0" w:rsidP="00DA02A0">
      <w:pPr>
        <w:rPr>
          <w:lang w:val="en-US"/>
        </w:rPr>
      </w:pPr>
    </w:p>
    <w:p w14:paraId="393325F4" w14:textId="77777777" w:rsidR="00DA02A0" w:rsidRDefault="00DA02A0" w:rsidP="00DA02A0">
      <w:pPr>
        <w:rPr>
          <w:lang w:val="en-US"/>
        </w:rPr>
      </w:pPr>
    </w:p>
    <w:p w14:paraId="04C3502E" w14:textId="77777777" w:rsidR="00DA02A0" w:rsidRPr="00DA02A0" w:rsidRDefault="00DA02A0" w:rsidP="00DA02A0">
      <w:pPr>
        <w:rPr>
          <w:lang w:val="en-US"/>
        </w:rPr>
      </w:pPr>
    </w:p>
    <w:p w14:paraId="6CACE080" w14:textId="77777777" w:rsidR="00DA02A0" w:rsidRDefault="00DA02A0" w:rsidP="00490B45">
      <w:pPr>
        <w:rPr>
          <w:lang w:val="en-US"/>
        </w:rPr>
      </w:pPr>
    </w:p>
    <w:sectPr w:rsidR="00DA02A0">
      <w:head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5FB23D" w14:textId="77777777" w:rsidR="00B81DEE" w:rsidRDefault="00B81DEE" w:rsidP="005353FC">
      <w:pPr>
        <w:spacing w:before="0" w:after="0" w:line="240" w:lineRule="auto"/>
      </w:pPr>
      <w:r>
        <w:separator/>
      </w:r>
    </w:p>
  </w:endnote>
  <w:endnote w:type="continuationSeparator" w:id="0">
    <w:p w14:paraId="6B472040" w14:textId="77777777" w:rsidR="00B81DEE" w:rsidRDefault="00B81DEE" w:rsidP="005353FC">
      <w:pPr>
        <w:spacing w:before="0" w:after="0" w:line="240" w:lineRule="auto"/>
      </w:pPr>
      <w:r>
        <w:continuationSeparator/>
      </w:r>
    </w:p>
  </w:endnote>
  <w:endnote w:type="continuationNotice" w:id="1">
    <w:p w14:paraId="66249DB4" w14:textId="77777777" w:rsidR="00B81DEE" w:rsidRDefault="00B81DE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F5211" w14:textId="77777777" w:rsidR="00B81DEE" w:rsidRDefault="00B81DEE" w:rsidP="005353FC">
      <w:pPr>
        <w:spacing w:before="0" w:after="0" w:line="240" w:lineRule="auto"/>
      </w:pPr>
      <w:r>
        <w:separator/>
      </w:r>
    </w:p>
  </w:footnote>
  <w:footnote w:type="continuationSeparator" w:id="0">
    <w:p w14:paraId="49A5BD32" w14:textId="77777777" w:rsidR="00B81DEE" w:rsidRDefault="00B81DEE" w:rsidP="005353FC">
      <w:pPr>
        <w:spacing w:before="0" w:after="0" w:line="240" w:lineRule="auto"/>
      </w:pPr>
      <w:r>
        <w:continuationSeparator/>
      </w:r>
    </w:p>
  </w:footnote>
  <w:footnote w:type="continuationNotice" w:id="1">
    <w:p w14:paraId="2A98649D" w14:textId="77777777" w:rsidR="00B81DEE" w:rsidRDefault="00B81DEE">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C8BB09" w14:textId="0A43E6C1" w:rsidR="00BD2DE0" w:rsidRDefault="00610CDA" w:rsidP="00FF7981">
    <w:pPr>
      <w:pStyle w:val="Header"/>
    </w:pPr>
    <w:r>
      <w:rPr>
        <w:noProof/>
        <w:lang w:eastAsia="nl-BE"/>
      </w:rPr>
      <w:drawing>
        <wp:inline distT="0" distB="0" distL="0" distR="0" wp14:anchorId="03749B9D" wp14:editId="2B8293C7">
          <wp:extent cx="1666875" cy="438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rsidR="00BD2DE0">
      <w:t xml:space="preserve">Scenario </w:t>
    </w:r>
    <w:proofErr w:type="spellStart"/>
    <w:r w:rsidR="00BD2DE0">
      <w:t>documentation</w:t>
    </w:r>
    <w:proofErr w:type="spellEnd"/>
    <w:r w:rsidR="00BD2DE0">
      <w:tab/>
    </w:r>
    <w:r w:rsidR="00BD2DE0">
      <w:fldChar w:fldCharType="begin"/>
    </w:r>
    <w:r w:rsidR="00BD2DE0">
      <w:instrText xml:space="preserve">PAGE  </w:instrText>
    </w:r>
    <w:r w:rsidR="00BD2DE0">
      <w:fldChar w:fldCharType="separate"/>
    </w:r>
    <w:r w:rsidR="007C73D4">
      <w:rPr>
        <w:noProof/>
      </w:rPr>
      <w:t>16</w:t>
    </w:r>
    <w:r w:rsidR="00BD2DE0">
      <w:fldChar w:fldCharType="end"/>
    </w:r>
  </w:p>
  <w:p w14:paraId="080DAD2E" w14:textId="553F7E5E" w:rsidR="00BD2DE0" w:rsidRDefault="00BD2DE0" w:rsidP="00FF7981">
    <w:pPr>
      <w:pStyle w:val="Header"/>
    </w:pPr>
    <w:r>
      <w:rPr>
        <w:noProof/>
        <w:lang w:eastAsia="nl-BE"/>
      </w:rPr>
      <mc:AlternateContent>
        <mc:Choice Requires="wps">
          <w:drawing>
            <wp:anchor distT="0" distB="0" distL="114300" distR="114300" simplePos="0" relativeHeight="251659264" behindDoc="0" locked="0" layoutInCell="1" allowOverlap="1" wp14:anchorId="7FDFB0E4" wp14:editId="42EC2E4D">
              <wp:simplePos x="0" y="0"/>
              <wp:positionH relativeFrom="margin">
                <wp:align>left</wp:align>
              </wp:positionH>
              <wp:positionV relativeFrom="paragraph">
                <wp:posOffset>97154</wp:posOffset>
              </wp:positionV>
              <wp:extent cx="58959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8B7A" id="Straight Connector 3"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" strokecolor="#5b9bd5 [3204]" strokeweight=".5pt">
              <v:stroke joinstyle="miter"/>
              <w10:wrap anchorx="margin"/>
            </v:line>
          </w:pict>
        </mc:Fallback>
      </mc:AlternateContent>
    </w:r>
  </w:p>
  <w:p w14:paraId="7AC8C6CD" w14:textId="77777777" w:rsidR="00BD2DE0" w:rsidRDefault="00BD2D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B8E45A9"/>
    <w:multiLevelType w:val="hybridMultilevel"/>
    <w:tmpl w:val="6FBC0B8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2ADB5181"/>
    <w:multiLevelType w:val="hybridMultilevel"/>
    <w:tmpl w:val="F64A0F9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2C452129"/>
    <w:multiLevelType w:val="hybridMultilevel"/>
    <w:tmpl w:val="A7223DAC"/>
    <w:lvl w:ilvl="0" w:tplc="08130001">
      <w:start w:val="1"/>
      <w:numFmt w:val="bullet"/>
      <w:lvlText w:val=""/>
      <w:lvlJc w:val="left"/>
      <w:pPr>
        <w:ind w:left="774" w:hanging="360"/>
      </w:pPr>
      <w:rPr>
        <w:rFonts w:ascii="Symbol" w:hAnsi="Symbol" w:hint="default"/>
      </w:rPr>
    </w:lvl>
    <w:lvl w:ilvl="1" w:tplc="08130003" w:tentative="1">
      <w:start w:val="1"/>
      <w:numFmt w:val="bullet"/>
      <w:lvlText w:val="o"/>
      <w:lvlJc w:val="left"/>
      <w:pPr>
        <w:ind w:left="1494" w:hanging="360"/>
      </w:pPr>
      <w:rPr>
        <w:rFonts w:ascii="Courier New" w:hAnsi="Courier New" w:cs="Courier New" w:hint="default"/>
      </w:rPr>
    </w:lvl>
    <w:lvl w:ilvl="2" w:tplc="08130005" w:tentative="1">
      <w:start w:val="1"/>
      <w:numFmt w:val="bullet"/>
      <w:lvlText w:val=""/>
      <w:lvlJc w:val="left"/>
      <w:pPr>
        <w:ind w:left="2214" w:hanging="360"/>
      </w:pPr>
      <w:rPr>
        <w:rFonts w:ascii="Wingdings" w:hAnsi="Wingdings" w:hint="default"/>
      </w:rPr>
    </w:lvl>
    <w:lvl w:ilvl="3" w:tplc="08130001" w:tentative="1">
      <w:start w:val="1"/>
      <w:numFmt w:val="bullet"/>
      <w:lvlText w:val=""/>
      <w:lvlJc w:val="left"/>
      <w:pPr>
        <w:ind w:left="2934" w:hanging="360"/>
      </w:pPr>
      <w:rPr>
        <w:rFonts w:ascii="Symbol" w:hAnsi="Symbol" w:hint="default"/>
      </w:rPr>
    </w:lvl>
    <w:lvl w:ilvl="4" w:tplc="08130003" w:tentative="1">
      <w:start w:val="1"/>
      <w:numFmt w:val="bullet"/>
      <w:lvlText w:val="o"/>
      <w:lvlJc w:val="left"/>
      <w:pPr>
        <w:ind w:left="3654" w:hanging="360"/>
      </w:pPr>
      <w:rPr>
        <w:rFonts w:ascii="Courier New" w:hAnsi="Courier New" w:cs="Courier New" w:hint="default"/>
      </w:rPr>
    </w:lvl>
    <w:lvl w:ilvl="5" w:tplc="08130005" w:tentative="1">
      <w:start w:val="1"/>
      <w:numFmt w:val="bullet"/>
      <w:lvlText w:val=""/>
      <w:lvlJc w:val="left"/>
      <w:pPr>
        <w:ind w:left="4374" w:hanging="360"/>
      </w:pPr>
      <w:rPr>
        <w:rFonts w:ascii="Wingdings" w:hAnsi="Wingdings" w:hint="default"/>
      </w:rPr>
    </w:lvl>
    <w:lvl w:ilvl="6" w:tplc="08130001" w:tentative="1">
      <w:start w:val="1"/>
      <w:numFmt w:val="bullet"/>
      <w:lvlText w:val=""/>
      <w:lvlJc w:val="left"/>
      <w:pPr>
        <w:ind w:left="5094" w:hanging="360"/>
      </w:pPr>
      <w:rPr>
        <w:rFonts w:ascii="Symbol" w:hAnsi="Symbol" w:hint="default"/>
      </w:rPr>
    </w:lvl>
    <w:lvl w:ilvl="7" w:tplc="08130003" w:tentative="1">
      <w:start w:val="1"/>
      <w:numFmt w:val="bullet"/>
      <w:lvlText w:val="o"/>
      <w:lvlJc w:val="left"/>
      <w:pPr>
        <w:ind w:left="5814" w:hanging="360"/>
      </w:pPr>
      <w:rPr>
        <w:rFonts w:ascii="Courier New" w:hAnsi="Courier New" w:cs="Courier New" w:hint="default"/>
      </w:rPr>
    </w:lvl>
    <w:lvl w:ilvl="8" w:tplc="08130005" w:tentative="1">
      <w:start w:val="1"/>
      <w:numFmt w:val="bullet"/>
      <w:lvlText w:val=""/>
      <w:lvlJc w:val="left"/>
      <w:pPr>
        <w:ind w:left="6534" w:hanging="360"/>
      </w:pPr>
      <w:rPr>
        <w:rFonts w:ascii="Wingdings" w:hAnsi="Wingdings" w:hint="default"/>
      </w:rPr>
    </w:lvl>
  </w:abstractNum>
  <w:abstractNum w:abstractNumId="6">
    <w:nsid w:val="30A9750D"/>
    <w:multiLevelType w:val="hybridMultilevel"/>
    <w:tmpl w:val="7AE29A3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37BF52EA"/>
    <w:multiLevelType w:val="hybridMultilevel"/>
    <w:tmpl w:val="410E199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3EF15B19"/>
    <w:multiLevelType w:val="hybridMultilevel"/>
    <w:tmpl w:val="44FA75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444F3FB3"/>
    <w:multiLevelType w:val="hybridMultilevel"/>
    <w:tmpl w:val="EF24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4CC72BE5"/>
    <w:multiLevelType w:val="hybridMultilevel"/>
    <w:tmpl w:val="351A8C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nsid w:val="6C623977"/>
    <w:multiLevelType w:val="hybridMultilevel"/>
    <w:tmpl w:val="805851F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nsid w:val="76074B53"/>
    <w:multiLevelType w:val="hybridMultilevel"/>
    <w:tmpl w:val="D62CDA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1"/>
  </w:num>
  <w:num w:numId="5">
    <w:abstractNumId w:val="9"/>
  </w:num>
  <w:num w:numId="6">
    <w:abstractNumId w:val="13"/>
  </w:num>
  <w:num w:numId="7">
    <w:abstractNumId w:val="12"/>
  </w:num>
  <w:num w:numId="8">
    <w:abstractNumId w:val="3"/>
  </w:num>
  <w:num w:numId="9">
    <w:abstractNumId w:val="8"/>
  </w:num>
  <w:num w:numId="10">
    <w:abstractNumId w:val="6"/>
  </w:num>
  <w:num w:numId="11">
    <w:abstractNumId w:val="10"/>
  </w:num>
  <w:num w:numId="12">
    <w:abstractNumId w:val="5"/>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84EAF"/>
    <w:rsid w:val="000C07AC"/>
    <w:rsid w:val="001A0D97"/>
    <w:rsid w:val="001A4627"/>
    <w:rsid w:val="001E6F26"/>
    <w:rsid w:val="002B519B"/>
    <w:rsid w:val="002C6943"/>
    <w:rsid w:val="0032795A"/>
    <w:rsid w:val="00356F6F"/>
    <w:rsid w:val="00390527"/>
    <w:rsid w:val="003C7BF8"/>
    <w:rsid w:val="003E399B"/>
    <w:rsid w:val="00404396"/>
    <w:rsid w:val="00407D8F"/>
    <w:rsid w:val="00432468"/>
    <w:rsid w:val="00447449"/>
    <w:rsid w:val="00484965"/>
    <w:rsid w:val="00490B45"/>
    <w:rsid w:val="005353FC"/>
    <w:rsid w:val="00550F72"/>
    <w:rsid w:val="005662A8"/>
    <w:rsid w:val="005C6230"/>
    <w:rsid w:val="00610CDA"/>
    <w:rsid w:val="0065612B"/>
    <w:rsid w:val="00703312"/>
    <w:rsid w:val="00727937"/>
    <w:rsid w:val="00735B11"/>
    <w:rsid w:val="007856A8"/>
    <w:rsid w:val="007C73D4"/>
    <w:rsid w:val="00840E05"/>
    <w:rsid w:val="00875D47"/>
    <w:rsid w:val="008E5905"/>
    <w:rsid w:val="00954EC2"/>
    <w:rsid w:val="00986BF9"/>
    <w:rsid w:val="009C29E2"/>
    <w:rsid w:val="009E3ABD"/>
    <w:rsid w:val="00A24F5B"/>
    <w:rsid w:val="00A25832"/>
    <w:rsid w:val="00A956CE"/>
    <w:rsid w:val="00AC0244"/>
    <w:rsid w:val="00B04A37"/>
    <w:rsid w:val="00B22F26"/>
    <w:rsid w:val="00B81DEE"/>
    <w:rsid w:val="00BB6BF4"/>
    <w:rsid w:val="00BD2DE0"/>
    <w:rsid w:val="00BF3EFF"/>
    <w:rsid w:val="00CA24A3"/>
    <w:rsid w:val="00CE632E"/>
    <w:rsid w:val="00D92954"/>
    <w:rsid w:val="00DA02A0"/>
    <w:rsid w:val="00E4117C"/>
    <w:rsid w:val="00E877B7"/>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 w:type="paragraph" w:styleId="NormalWeb">
    <w:name w:val="Normal (Web)"/>
    <w:basedOn w:val="Normal"/>
    <w:uiPriority w:val="99"/>
    <w:semiHidden/>
    <w:unhideWhenUsed/>
    <w:rsid w:val="00703312"/>
    <w:pPr>
      <w:spacing w:beforeAutospacing="1" w:after="100" w:afterAutospacing="1" w:line="240" w:lineRule="auto"/>
    </w:pPr>
    <w:rPr>
      <w:rFonts w:ascii="Times New Roman" w:eastAsia="Times New Roman" w:hAnsi="Times New Roman" w:cs="Times New Roman"/>
      <w:sz w:val="24"/>
      <w:szCs w:val="24"/>
      <w:lang w:eastAsia="nl-BE"/>
    </w:rPr>
  </w:style>
  <w:style w:type="character" w:styleId="Hyperlink">
    <w:name w:val="Hyperlink"/>
    <w:basedOn w:val="DefaultParagraphFont"/>
    <w:uiPriority w:val="99"/>
    <w:unhideWhenUsed/>
    <w:rsid w:val="00DA0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243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bertonline.sharepoint.com/sites/spc" TargetMode="External"/><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www.contoso.com" TargetMode="External"/><Relationship Id="rId27" Type="http://schemas.openxmlformats.org/officeDocument/2006/relationships/image" Target="media/image15.png"/><Relationship Id="rId30" Type="http://schemas.openxmlformats.org/officeDocument/2006/relationships/hyperlink" Target="https://bertonline.sharepoint.com/sites/sp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4.xml><?xml version="1.0" encoding="utf-8"?>
<ds:datastoreItem xmlns:ds="http://schemas.openxmlformats.org/officeDocument/2006/customXml" ds:itemID="{1B7366F1-A76C-4230-8DE2-1D4525DC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16</Pages>
  <Words>2581</Words>
  <Characters>14196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 Jansen;Vesa.Juvonen@microsoft.com</dc:creator>
  <cp:keywords/>
  <dc:description/>
  <cp:lastModifiedBy>Bert Jansen</cp:lastModifiedBy>
  <cp:revision>20</cp:revision>
  <dcterms:created xsi:type="dcterms:W3CDTF">2013-12-04T12:28:00Z</dcterms:created>
  <dcterms:modified xsi:type="dcterms:W3CDTF">2014-05-10T08:15:00Z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