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BA5D" w14:textId="77777777" w:rsidR="006E5D99" w:rsidRPr="006E5D99" w:rsidRDefault="0039653F" w:rsidP="006E5D9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Create a new table that consolidates information from multiple tables using DAX</w:t>
      </w:r>
      <w:r>
        <w:rPr>
          <w:rFonts w:ascii="Arial" w:hAnsi="Arial" w:cs="Arial"/>
          <w:color w:val="000000"/>
        </w:rPr>
        <w:t>.</w:t>
      </w:r>
    </w:p>
    <w:p w14:paraId="56EDAEAA" w14:textId="77777777" w:rsidR="006E5D99" w:rsidRDefault="006E5D99" w:rsidP="006E5D99">
      <w:pPr>
        <w:pStyle w:val="ListParagraph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01339383" w14:textId="02502024" w:rsidR="006E5D99" w:rsidRDefault="00A96AC2" w:rsidP="006E5D99">
      <w:pPr>
        <w:pStyle w:val="ListParagraph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HealthExpenditureSummary</w:t>
      </w:r>
      <w:proofErr w:type="spellEnd"/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6E5D9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SUMMARIZE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'Health Expenditure'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Country[</w:t>
      </w:r>
      <w:proofErr w:type="spellStart"/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CountryID</w:t>
      </w:r>
      <w:proofErr w:type="spellEnd"/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'Year'[</w:t>
      </w:r>
      <w:proofErr w:type="spellStart"/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YearID</w:t>
      </w:r>
      <w:proofErr w:type="spellEnd"/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E5D9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E5D9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Country_Name"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6E5D9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max</w:t>
      </w:r>
      <w:proofErr w:type="spellEnd"/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Country[</w:t>
      </w:r>
      <w:proofErr w:type="spellStart"/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CountryName</w:t>
      </w:r>
      <w:proofErr w:type="spellEnd"/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6E5D9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"Year"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E5D9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max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'Year'[Year]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6E5D9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E5D9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Total_Expenditure</w:t>
      </w:r>
      <w:proofErr w:type="spellEnd"/>
      <w:r w:rsidRPr="006E5D9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E5D9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'Health Expenditure'[</w:t>
      </w:r>
      <w:proofErr w:type="spellStart"/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ExpenditureAmount</w:t>
      </w:r>
      <w:proofErr w:type="spellEnd"/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6E5D9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E5D9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Total_GDP"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6E5D9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proofErr w:type="spellEnd"/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GDP[</w:t>
      </w:r>
      <w:proofErr w:type="spellStart"/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GDPAmount</w:t>
      </w:r>
      <w:proofErr w:type="spellEnd"/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6E5D9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E5D9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Total_Population"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6E5D9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proofErr w:type="spellEnd"/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Population[</w:t>
      </w:r>
      <w:proofErr w:type="spellStart"/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PopulationCount</w:t>
      </w:r>
      <w:proofErr w:type="spellEnd"/>
      <w:r w:rsidRPr="006E5D9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765A53DC" w14:textId="77777777" w:rsidR="006E5D99" w:rsidRDefault="006E5D99" w:rsidP="006E5D99">
      <w:pPr>
        <w:pStyle w:val="ListParagraph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9CBD79B" w14:textId="32AEC8CE" w:rsidR="00A96AC2" w:rsidRPr="006E5D99" w:rsidRDefault="00107A53" w:rsidP="006E5D99">
      <w:pPr>
        <w:pStyle w:val="ListParagraph"/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// This DAX function creates a table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HealthExpenditureSummary</w:t>
      </w:r>
      <w:proofErr w:type="spellEnd"/>
      <w:r w:rsidR="00FB524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. The preview of this table is shown below.</w:t>
      </w:r>
    </w:p>
    <w:p w14:paraId="142ABA8A" w14:textId="77777777" w:rsidR="009F6B51" w:rsidRDefault="009F6B51" w:rsidP="00A96AC2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043A7F6" w14:textId="52258612" w:rsidR="009F6B51" w:rsidRDefault="009F6B51" w:rsidP="00A96AC2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F6B5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049549F8" wp14:editId="5FF7DB82">
            <wp:extent cx="5731510" cy="2957830"/>
            <wp:effectExtent l="0" t="0" r="2540" b="0"/>
            <wp:docPr id="3280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32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FC0D" w14:textId="77777777" w:rsidR="009F6B51" w:rsidRDefault="009F6B51" w:rsidP="00A96AC2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03D2AAB8" w14:textId="77777777" w:rsidR="001307DD" w:rsidRPr="001307DD" w:rsidRDefault="000D5ED6" w:rsidP="001307DD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0D5ED6">
        <w:rPr>
          <w:rFonts w:ascii="Arial" w:hAnsi="Arial" w:cs="Arial"/>
          <w:color w:val="000000"/>
        </w:rPr>
        <w:t>Find the countries/regions with the highest and lowest health expenditure for all years.</w:t>
      </w:r>
    </w:p>
    <w:p w14:paraId="53EAEFFD" w14:textId="77777777" w:rsidR="00A11CAB" w:rsidRDefault="00A11CAB" w:rsidP="001307DD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AD447ED" w14:textId="77777777" w:rsidR="006E5D99" w:rsidRDefault="00F85EEB" w:rsidP="006E5D9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307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highest expenditure country = </w:t>
      </w:r>
      <w:r w:rsidRPr="001307D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1307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307DD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max_expenditure</w:t>
      </w:r>
      <w:proofErr w:type="spellEnd"/>
      <w:r w:rsidRPr="001307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1307D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max</w:t>
      </w:r>
      <w:r w:rsidRPr="001307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1307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HealthExpenditureSummary</w:t>
      </w:r>
      <w:proofErr w:type="spellEnd"/>
      <w:r w:rsidRPr="001307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1307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Total_Expenditure</w:t>
      </w:r>
      <w:proofErr w:type="spellEnd"/>
      <w:r w:rsidRPr="001307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1307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1307D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1307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1307D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1307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307D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max</w:t>
      </w:r>
      <w:r w:rsidRPr="001307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307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HealthExpenditureSummary[Country_Name]</w:t>
      </w:r>
      <w:r w:rsidRPr="001307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1307D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1307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307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HealthExpenditureSummary</w:t>
      </w:r>
      <w:r w:rsidRPr="001307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307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HealthExpenditureSummary[Total_Expenditure]</w:t>
      </w:r>
      <w:r w:rsidRPr="001307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1307DD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max_expenditure</w:t>
      </w:r>
      <w:r w:rsidRPr="001307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2E285405" w14:textId="77777777" w:rsidR="006E5D99" w:rsidRDefault="006E5D99" w:rsidP="006E5D9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625522A" w14:textId="0EF4C5BB" w:rsidR="006E5D99" w:rsidRDefault="00A11CAB" w:rsidP="006E5D9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// This DAX function returns the country with the </w:t>
      </w:r>
      <w:r w:rsidR="005B413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H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ighest </w:t>
      </w:r>
      <w:r w:rsidR="005B413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H</w:t>
      </w:r>
      <w:r w:rsidR="006E5D99"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ealth Expenditure that is Monaco.</w:t>
      </w:r>
    </w:p>
    <w:p w14:paraId="59F56A20" w14:textId="77777777" w:rsidR="006E5D99" w:rsidRDefault="006E5D99" w:rsidP="006E5D9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0CEC8FCF" w14:textId="77777777" w:rsidR="005B4134" w:rsidRDefault="00F613A5" w:rsidP="005B413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613A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72DB58E7" wp14:editId="63EE802A">
            <wp:extent cx="1701887" cy="673135"/>
            <wp:effectExtent l="0" t="0" r="0" b="0"/>
            <wp:docPr id="973375508" name="Picture 1" descr="A purpl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75508" name="Picture 1" descr="A purple sig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8EB8" w14:textId="77777777" w:rsidR="005B4134" w:rsidRDefault="005B4134" w:rsidP="005B413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FAB98CC" w14:textId="7AE82DDB" w:rsidR="005B4134" w:rsidRDefault="005B4134" w:rsidP="005B413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B413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lowest expenditure country = </w:t>
      </w:r>
      <w:r w:rsidRPr="005B41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5B413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4134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min_expenditure</w:t>
      </w:r>
      <w:proofErr w:type="spellEnd"/>
      <w:r w:rsidRPr="005B413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5B413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min</w:t>
      </w:r>
      <w:r w:rsidRPr="005B413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5B413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HealthExpenditureSummary</w:t>
      </w:r>
      <w:proofErr w:type="spellEnd"/>
      <w:r w:rsidRPr="005B413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5B413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Total_Expenditure</w:t>
      </w:r>
      <w:proofErr w:type="spellEnd"/>
      <w:r w:rsidRPr="005B413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5B413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5B413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5B413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B413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5B413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B413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max</w:t>
      </w:r>
      <w:r w:rsidRPr="005B413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B413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HealthExpenditureSummary[Country_Name]</w:t>
      </w:r>
      <w:r w:rsidRPr="005B413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5B413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5B413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B413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HealthExpenditureSummary</w:t>
      </w:r>
      <w:r w:rsidRPr="005B413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5B413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HealthExpenditureSummary[Total_Expenditure]</w:t>
      </w:r>
      <w:r w:rsidRPr="005B413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5B4134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min_expenditure</w:t>
      </w:r>
      <w:r w:rsidRPr="005B413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44C687AC" w14:textId="77777777" w:rsidR="005B4134" w:rsidRDefault="005B4134" w:rsidP="005B413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EEDBB00" w14:textId="71C0B3A3" w:rsidR="005B4134" w:rsidRDefault="005B4134" w:rsidP="005B413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// 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This DAX function returns the country with the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Lowest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H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ealth Expenditure that is </w:t>
      </w:r>
      <w:r w:rsidR="009724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Democratic Republic of </w:t>
      </w:r>
      <w:r w:rsidR="00690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the Congo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</w:p>
    <w:p w14:paraId="599C8EC1" w14:textId="48503A58" w:rsidR="00B325D6" w:rsidRDefault="00B325D6" w:rsidP="005B413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325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drawing>
          <wp:inline distT="0" distB="0" distL="0" distR="0" wp14:anchorId="48DB2254" wp14:editId="19C0BA9F">
            <wp:extent cx="5112013" cy="673135"/>
            <wp:effectExtent l="0" t="0" r="0" b="0"/>
            <wp:docPr id="799892864" name="Picture 1" descr="A purpl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92864" name="Picture 1" descr="A purpl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37A3" w14:textId="77777777" w:rsidR="00690252" w:rsidRDefault="00690252" w:rsidP="005B413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C7A8A72" w14:textId="77777777" w:rsidR="005870E4" w:rsidRPr="005870E4" w:rsidRDefault="002041E1" w:rsidP="005870E4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Arial" w:hAnsi="Arial" w:cs="Arial"/>
          <w:color w:val="000000"/>
        </w:rPr>
        <w:t>Determine the percentage of health expenditure as a share of GDP for each country.</w:t>
      </w:r>
    </w:p>
    <w:p w14:paraId="4E8ED30C" w14:textId="77777777" w:rsidR="005870E4" w:rsidRPr="005870E4" w:rsidRDefault="005870E4" w:rsidP="005870E4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A4CE003" w14:textId="441E0411" w:rsidR="005870E4" w:rsidRDefault="005870E4" w:rsidP="005870E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870E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expenditure = </w:t>
      </w:r>
      <w:proofErr w:type="gramStart"/>
      <w:r w:rsidRPr="005870E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5870E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5870E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HealthExpenditureSummary</w:t>
      </w:r>
      <w:proofErr w:type="spellEnd"/>
      <w:r w:rsidRPr="005870E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5870E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Total_Expenditure</w:t>
      </w:r>
      <w:proofErr w:type="spellEnd"/>
      <w:r w:rsidRPr="005870E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5870E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37666DF" w14:textId="77777777" w:rsidR="00F20928" w:rsidRDefault="00F20928" w:rsidP="00F20928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3C1F2A2" w14:textId="0DF0A1A8" w:rsidR="00F20928" w:rsidRDefault="005870E4" w:rsidP="00F20928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// 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This DAX function returns t</w:t>
      </w:r>
      <w:r w:rsidR="00EF62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he sum of the total </w:t>
      </w:r>
      <w:r w:rsidR="00143BB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expenditure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</w:p>
    <w:p w14:paraId="49A30481" w14:textId="77777777" w:rsidR="00F20928" w:rsidRDefault="00F20928" w:rsidP="00F20928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00BF49E4" w14:textId="6285FF61" w:rsidR="00F20928" w:rsidRPr="00F20928" w:rsidRDefault="00F20928" w:rsidP="00F20928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209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</w:t>
      </w:r>
      <w:proofErr w:type="spellStart"/>
      <w:r w:rsidRPr="00F209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gdp</w:t>
      </w:r>
      <w:proofErr w:type="spellEnd"/>
      <w:r w:rsidRPr="00F209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F20928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F209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F2092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HealthExpenditureSummary</w:t>
      </w:r>
      <w:proofErr w:type="spellEnd"/>
      <w:r w:rsidRPr="00F2092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F2092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Total_GDP</w:t>
      </w:r>
      <w:proofErr w:type="spellEnd"/>
      <w:r w:rsidRPr="00F2092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</w:p>
    <w:p w14:paraId="50BF2FD5" w14:textId="77777777" w:rsidR="00143BB3" w:rsidRDefault="00143BB3" w:rsidP="005870E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DD2D6B7" w14:textId="77777777" w:rsidR="00445061" w:rsidRDefault="00F20928" w:rsidP="00445061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//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This DAX function returns t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he sum of the total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GDP</w:t>
      </w:r>
      <w:r w:rsidRPr="006E5D9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</w:p>
    <w:p w14:paraId="3ACFA733" w14:textId="77777777" w:rsidR="00445061" w:rsidRDefault="00445061" w:rsidP="00445061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B1C89FA" w14:textId="0C83E407" w:rsidR="00445061" w:rsidRPr="00445061" w:rsidRDefault="00445061" w:rsidP="00445061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4450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gdp_share</w:t>
      </w:r>
      <w:proofErr w:type="spellEnd"/>
      <w:r w:rsidRPr="004450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44506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4450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45061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expenditure]</w:t>
      </w:r>
      <w:r w:rsidRPr="004450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445061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 xml:space="preserve">[total </w:t>
      </w:r>
      <w:proofErr w:type="spellStart"/>
      <w:r w:rsidRPr="00445061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gdp</w:t>
      </w:r>
      <w:proofErr w:type="spellEnd"/>
      <w:r w:rsidRPr="00445061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Pr="004450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)*</w:t>
      </w:r>
      <w:r w:rsidRPr="0044506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100</w:t>
      </w:r>
    </w:p>
    <w:p w14:paraId="603BDB2A" w14:textId="77777777" w:rsidR="00F20928" w:rsidRDefault="00F20928" w:rsidP="00F20928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9C02FA2" w14:textId="1DDE865D" w:rsidR="005870E4" w:rsidRDefault="00445061" w:rsidP="005870E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// This DAX function returns the </w:t>
      </w:r>
      <w:r w:rsidR="00E05A4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GDP share.</w:t>
      </w:r>
    </w:p>
    <w:p w14:paraId="22A05AB7" w14:textId="77777777" w:rsidR="00E05A40" w:rsidRDefault="00E05A40" w:rsidP="005870E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8C55280" w14:textId="115C130F" w:rsidR="00E05A40" w:rsidRDefault="00385BD3" w:rsidP="005870E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//Further, the below table </w:t>
      </w:r>
      <w:r w:rsidR="009726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visualization shows the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consolidated result of each DAX Function</w:t>
      </w:r>
      <w:r w:rsidR="009726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</w:p>
    <w:p w14:paraId="6E74DAEF" w14:textId="77777777" w:rsidR="0097268D" w:rsidRDefault="0097268D" w:rsidP="005870E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C257BE2" w14:textId="163D0FD7" w:rsidR="0097268D" w:rsidRDefault="009B7BA7" w:rsidP="005870E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7BA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3F9557B0" wp14:editId="5F51D7B2">
            <wp:extent cx="2749691" cy="3238666"/>
            <wp:effectExtent l="0" t="0" r="0" b="0"/>
            <wp:docPr id="96015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50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A9DC" w14:textId="77777777" w:rsidR="009B7BA7" w:rsidRDefault="009B7BA7" w:rsidP="005870E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A5559A2" w14:textId="28A63797" w:rsidR="00A92D88" w:rsidRPr="0069761D" w:rsidRDefault="0069761D" w:rsidP="0069761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Calculate the average health expenditure per capita for each country/region.</w:t>
      </w:r>
    </w:p>
    <w:p w14:paraId="4547C39D" w14:textId="6D2831BA" w:rsidR="0083216E" w:rsidRDefault="0083216E" w:rsidP="0083216E">
      <w:pPr>
        <w:pStyle w:val="ListParagraph"/>
        <w:shd w:val="clear" w:color="auto" w:fill="FFFFFE"/>
        <w:spacing w:after="0" w:line="270" w:lineRule="atLeast"/>
        <w:rPr>
          <w:rFonts w:ascii="Arial" w:hAnsi="Arial" w:cs="Arial"/>
          <w:color w:val="000000"/>
        </w:rPr>
      </w:pPr>
    </w:p>
    <w:p w14:paraId="415F7AB2" w14:textId="24A411B3" w:rsidR="0083216E" w:rsidRPr="0083216E" w:rsidRDefault="0083216E" w:rsidP="0083216E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3216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expenditure per capita = </w:t>
      </w:r>
      <w:proofErr w:type="gramStart"/>
      <w:r w:rsidRPr="0083216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83216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3216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HealthExpenditureSummary[Total_Expenditure]</w:t>
      </w:r>
      <w:r w:rsidRPr="0083216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83216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HealthExpenditureSummary[Total_Population]</w:t>
      </w:r>
      <w:r w:rsidRPr="0083216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77488A7" w14:textId="77777777" w:rsidR="00A92D88" w:rsidRPr="00A92D88" w:rsidRDefault="00A92D88" w:rsidP="00A92D88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065784B" w14:textId="3E986752" w:rsidR="00F613A5" w:rsidRDefault="0083216E" w:rsidP="006E5D9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// This DAX function returns </w:t>
      </w:r>
      <w:r w:rsidR="007E25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the health expenditure per capita. This is further represented by following preview. </w:t>
      </w:r>
    </w:p>
    <w:p w14:paraId="46E64E60" w14:textId="77777777" w:rsidR="00934EB6" w:rsidRDefault="00934EB6" w:rsidP="006E5D9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55271A6" w14:textId="30B7381D" w:rsidR="00934EB6" w:rsidRPr="00A11CAB" w:rsidRDefault="00934EB6" w:rsidP="006E5D9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34E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drawing>
          <wp:inline distT="0" distB="0" distL="0" distR="0" wp14:anchorId="7FF08234" wp14:editId="48C004A5">
            <wp:extent cx="2597283" cy="3257717"/>
            <wp:effectExtent l="0" t="0" r="0" b="0"/>
            <wp:docPr id="81212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25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EB6" w:rsidRPr="00A1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7324"/>
    <w:multiLevelType w:val="hybridMultilevel"/>
    <w:tmpl w:val="C8C4B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85E35"/>
    <w:multiLevelType w:val="multilevel"/>
    <w:tmpl w:val="A2E2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496926">
    <w:abstractNumId w:val="0"/>
  </w:num>
  <w:num w:numId="2" w16cid:durableId="714041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0D"/>
    <w:rsid w:val="000D5ED6"/>
    <w:rsid w:val="00107A53"/>
    <w:rsid w:val="001307DD"/>
    <w:rsid w:val="00143BB3"/>
    <w:rsid w:val="002041E1"/>
    <w:rsid w:val="00346CB0"/>
    <w:rsid w:val="00385BD3"/>
    <w:rsid w:val="0039653F"/>
    <w:rsid w:val="00445061"/>
    <w:rsid w:val="005870E4"/>
    <w:rsid w:val="005B4134"/>
    <w:rsid w:val="00690252"/>
    <w:rsid w:val="0069761D"/>
    <w:rsid w:val="006E5D99"/>
    <w:rsid w:val="007E25C9"/>
    <w:rsid w:val="0083216E"/>
    <w:rsid w:val="00934EB6"/>
    <w:rsid w:val="0097240D"/>
    <w:rsid w:val="0097268D"/>
    <w:rsid w:val="009B7BA7"/>
    <w:rsid w:val="009F6B51"/>
    <w:rsid w:val="00A11CAB"/>
    <w:rsid w:val="00A92D88"/>
    <w:rsid w:val="00A96AC2"/>
    <w:rsid w:val="00B325D6"/>
    <w:rsid w:val="00BF626E"/>
    <w:rsid w:val="00E05A40"/>
    <w:rsid w:val="00EF6221"/>
    <w:rsid w:val="00F20928"/>
    <w:rsid w:val="00F613A5"/>
    <w:rsid w:val="00F85EEB"/>
    <w:rsid w:val="00FB524D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7EC5"/>
  <w15:chartTrackingRefBased/>
  <w15:docId w15:val="{BBCBEE1C-3B25-47D5-AEA5-04485FF5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5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7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Sonakshi Bhatt</dc:creator>
  <cp:keywords/>
  <dc:description/>
  <cp:lastModifiedBy>Sonakshi Bhatt</cp:lastModifiedBy>
  <cp:revision>32</cp:revision>
  <dcterms:created xsi:type="dcterms:W3CDTF">2023-09-23T11:53:00Z</dcterms:created>
  <dcterms:modified xsi:type="dcterms:W3CDTF">2023-09-23T12:20:00Z</dcterms:modified>
</cp:coreProperties>
</file>