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F4E" w:rsidRPr="00E5315E" w:rsidRDefault="003D4ECF" w:rsidP="00F96102">
      <w:pPr>
        <w:pStyle w:val="1"/>
        <w:jc w:val="center"/>
      </w:pPr>
      <w:r w:rsidRPr="00E5315E">
        <w:rPr>
          <w:rFonts w:hint="eastAsia"/>
        </w:rPr>
        <w:t>ZigBee</w:t>
      </w:r>
      <w:r w:rsidR="008E6F4E" w:rsidRPr="00E5315E">
        <w:rPr>
          <w:rFonts w:hint="eastAsia"/>
        </w:rPr>
        <w:t>温度采集实验：</w:t>
      </w:r>
    </w:p>
    <w:p w:rsidR="003D4ECF" w:rsidRDefault="003D4ECF" w:rsidP="003D4ECF">
      <w:r>
        <w:rPr>
          <w:rFonts w:hint="eastAsia"/>
        </w:rPr>
        <w:t>【</w:t>
      </w:r>
      <w:r>
        <w:rPr>
          <w:rFonts w:hint="eastAsia"/>
          <w:b/>
        </w:rPr>
        <w:t>实验目的</w:t>
      </w:r>
      <w:r>
        <w:rPr>
          <w:rFonts w:hint="eastAsia"/>
        </w:rPr>
        <w:t>】：</w:t>
      </w:r>
    </w:p>
    <w:p w:rsidR="003D4ECF" w:rsidRDefault="003D4ECF" w:rsidP="003D4ECF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、掌握</w:t>
      </w:r>
      <w:r>
        <w:rPr>
          <w:rFonts w:hint="eastAsia"/>
        </w:rPr>
        <w:t>ZigBee</w:t>
      </w:r>
      <w:r>
        <w:rPr>
          <w:rFonts w:hint="eastAsia"/>
        </w:rPr>
        <w:t>的基本原理</w:t>
      </w:r>
    </w:p>
    <w:p w:rsidR="003D4ECF" w:rsidRDefault="003D4ECF" w:rsidP="003D4ECF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、学会</w:t>
      </w:r>
      <w:r>
        <w:rPr>
          <w:rFonts w:hint="eastAsia"/>
        </w:rPr>
        <w:t>ZigBee</w:t>
      </w:r>
      <w:r>
        <w:rPr>
          <w:rFonts w:hint="eastAsia"/>
        </w:rPr>
        <w:t>的使用方法。</w:t>
      </w:r>
    </w:p>
    <w:p w:rsidR="008E669D" w:rsidRDefault="008E669D" w:rsidP="008E669D">
      <w:r>
        <w:rPr>
          <w:rFonts w:hint="eastAsia"/>
        </w:rPr>
        <w:t>【</w:t>
      </w:r>
      <w:r>
        <w:rPr>
          <w:rFonts w:hint="eastAsia"/>
          <w:b/>
        </w:rPr>
        <w:t>实验环境</w:t>
      </w:r>
      <w:r>
        <w:rPr>
          <w:rFonts w:hint="eastAsia"/>
        </w:rPr>
        <w:t>】：</w:t>
      </w:r>
    </w:p>
    <w:p w:rsidR="008E669D" w:rsidRDefault="008E669D" w:rsidP="008E669D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FS_11C14</w:t>
      </w:r>
      <w:r>
        <w:rPr>
          <w:rFonts w:hint="eastAsia"/>
        </w:rPr>
        <w:t>开发板</w:t>
      </w:r>
    </w:p>
    <w:p w:rsidR="008E669D" w:rsidRDefault="008E669D" w:rsidP="008E669D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Fs_cc2530</w:t>
      </w:r>
      <w:r>
        <w:rPr>
          <w:rFonts w:hint="eastAsia"/>
        </w:rPr>
        <w:t>模块（含</w:t>
      </w:r>
      <w:r>
        <w:rPr>
          <w:rFonts w:hint="eastAsia"/>
        </w:rPr>
        <w:t>USB</w:t>
      </w:r>
      <w:r>
        <w:rPr>
          <w:rFonts w:hint="eastAsia"/>
        </w:rPr>
        <w:t>线）</w:t>
      </w:r>
    </w:p>
    <w:p w:rsidR="008E669D" w:rsidRDefault="008E669D" w:rsidP="008E669D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FS_Colink  V2.0</w:t>
      </w:r>
    </w:p>
    <w:p w:rsidR="008E669D" w:rsidRDefault="008E669D" w:rsidP="008E669D">
      <w:pPr>
        <w:ind w:left="420" w:firstLine="420"/>
        <w:rPr>
          <w:rFonts w:ascii="宋体" w:cs="宋体"/>
          <w:kern w:val="0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ascii="宋体" w:cs="宋体"/>
          <w:kern w:val="0"/>
          <w:szCs w:val="21"/>
        </w:rPr>
        <w:t>RealView MDK</w:t>
      </w:r>
      <w:r>
        <w:rPr>
          <w:rFonts w:ascii="宋体" w:cs="宋体" w:hint="eastAsia"/>
          <w:kern w:val="0"/>
          <w:szCs w:val="21"/>
        </w:rPr>
        <w:t>（Keil uVision4）</w:t>
      </w:r>
    </w:p>
    <w:p w:rsidR="008E669D" w:rsidRDefault="008E669D" w:rsidP="008E669D">
      <w:pPr>
        <w:ind w:left="420"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4、串口调试助手</w:t>
      </w:r>
    </w:p>
    <w:p w:rsidR="00432712" w:rsidRPr="0028163A" w:rsidRDefault="008E669D" w:rsidP="00445A85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【</w:t>
      </w:r>
      <w:r>
        <w:rPr>
          <w:rFonts w:ascii="宋体" w:cs="宋体" w:hint="eastAsia"/>
          <w:b/>
          <w:kern w:val="0"/>
          <w:szCs w:val="21"/>
        </w:rPr>
        <w:t>实验步骤</w:t>
      </w:r>
      <w:r>
        <w:rPr>
          <w:rFonts w:ascii="宋体" w:cs="宋体" w:hint="eastAsia"/>
          <w:kern w:val="0"/>
          <w:szCs w:val="21"/>
        </w:rPr>
        <w:t>】：</w:t>
      </w:r>
    </w:p>
    <w:p w:rsidR="009E4135" w:rsidRDefault="0028163A" w:rsidP="0028163A">
      <w:pPr>
        <w:pStyle w:val="Default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（1）</w:t>
      </w:r>
      <w:r w:rsidR="00432712">
        <w:rPr>
          <w:rFonts w:hint="eastAsia"/>
          <w:sz w:val="21"/>
          <w:szCs w:val="21"/>
        </w:rPr>
        <w:t>将</w:t>
      </w:r>
      <w:r w:rsidR="00432712">
        <w:rPr>
          <w:sz w:val="21"/>
          <w:szCs w:val="21"/>
        </w:rPr>
        <w:t>“</w:t>
      </w:r>
      <w:r w:rsidR="008D0179" w:rsidRPr="008D0179">
        <w:rPr>
          <w:rFonts w:hint="eastAsia"/>
          <w:sz w:val="21"/>
          <w:szCs w:val="21"/>
        </w:rPr>
        <w:t>FS_11C14物联网开发平台配套资料\测试程序_华清远见\17_ZigBee实验\zigbee cc2530</w:t>
      </w:r>
      <w:r w:rsidR="008D0179">
        <w:rPr>
          <w:rFonts w:hint="eastAsia"/>
          <w:sz w:val="21"/>
          <w:szCs w:val="21"/>
        </w:rPr>
        <w:t>\</w:t>
      </w:r>
      <w:r w:rsidR="00432712">
        <w:rPr>
          <w:sz w:val="21"/>
          <w:szCs w:val="21"/>
        </w:rPr>
        <w:t xml:space="preserve">SensorDemo </w:t>
      </w:r>
      <w:r w:rsidR="00432712">
        <w:rPr>
          <w:sz w:val="21"/>
          <w:szCs w:val="21"/>
        </w:rPr>
        <w:t>”</w:t>
      </w:r>
      <w:r w:rsidR="00432712">
        <w:rPr>
          <w:rFonts w:hint="eastAsia"/>
          <w:sz w:val="21"/>
          <w:szCs w:val="21"/>
        </w:rPr>
        <w:t>文件夹复制到</w:t>
      </w:r>
      <w:r w:rsidR="00432712">
        <w:rPr>
          <w:sz w:val="21"/>
          <w:szCs w:val="21"/>
        </w:rPr>
        <w:t>C:\TexasInstruments\ZStack-CC2530-2.3.0-1.4.0\Projects\zstack\Samples\</w:t>
      </w:r>
      <w:r w:rsidR="00432712">
        <w:rPr>
          <w:rFonts w:hint="eastAsia"/>
          <w:sz w:val="21"/>
          <w:szCs w:val="21"/>
        </w:rPr>
        <w:t>文件夹下。</w:t>
      </w:r>
    </w:p>
    <w:p w:rsidR="0028163A" w:rsidRDefault="009E4135" w:rsidP="0028163A">
      <w:pPr>
        <w:pStyle w:val="Default"/>
        <w:rPr>
          <w:szCs w:val="21"/>
        </w:rPr>
      </w:pPr>
      <w:r>
        <w:rPr>
          <w:rFonts w:hint="eastAsia"/>
          <w:sz w:val="21"/>
          <w:szCs w:val="21"/>
        </w:rPr>
        <w:t>然后：把</w:t>
      </w:r>
      <w:r w:rsidR="00432712">
        <w:rPr>
          <w:sz w:val="21"/>
          <w:szCs w:val="21"/>
        </w:rPr>
        <w:t xml:space="preserve"> </w:t>
      </w:r>
      <w:r>
        <w:rPr>
          <w:sz w:val="21"/>
          <w:szCs w:val="21"/>
        </w:rPr>
        <w:t>SensorDemo</w:t>
      </w:r>
      <w:r w:rsidR="00BD3E52">
        <w:rPr>
          <w:rFonts w:hint="eastAsia"/>
          <w:sz w:val="21"/>
          <w:szCs w:val="21"/>
        </w:rPr>
        <w:t>文件夹的</w:t>
      </w:r>
      <w:r w:rsidR="00BD3E52" w:rsidRPr="00BD3E52">
        <w:rPr>
          <w:sz w:val="21"/>
          <w:szCs w:val="21"/>
        </w:rPr>
        <w:t>sapi.c</w:t>
      </w:r>
      <w:r w:rsidR="00BD3E52">
        <w:rPr>
          <w:rFonts w:hint="eastAsia"/>
          <w:sz w:val="21"/>
          <w:szCs w:val="21"/>
        </w:rPr>
        <w:t xml:space="preserve"> 和</w:t>
      </w:r>
      <w:r w:rsidR="00BD3E52" w:rsidRPr="00BD3E52">
        <w:rPr>
          <w:sz w:val="21"/>
          <w:szCs w:val="21"/>
        </w:rPr>
        <w:t>sapi.h</w:t>
      </w:r>
      <w:r w:rsidR="00BD3E52">
        <w:rPr>
          <w:rFonts w:hint="eastAsia"/>
          <w:sz w:val="21"/>
          <w:szCs w:val="21"/>
        </w:rPr>
        <w:t>两文件复制到</w:t>
      </w:r>
      <w:r w:rsidR="0028163A">
        <w:rPr>
          <w:sz w:val="21"/>
          <w:szCs w:val="21"/>
        </w:rPr>
        <w:t>C:\Texas</w:t>
      </w:r>
      <w:r w:rsidR="00BD3E52" w:rsidRPr="00BD3E52">
        <w:rPr>
          <w:sz w:val="21"/>
          <w:szCs w:val="21"/>
        </w:rPr>
        <w:t>Instruments\ZStack-CC2530-2.3.0-1.4.0\Components\stack\sapi</w:t>
      </w:r>
      <w:r w:rsidR="00BD3E52">
        <w:rPr>
          <w:sz w:val="21"/>
          <w:szCs w:val="21"/>
        </w:rPr>
        <w:t>\</w:t>
      </w:r>
      <w:r w:rsidR="00375C30">
        <w:rPr>
          <w:rFonts w:hint="eastAsia"/>
          <w:sz w:val="21"/>
          <w:szCs w:val="21"/>
        </w:rPr>
        <w:t>文件夹下，覆盖原有文件。</w:t>
      </w:r>
      <w:r w:rsidR="006C011D">
        <w:rPr>
          <w:rFonts w:hint="eastAsia"/>
          <w:sz w:val="21"/>
          <w:szCs w:val="21"/>
        </w:rPr>
        <w:t>可以</w:t>
      </w:r>
      <w:r w:rsidR="005C7937">
        <w:rPr>
          <w:rFonts w:hint="eastAsia"/>
          <w:szCs w:val="21"/>
        </w:rPr>
        <w:t>根据需要修改tools</w:t>
      </w:r>
      <w:r w:rsidR="005C7937">
        <w:rPr>
          <w:szCs w:val="21"/>
        </w:rPr>
        <w:t>\</w:t>
      </w:r>
      <w:r w:rsidR="005C7937">
        <w:rPr>
          <w:rFonts w:hint="eastAsia"/>
          <w:szCs w:val="21"/>
        </w:rPr>
        <w:t xml:space="preserve">f8wconfig.cfg文件里PAN ID </w:t>
      </w:r>
    </w:p>
    <w:p w:rsidR="006C011D" w:rsidRDefault="006C011D" w:rsidP="006C011D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）编译下载协调器节点：</w:t>
      </w:r>
    </w:p>
    <w:p w:rsidR="006C011D" w:rsidRDefault="006C011D" w:rsidP="006C011D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workspace </w:t>
      </w:r>
      <w:r>
        <w:rPr>
          <w:rFonts w:hint="eastAsia"/>
          <w:szCs w:val="21"/>
        </w:rPr>
        <w:t>窗口选择</w:t>
      </w:r>
      <w:r>
        <w:rPr>
          <w:rFonts w:hint="eastAsia"/>
          <w:szCs w:val="21"/>
        </w:rPr>
        <w:t>CollectorEB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编译工程后，通过</w:t>
      </w:r>
      <w:r w:rsidRPr="006064B3">
        <w:rPr>
          <w:rFonts w:hint="eastAsia"/>
          <w:color w:val="FF0000"/>
          <w:szCs w:val="21"/>
        </w:rPr>
        <w:t>smart RF04EB</w:t>
      </w:r>
      <w:r w:rsidRPr="006064B3">
        <w:rPr>
          <w:rFonts w:hint="eastAsia"/>
          <w:color w:val="FF0000"/>
          <w:szCs w:val="21"/>
        </w:rPr>
        <w:t>仿真器</w:t>
      </w:r>
      <w:r>
        <w:rPr>
          <w:rFonts w:hint="eastAsia"/>
          <w:szCs w:val="21"/>
        </w:rPr>
        <w:t>把程序下载到</w:t>
      </w:r>
      <w:r>
        <w:rPr>
          <w:rFonts w:hint="eastAsia"/>
          <w:szCs w:val="21"/>
        </w:rPr>
        <w:t>fs_11c14</w:t>
      </w:r>
      <w:r>
        <w:rPr>
          <w:rFonts w:hint="eastAsia"/>
          <w:szCs w:val="21"/>
        </w:rPr>
        <w:t>开发板的</w:t>
      </w:r>
      <w:r w:rsidRPr="008C5009">
        <w:rPr>
          <w:rFonts w:hint="eastAsia"/>
          <w:b/>
          <w:color w:val="FF0000"/>
          <w:szCs w:val="21"/>
        </w:rPr>
        <w:t>zigbee</w:t>
      </w:r>
      <w:r w:rsidRPr="008C5009">
        <w:rPr>
          <w:rFonts w:hint="eastAsia"/>
          <w:b/>
          <w:color w:val="FF0000"/>
          <w:szCs w:val="21"/>
        </w:rPr>
        <w:t>模块里面</w:t>
      </w:r>
      <w:r>
        <w:rPr>
          <w:rFonts w:hint="eastAsia"/>
          <w:szCs w:val="21"/>
        </w:rPr>
        <w:t>。</w:t>
      </w:r>
      <w:r w:rsidR="00FF5EAB">
        <w:rPr>
          <w:rFonts w:hint="eastAsia"/>
          <w:szCs w:val="21"/>
        </w:rPr>
        <w:t>次节点作为协调器。</w:t>
      </w:r>
    </w:p>
    <w:p w:rsidR="00FF5EAB" w:rsidRDefault="00FF5EAB" w:rsidP="00FF5EA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）编译下载终端节点：</w:t>
      </w:r>
    </w:p>
    <w:p w:rsidR="00FF5EAB" w:rsidRDefault="00FF5EAB" w:rsidP="00FF5EA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workspace</w:t>
      </w:r>
      <w:r>
        <w:rPr>
          <w:rFonts w:hint="eastAsia"/>
          <w:szCs w:val="21"/>
        </w:rPr>
        <w:t>窗口选择“</w:t>
      </w:r>
      <w:r>
        <w:rPr>
          <w:rFonts w:hint="eastAsia"/>
          <w:szCs w:val="21"/>
        </w:rPr>
        <w:t>SensorEB</w:t>
      </w:r>
      <w:r>
        <w:rPr>
          <w:rFonts w:hint="eastAsia"/>
          <w:szCs w:val="21"/>
        </w:rPr>
        <w:t>”，编译工程后，通过</w:t>
      </w:r>
      <w:r w:rsidRPr="006064B3">
        <w:rPr>
          <w:rFonts w:hint="eastAsia"/>
          <w:color w:val="FF0000"/>
          <w:szCs w:val="21"/>
        </w:rPr>
        <w:t>smart RF04EB</w:t>
      </w:r>
      <w:r w:rsidRPr="006064B3">
        <w:rPr>
          <w:rFonts w:hint="eastAsia"/>
          <w:color w:val="FF0000"/>
          <w:szCs w:val="21"/>
        </w:rPr>
        <w:t>仿真器</w:t>
      </w:r>
      <w:r>
        <w:rPr>
          <w:rFonts w:hint="eastAsia"/>
          <w:szCs w:val="21"/>
        </w:rPr>
        <w:t>把程序下载到</w:t>
      </w:r>
      <w:r>
        <w:rPr>
          <w:rFonts w:hint="eastAsia"/>
          <w:szCs w:val="21"/>
        </w:rPr>
        <w:t>fs_11c14</w:t>
      </w:r>
      <w:r>
        <w:rPr>
          <w:rFonts w:hint="eastAsia"/>
          <w:szCs w:val="21"/>
        </w:rPr>
        <w:t>开发板的</w:t>
      </w:r>
      <w:r w:rsidRPr="008C5009">
        <w:rPr>
          <w:rFonts w:hint="eastAsia"/>
          <w:b/>
          <w:color w:val="FF0000"/>
          <w:szCs w:val="21"/>
        </w:rPr>
        <w:t>zigbee</w:t>
      </w:r>
      <w:r w:rsidRPr="008C5009">
        <w:rPr>
          <w:rFonts w:hint="eastAsia"/>
          <w:b/>
          <w:color w:val="FF0000"/>
          <w:szCs w:val="21"/>
        </w:rPr>
        <w:t>模块里面</w:t>
      </w:r>
      <w:r>
        <w:rPr>
          <w:rFonts w:hint="eastAsia"/>
          <w:szCs w:val="21"/>
        </w:rPr>
        <w:t>（也可以下载到任意</w:t>
      </w:r>
      <w:r>
        <w:rPr>
          <w:rFonts w:hint="eastAsia"/>
          <w:szCs w:val="21"/>
        </w:rPr>
        <w:t>FS_cc2530</w:t>
      </w:r>
      <w:r w:rsidRPr="008C5009">
        <w:rPr>
          <w:rFonts w:hint="eastAsia"/>
          <w:b/>
          <w:color w:val="FF0000"/>
          <w:szCs w:val="21"/>
        </w:rPr>
        <w:t>zigbee</w:t>
      </w:r>
      <w:r w:rsidRPr="008C5009">
        <w:rPr>
          <w:rFonts w:hint="eastAsia"/>
          <w:b/>
          <w:color w:val="FF0000"/>
          <w:szCs w:val="21"/>
        </w:rPr>
        <w:t>模块里面</w:t>
      </w:r>
      <w:r>
        <w:rPr>
          <w:rFonts w:hint="eastAsia"/>
          <w:szCs w:val="21"/>
        </w:rPr>
        <w:t>），作为终端节点。</w:t>
      </w:r>
    </w:p>
    <w:p w:rsidR="002F189B" w:rsidRDefault="002F189B" w:rsidP="002F189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）编译下载</w:t>
      </w:r>
      <w:r w:rsidRPr="006826AA">
        <w:rPr>
          <w:rFonts w:hint="eastAsia"/>
          <w:color w:val="FF0000"/>
          <w:szCs w:val="21"/>
        </w:rPr>
        <w:t>FS_11C14</w:t>
      </w:r>
      <w:r w:rsidRPr="006826AA">
        <w:rPr>
          <w:rFonts w:hint="eastAsia"/>
          <w:color w:val="FF0000"/>
          <w:szCs w:val="21"/>
        </w:rPr>
        <w:t>开发板程</w:t>
      </w:r>
      <w:r>
        <w:rPr>
          <w:rFonts w:hint="eastAsia"/>
          <w:szCs w:val="21"/>
        </w:rPr>
        <w:t>序：</w:t>
      </w:r>
    </w:p>
    <w:p w:rsidR="002F189B" w:rsidRDefault="002F189B" w:rsidP="002F189B">
      <w:pPr>
        <w:rPr>
          <w:szCs w:val="21"/>
        </w:rPr>
      </w:pPr>
      <w:r>
        <w:rPr>
          <w:rFonts w:hint="eastAsia"/>
          <w:szCs w:val="21"/>
        </w:rPr>
        <w:t>打开</w:t>
      </w:r>
      <w:r w:rsidRPr="002B294A">
        <w:rPr>
          <w:szCs w:val="21"/>
        </w:rPr>
        <w:t>Keil uVision4</w:t>
      </w:r>
      <w:r>
        <w:rPr>
          <w:rFonts w:hint="eastAsia"/>
          <w:szCs w:val="21"/>
        </w:rPr>
        <w:t>软件，依次选择“</w:t>
      </w:r>
      <w:r>
        <w:rPr>
          <w:rFonts w:hint="eastAsia"/>
          <w:szCs w:val="21"/>
        </w:rPr>
        <w:t>project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open project</w:t>
      </w:r>
      <w:r>
        <w:rPr>
          <w:rFonts w:hint="eastAsia"/>
          <w:szCs w:val="21"/>
        </w:rPr>
        <w:t>”打开光盘资料“</w:t>
      </w:r>
      <w:r w:rsidRPr="002F189B">
        <w:rPr>
          <w:rFonts w:hint="eastAsia"/>
          <w:szCs w:val="21"/>
        </w:rPr>
        <w:t>FS_11C14</w:t>
      </w:r>
      <w:r w:rsidRPr="002F189B">
        <w:rPr>
          <w:rFonts w:hint="eastAsia"/>
          <w:szCs w:val="21"/>
        </w:rPr>
        <w:t>物联网开发平台配套资料</w:t>
      </w:r>
      <w:r w:rsidRPr="002F189B">
        <w:rPr>
          <w:rFonts w:hint="eastAsia"/>
          <w:szCs w:val="21"/>
        </w:rPr>
        <w:t>\</w:t>
      </w:r>
      <w:r w:rsidRPr="002F189B">
        <w:rPr>
          <w:rFonts w:hint="eastAsia"/>
          <w:szCs w:val="21"/>
        </w:rPr>
        <w:t>测试程序</w:t>
      </w:r>
      <w:r w:rsidRPr="002F189B">
        <w:rPr>
          <w:rFonts w:hint="eastAsia"/>
          <w:szCs w:val="21"/>
        </w:rPr>
        <w:t>_</w:t>
      </w:r>
      <w:r w:rsidRPr="002F189B">
        <w:rPr>
          <w:rFonts w:hint="eastAsia"/>
          <w:szCs w:val="21"/>
        </w:rPr>
        <w:t>华清远见</w:t>
      </w:r>
      <w:r w:rsidRPr="002F189B">
        <w:rPr>
          <w:rFonts w:hint="eastAsia"/>
          <w:szCs w:val="21"/>
        </w:rPr>
        <w:t>\19_Full</w:t>
      </w:r>
      <w:r w:rsidRPr="002F189B">
        <w:rPr>
          <w:rFonts w:hint="eastAsia"/>
          <w:szCs w:val="21"/>
        </w:rPr>
        <w:t>实验</w:t>
      </w:r>
      <w:r w:rsidRPr="002F189B">
        <w:rPr>
          <w:rFonts w:hint="eastAsia"/>
          <w:szCs w:val="21"/>
        </w:rPr>
        <w:t>\Full</w:t>
      </w:r>
      <w:r>
        <w:rPr>
          <w:rFonts w:hint="eastAsia"/>
          <w:szCs w:val="21"/>
        </w:rPr>
        <w:t>\</w:t>
      </w:r>
      <w:r w:rsidRPr="002F189B">
        <w:rPr>
          <w:szCs w:val="21"/>
        </w:rPr>
        <w:t>project.uvproj</w:t>
      </w:r>
      <w:r>
        <w:rPr>
          <w:rFonts w:hint="eastAsia"/>
          <w:szCs w:val="21"/>
        </w:rPr>
        <w:t>”编译工程，通过</w:t>
      </w:r>
      <w:r>
        <w:rPr>
          <w:rFonts w:hint="eastAsia"/>
          <w:szCs w:val="21"/>
        </w:rPr>
        <w:t>FS _colink</w:t>
      </w:r>
      <w:r>
        <w:rPr>
          <w:rFonts w:hint="eastAsia"/>
          <w:szCs w:val="21"/>
        </w:rPr>
        <w:t>仿真器下载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到</w:t>
      </w:r>
      <w:r w:rsidRPr="00F73829">
        <w:rPr>
          <w:rFonts w:hint="eastAsia"/>
          <w:szCs w:val="21"/>
        </w:rPr>
        <w:t>FS_11C14</w:t>
      </w:r>
      <w:r w:rsidRPr="00F73829">
        <w:rPr>
          <w:rFonts w:hint="eastAsia"/>
          <w:szCs w:val="21"/>
        </w:rPr>
        <w:t>开发板</w:t>
      </w:r>
      <w:r>
        <w:rPr>
          <w:rFonts w:hint="eastAsia"/>
          <w:szCs w:val="21"/>
        </w:rPr>
        <w:t>的</w:t>
      </w:r>
      <w:r w:rsidRPr="00D6284A">
        <w:rPr>
          <w:rFonts w:hint="eastAsia"/>
          <w:color w:val="FF0000"/>
          <w:szCs w:val="21"/>
        </w:rPr>
        <w:t>11c14</w:t>
      </w:r>
      <w:r w:rsidRPr="00D6284A">
        <w:rPr>
          <w:rFonts w:hint="eastAsia"/>
          <w:color w:val="FF0000"/>
          <w:szCs w:val="21"/>
        </w:rPr>
        <w:t>芯片</w:t>
      </w:r>
      <w:r>
        <w:rPr>
          <w:rFonts w:hint="eastAsia"/>
          <w:szCs w:val="21"/>
        </w:rPr>
        <w:t>。</w:t>
      </w:r>
    </w:p>
    <w:p w:rsidR="00177009" w:rsidRDefault="00177009" w:rsidP="006C011D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）通过</w:t>
      </w:r>
      <w:r>
        <w:rPr>
          <w:rFonts w:hint="eastAsia"/>
          <w:szCs w:val="21"/>
        </w:rPr>
        <w:t>USB</w:t>
      </w:r>
      <w:r>
        <w:rPr>
          <w:rFonts w:hint="eastAsia"/>
          <w:szCs w:val="21"/>
        </w:rPr>
        <w:t>线连接作为协调器的</w:t>
      </w:r>
      <w:r w:rsidRPr="00F73829">
        <w:rPr>
          <w:rFonts w:hint="eastAsia"/>
          <w:szCs w:val="21"/>
        </w:rPr>
        <w:t>FS_11C14</w:t>
      </w:r>
      <w:r w:rsidRPr="00F73829">
        <w:rPr>
          <w:rFonts w:hint="eastAsia"/>
          <w:szCs w:val="21"/>
        </w:rPr>
        <w:t>开发板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机，</w:t>
      </w:r>
    </w:p>
    <w:p w:rsidR="00FF5EAB" w:rsidRDefault="00177009" w:rsidP="006C011D">
      <w:pPr>
        <w:rPr>
          <w:szCs w:val="21"/>
        </w:rPr>
      </w:pPr>
      <w:r>
        <w:rPr>
          <w:rFonts w:hint="eastAsia"/>
          <w:szCs w:val="21"/>
        </w:rPr>
        <w:t>开发板上电，选择</w:t>
      </w:r>
      <w:r>
        <w:rPr>
          <w:rFonts w:hint="eastAsia"/>
          <w:szCs w:val="21"/>
        </w:rPr>
        <w:t>OLED</w:t>
      </w:r>
      <w:r>
        <w:rPr>
          <w:rFonts w:hint="eastAsia"/>
          <w:szCs w:val="21"/>
        </w:rPr>
        <w:t>菜单的</w:t>
      </w:r>
      <w:r>
        <w:rPr>
          <w:rFonts w:hint="eastAsia"/>
          <w:szCs w:val="21"/>
        </w:rPr>
        <w:t>zigbee</w:t>
      </w:r>
      <w:r>
        <w:rPr>
          <w:rFonts w:hint="eastAsia"/>
          <w:szCs w:val="21"/>
        </w:rPr>
        <w:t>子菜单，在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机打开“</w:t>
      </w:r>
      <w:r>
        <w:rPr>
          <w:rFonts w:hint="eastAsia"/>
          <w:szCs w:val="21"/>
        </w:rPr>
        <w:t>z-Sensor Monitor</w:t>
      </w:r>
      <w:r>
        <w:rPr>
          <w:rFonts w:hint="eastAsia"/>
          <w:szCs w:val="21"/>
        </w:rPr>
        <w:t>”软件。</w:t>
      </w:r>
    </w:p>
    <w:p w:rsidR="006C011D" w:rsidRPr="00034F80" w:rsidRDefault="00177009" w:rsidP="00034F80">
      <w:pPr>
        <w:rPr>
          <w:szCs w:val="21"/>
        </w:rPr>
      </w:pPr>
      <w:r>
        <w:rPr>
          <w:rFonts w:hint="eastAsia"/>
          <w:szCs w:val="21"/>
        </w:rPr>
        <w:t>然后打开终端节点电源，这时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机会收到终端节点穿到协调器的温度。请看下图：</w:t>
      </w:r>
    </w:p>
    <w:p w:rsidR="00034F80" w:rsidRDefault="00034F80" w:rsidP="0028163A">
      <w:pPr>
        <w:pStyle w:val="Default"/>
      </w:pPr>
      <w:r>
        <w:rPr>
          <w:rFonts w:hint="eastAsia"/>
        </w:rPr>
        <w:t>打开协调器：</w:t>
      </w:r>
    </w:p>
    <w:p w:rsidR="00034F80" w:rsidRDefault="00034F80" w:rsidP="0028163A">
      <w:pPr>
        <w:pStyle w:val="Default"/>
      </w:pPr>
      <w:r w:rsidRPr="00034F80">
        <w:rPr>
          <w:noProof/>
        </w:rPr>
        <w:lastRenderedPageBreak/>
        <w:drawing>
          <wp:inline distT="0" distB="0" distL="0" distR="0">
            <wp:extent cx="2867025" cy="2886075"/>
            <wp:effectExtent l="19050" t="0" r="9525" b="0"/>
            <wp:docPr id="13" name="图片 10" descr="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80" w:rsidRDefault="00034F80" w:rsidP="0028163A">
      <w:pPr>
        <w:pStyle w:val="Default"/>
      </w:pPr>
    </w:p>
    <w:p w:rsidR="00034F80" w:rsidRDefault="00034F80" w:rsidP="0028163A">
      <w:pPr>
        <w:pStyle w:val="Default"/>
      </w:pPr>
      <w:r>
        <w:rPr>
          <w:rFonts w:hint="eastAsia"/>
        </w:rPr>
        <w:t>打开一个终端节点：</w:t>
      </w:r>
    </w:p>
    <w:p w:rsidR="00034F80" w:rsidRDefault="00034F80" w:rsidP="0028163A">
      <w:pPr>
        <w:pStyle w:val="Default"/>
      </w:pPr>
      <w:r w:rsidRPr="00034F80">
        <w:rPr>
          <w:noProof/>
        </w:rPr>
        <w:drawing>
          <wp:inline distT="0" distB="0" distL="0" distR="0">
            <wp:extent cx="2790825" cy="3162300"/>
            <wp:effectExtent l="19050" t="0" r="9525" b="0"/>
            <wp:docPr id="14" name="图片 1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108" cy="316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80" w:rsidRDefault="00034F80" w:rsidP="0028163A">
      <w:pPr>
        <w:pStyle w:val="Default"/>
      </w:pPr>
    </w:p>
    <w:p w:rsidR="00034F80" w:rsidRPr="006C011D" w:rsidRDefault="00034F80" w:rsidP="0028163A">
      <w:pPr>
        <w:pStyle w:val="Default"/>
      </w:pPr>
      <w:r>
        <w:rPr>
          <w:rFonts w:hint="eastAsia"/>
        </w:rPr>
        <w:t>打开两终端节点：</w:t>
      </w:r>
    </w:p>
    <w:p w:rsidR="00A233BF" w:rsidRDefault="00B369F8" w:rsidP="00E26F59">
      <w:r>
        <w:rPr>
          <w:rFonts w:hint="eastAsia"/>
          <w:noProof/>
          <w:szCs w:val="21"/>
        </w:rPr>
        <w:drawing>
          <wp:inline distT="0" distB="0" distL="0" distR="0">
            <wp:extent cx="2790825" cy="2695575"/>
            <wp:effectExtent l="19050" t="0" r="9525" b="0"/>
            <wp:docPr id="8" name="图片 6" descr="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80" w:rsidRPr="002F189B" w:rsidRDefault="00034F80" w:rsidP="00E26F59"/>
    <w:sectPr w:rsidR="00034F80" w:rsidRPr="002F189B" w:rsidSect="00CF3586">
      <w:pgSz w:w="11904" w:h="17340"/>
      <w:pgMar w:top="1350" w:right="1470" w:bottom="946" w:left="1748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D37" w:rsidRDefault="00F92D37" w:rsidP="00824257">
      <w:r>
        <w:separator/>
      </w:r>
    </w:p>
  </w:endnote>
  <w:endnote w:type="continuationSeparator" w:id="1">
    <w:p w:rsidR="00F92D37" w:rsidRDefault="00F92D37" w:rsidP="008242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D37" w:rsidRDefault="00F92D37" w:rsidP="00824257">
      <w:r>
        <w:separator/>
      </w:r>
    </w:p>
  </w:footnote>
  <w:footnote w:type="continuationSeparator" w:id="1">
    <w:p w:rsidR="00F92D37" w:rsidRDefault="00F92D37" w:rsidP="008242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.25pt;height:14.25pt;visibility:visible;mso-wrap-style:square" o:bullet="t">
        <v:imagedata r:id="rId1" o:title=""/>
      </v:shape>
    </w:pict>
  </w:numPicBullet>
  <w:numPicBullet w:numPicBulletId="1">
    <w:pict>
      <v:shape id="_x0000_i1029" type="#_x0000_t75" style="width:20.25pt;height:15pt;visibility:visible;mso-wrap-style:square" o:bullet="t">
        <v:imagedata r:id="rId2" o:title=""/>
      </v:shape>
    </w:pict>
  </w:numPicBullet>
  <w:abstractNum w:abstractNumId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2177E6"/>
    <w:multiLevelType w:val="hybridMultilevel"/>
    <w:tmpl w:val="22B836F6"/>
    <w:lvl w:ilvl="0" w:tplc="000896B0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BB4227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780AA4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E28EA6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850AC4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07A6E1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C7612E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C06501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44873E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430F5360"/>
    <w:multiLevelType w:val="hybridMultilevel"/>
    <w:tmpl w:val="EC4A91C0"/>
    <w:lvl w:ilvl="0" w:tplc="11123B96">
      <w:start w:val="1"/>
      <w:numFmt w:val="decimal"/>
      <w:lvlText w:val="%1."/>
      <w:lvlJc w:val="left"/>
      <w:pPr>
        <w:ind w:hanging="211"/>
      </w:pPr>
      <w:rPr>
        <w:rFonts w:ascii="Times New Roman" w:eastAsia="Times New Roman" w:hAnsi="Times New Roman" w:hint="default"/>
        <w:b/>
        <w:bCs/>
        <w:sz w:val="21"/>
        <w:szCs w:val="21"/>
      </w:rPr>
    </w:lvl>
    <w:lvl w:ilvl="1" w:tplc="6AE699DE">
      <w:start w:val="1"/>
      <w:numFmt w:val="bullet"/>
      <w:lvlText w:val="•"/>
      <w:lvlJc w:val="left"/>
      <w:rPr>
        <w:rFonts w:hint="default"/>
      </w:rPr>
    </w:lvl>
    <w:lvl w:ilvl="2" w:tplc="647EC606">
      <w:start w:val="1"/>
      <w:numFmt w:val="bullet"/>
      <w:lvlText w:val="•"/>
      <w:lvlJc w:val="left"/>
      <w:rPr>
        <w:rFonts w:hint="default"/>
      </w:rPr>
    </w:lvl>
    <w:lvl w:ilvl="3" w:tplc="6762BAD6">
      <w:start w:val="1"/>
      <w:numFmt w:val="bullet"/>
      <w:lvlText w:val="•"/>
      <w:lvlJc w:val="left"/>
      <w:rPr>
        <w:rFonts w:hint="default"/>
      </w:rPr>
    </w:lvl>
    <w:lvl w:ilvl="4" w:tplc="16620880">
      <w:start w:val="1"/>
      <w:numFmt w:val="bullet"/>
      <w:lvlText w:val="•"/>
      <w:lvlJc w:val="left"/>
      <w:rPr>
        <w:rFonts w:hint="default"/>
      </w:rPr>
    </w:lvl>
    <w:lvl w:ilvl="5" w:tplc="503C7AFE">
      <w:start w:val="1"/>
      <w:numFmt w:val="bullet"/>
      <w:lvlText w:val="•"/>
      <w:lvlJc w:val="left"/>
      <w:rPr>
        <w:rFonts w:hint="default"/>
      </w:rPr>
    </w:lvl>
    <w:lvl w:ilvl="6" w:tplc="C176691E">
      <w:start w:val="1"/>
      <w:numFmt w:val="bullet"/>
      <w:lvlText w:val="•"/>
      <w:lvlJc w:val="left"/>
      <w:rPr>
        <w:rFonts w:hint="default"/>
      </w:rPr>
    </w:lvl>
    <w:lvl w:ilvl="7" w:tplc="161238C0">
      <w:start w:val="1"/>
      <w:numFmt w:val="bullet"/>
      <w:lvlText w:val="•"/>
      <w:lvlJc w:val="left"/>
      <w:rPr>
        <w:rFonts w:hint="default"/>
      </w:rPr>
    </w:lvl>
    <w:lvl w:ilvl="8" w:tplc="941EB8C6">
      <w:start w:val="1"/>
      <w:numFmt w:val="bullet"/>
      <w:lvlText w:val="•"/>
      <w:lvlJc w:val="left"/>
      <w:rPr>
        <w:rFonts w:hint="default"/>
      </w:rPr>
    </w:lvl>
  </w:abstractNum>
  <w:abstractNum w:abstractNumId="3">
    <w:nsid w:val="4BC92ABF"/>
    <w:multiLevelType w:val="hybridMultilevel"/>
    <w:tmpl w:val="471C760C"/>
    <w:lvl w:ilvl="0" w:tplc="364692C6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0C8FFC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85C032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59C74A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DCA694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5A6096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206AFC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D7246D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FD090C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50005917"/>
    <w:multiLevelType w:val="hybridMultilevel"/>
    <w:tmpl w:val="B72C982A"/>
    <w:lvl w:ilvl="0" w:tplc="EB7EF07E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8C425D0A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CABC252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B25ADA1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E04ED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65A60F7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8FF2D5B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B6D4681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6DA0EBF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4BB1"/>
    <w:rsid w:val="00030F7B"/>
    <w:rsid w:val="00034F80"/>
    <w:rsid w:val="0006576E"/>
    <w:rsid w:val="00077E3B"/>
    <w:rsid w:val="00111102"/>
    <w:rsid w:val="00177009"/>
    <w:rsid w:val="00246A1E"/>
    <w:rsid w:val="0028163A"/>
    <w:rsid w:val="002D249B"/>
    <w:rsid w:val="002D7C62"/>
    <w:rsid w:val="002F189B"/>
    <w:rsid w:val="00373BA5"/>
    <w:rsid w:val="00375C30"/>
    <w:rsid w:val="003D4ECF"/>
    <w:rsid w:val="003E28CE"/>
    <w:rsid w:val="00432712"/>
    <w:rsid w:val="00440AA6"/>
    <w:rsid w:val="00445A85"/>
    <w:rsid w:val="004F2EF8"/>
    <w:rsid w:val="005357ED"/>
    <w:rsid w:val="005C7937"/>
    <w:rsid w:val="006555F2"/>
    <w:rsid w:val="006C011D"/>
    <w:rsid w:val="007B4282"/>
    <w:rsid w:val="00824257"/>
    <w:rsid w:val="008D0179"/>
    <w:rsid w:val="008E4EFA"/>
    <w:rsid w:val="008E669D"/>
    <w:rsid w:val="008E6F4E"/>
    <w:rsid w:val="008F5D1F"/>
    <w:rsid w:val="009E144F"/>
    <w:rsid w:val="009E4135"/>
    <w:rsid w:val="00A233BF"/>
    <w:rsid w:val="00AD4BB1"/>
    <w:rsid w:val="00B369F8"/>
    <w:rsid w:val="00BD3E52"/>
    <w:rsid w:val="00C96CF6"/>
    <w:rsid w:val="00D00254"/>
    <w:rsid w:val="00DC6F07"/>
    <w:rsid w:val="00E26F59"/>
    <w:rsid w:val="00E5315E"/>
    <w:rsid w:val="00EC20F8"/>
    <w:rsid w:val="00F92D37"/>
    <w:rsid w:val="00F96102"/>
    <w:rsid w:val="00FF5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EC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961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E6F4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10">
    <w:name w:val="列出段落1"/>
    <w:basedOn w:val="a"/>
    <w:rsid w:val="008E669D"/>
    <w:pPr>
      <w:ind w:firstLineChars="200" w:firstLine="420"/>
    </w:pPr>
  </w:style>
  <w:style w:type="paragraph" w:styleId="a3">
    <w:name w:val="Balloon Text"/>
    <w:basedOn w:val="a"/>
    <w:link w:val="Char"/>
    <w:uiPriority w:val="99"/>
    <w:semiHidden/>
    <w:unhideWhenUsed/>
    <w:rsid w:val="00440A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0AA6"/>
    <w:rPr>
      <w:rFonts w:ascii="Calibri" w:eastAsia="宋体" w:hAnsi="Calibri" w:cs="Times New Roman"/>
      <w:sz w:val="18"/>
      <w:szCs w:val="18"/>
    </w:rPr>
  </w:style>
  <w:style w:type="paragraph" w:styleId="a4">
    <w:name w:val="Body Text"/>
    <w:basedOn w:val="a"/>
    <w:link w:val="Char0"/>
    <w:uiPriority w:val="1"/>
    <w:qFormat/>
    <w:rsid w:val="0006576E"/>
    <w:pPr>
      <w:spacing w:before="38"/>
      <w:ind w:left="120"/>
      <w:jc w:val="left"/>
    </w:pPr>
    <w:rPr>
      <w:rFonts w:ascii="宋体" w:hAnsi="宋体" w:cstheme="minorBidi"/>
      <w:kern w:val="0"/>
      <w:szCs w:val="21"/>
      <w:lang w:eastAsia="en-US"/>
    </w:rPr>
  </w:style>
  <w:style w:type="character" w:customStyle="1" w:styleId="Char0">
    <w:name w:val="正文文本 Char"/>
    <w:basedOn w:val="a0"/>
    <w:link w:val="a4"/>
    <w:uiPriority w:val="1"/>
    <w:rsid w:val="0006576E"/>
    <w:rPr>
      <w:rFonts w:ascii="宋体" w:eastAsia="宋体" w:hAnsi="宋体"/>
      <w:kern w:val="0"/>
      <w:szCs w:val="21"/>
      <w:lang w:eastAsia="en-US"/>
    </w:rPr>
  </w:style>
  <w:style w:type="paragraph" w:customStyle="1" w:styleId="Heading2">
    <w:name w:val="Heading 2"/>
    <w:basedOn w:val="a"/>
    <w:uiPriority w:val="1"/>
    <w:qFormat/>
    <w:rsid w:val="0006576E"/>
    <w:pPr>
      <w:ind w:left="120"/>
      <w:jc w:val="left"/>
      <w:outlineLvl w:val="2"/>
    </w:pPr>
    <w:rPr>
      <w:rFonts w:ascii="宋体" w:hAnsi="宋体" w:cstheme="minorBidi"/>
      <w:kern w:val="0"/>
      <w:sz w:val="28"/>
      <w:szCs w:val="28"/>
      <w:lang w:eastAsia="en-US"/>
    </w:rPr>
  </w:style>
  <w:style w:type="paragraph" w:customStyle="1" w:styleId="Heading3">
    <w:name w:val="Heading 3"/>
    <w:basedOn w:val="a"/>
    <w:uiPriority w:val="1"/>
    <w:qFormat/>
    <w:rsid w:val="0006576E"/>
    <w:pPr>
      <w:ind w:left="120"/>
      <w:jc w:val="left"/>
      <w:outlineLvl w:val="3"/>
    </w:pPr>
    <w:rPr>
      <w:rFonts w:ascii="宋体" w:hAnsi="宋体" w:cstheme="minorBidi"/>
      <w:kern w:val="0"/>
      <w:sz w:val="24"/>
      <w:szCs w:val="24"/>
      <w:lang w:eastAsia="en-US"/>
    </w:rPr>
  </w:style>
  <w:style w:type="paragraph" w:customStyle="1" w:styleId="Heading4">
    <w:name w:val="Heading 4"/>
    <w:basedOn w:val="a"/>
    <w:uiPriority w:val="1"/>
    <w:qFormat/>
    <w:rsid w:val="0006576E"/>
    <w:pPr>
      <w:spacing w:before="38"/>
      <w:ind w:left="330" w:hanging="211"/>
      <w:jc w:val="left"/>
      <w:outlineLvl w:val="4"/>
    </w:pPr>
    <w:rPr>
      <w:rFonts w:ascii="Times New Roman" w:eastAsia="Times New Roman" w:hAnsi="Times New Roman" w:cstheme="minorBidi"/>
      <w:b/>
      <w:bCs/>
      <w:kern w:val="0"/>
      <w:szCs w:val="21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824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82425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824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824257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357E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6102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0FC783A-6318-4855-A512-4D9CC35AE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zxq</dc:creator>
  <cp:keywords/>
  <dc:description/>
  <cp:lastModifiedBy>zxq</cp:lastModifiedBy>
  <cp:revision>31</cp:revision>
  <dcterms:created xsi:type="dcterms:W3CDTF">2013-01-04T01:48:00Z</dcterms:created>
  <dcterms:modified xsi:type="dcterms:W3CDTF">2013-01-06T09:19:00Z</dcterms:modified>
</cp:coreProperties>
</file>