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Your AI Dev Workflow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9A84C"/>
                <w:sz w:val="22"/>
                <w:szCs w:val="22"/>
              </w:rPr>
              <w:t xml:space="preserve">Session 3 — Takeaway Card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Step2Gen Technologies  |  AI Readiness Training</w:t>
            </w:r>
          </w:p>
        </w:tc>
      </w:tr>
    </w:tbl>
    <w:p>
      <w:r>
        <w:rPr>
          <w:sz w:val="8"/>
          <w:szCs w:val="8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88888"/>
                <w:sz w:val="20"/>
                <w:szCs w:val="20"/>
              </w:rPr>
              <w:t xml:space="preserve">Prompt engineering</w:t>
            </w:r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  →  you work harder on every call.     </w:t>
            </w: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Context engineering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  →  invest once, Claude works smarter forever.</w:t>
            </w:r>
          </w:p>
        </w:tc>
      </w:tr>
    </w:tbl>
    <w:p>
      <w:r>
        <w:rPr>
          <w:sz w:val="8"/>
          <w:szCs w:val="8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1  CLAUDE.md — Project context</w:t>
            </w:r>
          </w:p>
        </w:tc>
      </w:tr>
    </w:tbl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378"/>
      </w:tblGrid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What it is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A markdown file at your repo root. Claude reads it on every call.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What to put in it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Build commands · folder structure · architecture patterns · naming conventions · non-obvious rules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What changes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Claude stops guessing your stack. Every response uses your conventions.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Commit it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Lives in the repo — shared with the whole team.</w:t>
            </w:r>
          </w:p>
          <w:p>
            <w:r>
              <w:rPr>
                <w:rFonts w:ascii="Courier New" w:cs="Courier New" w:eastAsia="Courier New" w:hAnsi="Courier New"/>
                <w:color w:val="555555"/>
                <w:sz w:val="16"/>
                <w:szCs w:val="16"/>
              </w:rPr>
              <w:t xml:space="preserve">git add CLAUDE.md &amp;&amp; git commit -m 'add project context'</w:t>
            </w:r>
          </w:p>
        </w:tc>
      </w:tr>
    </w:tbl>
    <w:p>
      <w:r>
        <w:rPr>
          <w:sz w:val="8"/>
          <w:szCs w:val="8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2  settings.json — Permissions + model</w:t>
            </w:r>
          </w:p>
        </w:tc>
      </w:tr>
    </w:tbl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378"/>
      </w:tblGrid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What it is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Controls what Claude can do without asking permission.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allow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Commands Claude runs autonomously — dotnet build, dotnet test, git add, bun run etc.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deny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Hard limits — git push, database drop, WebFetch. Claude cannot bypass these.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model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Pins the model for the whole team. Consistent results, controlled cost.</w:t>
            </w:r>
          </w:p>
        </w:tc>
      </w:tr>
    </w:tbl>
    <w:p>
      <w:r>
        <w:rPr>
          <w:sz w:val="8"/>
          <w:szCs w:val="8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3  Auto Memory — Claude writes its own notes</w:t>
            </w:r>
          </w:p>
        </w:tc>
      </w:tr>
    </w:tbl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378"/>
      </w:tblGrid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What it is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Claude saves notes between sessions — per developer, per machine.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vs CLAUDE.md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CLAUDE.md = team-shared (in git).   Auto Memory = personal (your machine only).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Enable it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Run /memory in Claude Code and confirm it is on.</w:t>
            </w:r>
          </w:p>
          <w:p>
            <w:r>
              <w:rPr>
                <w:rFonts w:ascii="Courier New" w:cs="Courier New" w:eastAsia="Courier New" w:hAnsi="Courier New"/>
                <w:color w:val="555555"/>
                <w:sz w:val="16"/>
                <w:szCs w:val="16"/>
              </w:rPr>
              <w:t xml:space="preserve">/memory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Seed it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Tell Claude something once. It remembers for every future session.</w:t>
            </w:r>
          </w:p>
          <w:p>
            <w:r>
              <w:rPr>
                <w:rFonts w:ascii="Courier New" w:cs="Courier New" w:eastAsia="Courier New" w:hAnsi="Courier New"/>
                <w:color w:val="555555"/>
                <w:sz w:val="16"/>
                <w:szCs w:val="16"/>
              </w:rPr>
              <w:t xml:space="preserve">Remember that we use bun, not npm, for the React frontend.</w:t>
            </w:r>
          </w:p>
        </w:tc>
      </w:tr>
    </w:tbl>
    <w:p>
      <w:r>
        <w:rPr>
          <w:sz w:val="8"/>
          <w:szCs w:val="8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4  Skills — Repeating prompts become first-class commands</w:t>
            </w:r>
          </w:p>
        </w:tc>
      </w:tr>
    </w:tbl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378"/>
      </w:tblGrid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What it is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A markdown file in .claude/skills/ with a name, description, and instructions.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How it works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Claude reads the description and invokes the skill when relevant — or you call it directly.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Example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scaffold-feature Shipments ArchiveShipment → spawns 3 subagents, generates full stack files.</w:t>
            </w:r>
          </w:p>
          <w:p>
            <w:r>
              <w:rPr>
                <w:rFonts w:ascii="Courier New" w:cs="Courier New" w:eastAsia="Courier New" w:hAnsi="Courier New"/>
                <w:color w:val="555555"/>
                <w:sz w:val="16"/>
                <w:szCs w:val="16"/>
              </w:rPr>
              <w:t xml:space="preserve">/scaffold-feature Shipments ArchiveShipment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Adapt it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Copy a skill from the workshop repo into your own .claude/skills/ and edit the patterns.</w:t>
            </w:r>
          </w:p>
        </w:tc>
      </w:tr>
    </w:tbl>
    <w:p>
      <w:r>
        <w:rPr>
          <w:sz w:val="8"/>
          <w:szCs w:val="8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5  MCP — Live tool access</w:t>
            </w:r>
          </w:p>
        </w:tc>
      </w:tr>
    </w:tbl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378"/>
      </w:tblGrid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What it is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Model Context Protocol — connects Claude to external tools. We used postgres.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What changes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Claude queries the real database. Sees actual schema, actual data. No guessing.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Setup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Add mcpServers to .claude/settings.json with the postgres connection string.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Read-only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The postgres MCP server cannot INSERT or UPDATE. Claude looks — it cannot touch.</w:t>
            </w:r>
          </w:p>
        </w:tc>
      </w:tr>
    </w:tbl>
    <w:p>
      <w:r>
        <w:rPr>
          <w:sz w:val="8"/>
          <w:szCs w:val="8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6  Hooks — Guardrails that run themselves</w:t>
            </w:r>
          </w:p>
        </w:tc>
      </w:tr>
    </w:tbl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378"/>
      </w:tblGrid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What it is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A pre-commit hook that runs architecture tests before every commit.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What it catches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Any module referencing another module directly instead of through PublicApi.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Install it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Run the setup script once on your machine. Lives in .git/hooks/ — per developer.</w:t>
            </w:r>
          </w:p>
          <w:p>
            <w:r>
              <w:rPr>
                <w:rFonts w:ascii="Courier New" w:cs="Courier New" w:eastAsia="Courier New" w:hAnsi="Courier New"/>
                <w:color w:val="555555"/>
                <w:sz w:val="16"/>
                <w:szCs w:val="16"/>
              </w:rPr>
              <w:t xml:space="preserve">chmod +x .git/hooks/pre-commit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Bypass it</w:t>
            </w:r>
          </w:p>
        </w:tc>
        <w:tc>
          <w:tcPr>
            <w:tcW w:type="dxa" w:w="83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git commit --no-verify skips it. You own the violation.</w:t>
            </w:r>
          </w:p>
          <w:p>
            <w:r>
              <w:rPr>
                <w:rFonts w:ascii="Courier New" w:cs="Courier New" w:eastAsia="Courier New" w:hAnsi="Courier New"/>
                <w:color w:val="555555"/>
                <w:sz w:val="16"/>
                <w:szCs w:val="16"/>
              </w:rPr>
              <w:t xml:space="preserve">git commit --no-verify  # use with caution</w:t>
            </w:r>
          </w:p>
        </w:tc>
      </w:tr>
    </w:tbl>
    <w:p>
      <w:r>
        <w:rPr>
          <w:sz w:val="8"/>
          <w:szCs w:val="8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Monday morning checklist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Open your project  →  start Claude Code  →  run one real task  →  see the difference</w:t>
            </w:r>
          </w:p>
          <w:p>
            <w:r>
              <w:rPr>
                <w:sz w:val="8"/>
                <w:szCs w:val="8"/>
              </w:rPr>
              <w:t xml:space="preserve"> 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AAAAA"/>
                <w:sz w:val="16"/>
                <w:szCs w:val="16"/>
              </w:rPr>
              <w:t xml:space="preserve">✓ CLAUDE.md committed     ✓ /memory enabled     ✓ settings.json in place     ✓ one skill ready     ✓ hook installed</w:t>
            </w:r>
          </w:p>
        </w:tc>
      </w:tr>
    </w:tbl>
    <w:sectPr>
      <w:pgSz w:w="11906" w:h="16838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2026-05-13T12:04:43.872Z</dcterms:created>
  <dcterms:modified xsi:type="dcterms:W3CDTF">2026-05-13T12:04:43.872Z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