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Your AI Dev Workflow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2"/>
                <w:szCs w:val="22"/>
              </w:rPr>
              <w:t xml:space="preserve">Session 3 — Takeaway Card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Step2Gen Technologies  |  AI Readiness Training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Prompt engineering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-&gt;  you work harder on every call.   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Context engineering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-&gt;  invest once, Claude works smarter forever.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  CLAUDE.md — Project context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78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is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markdown file at your repo root. Claude reads it on every call.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to put in it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commands · folder structure · architecture patterns · naming conventions · non-obvious rules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changes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stops guessing your stack. Every response uses your conventions.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Commit it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Lives in the repo — shared with the whole team.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git add CLAUDE.md &amp;&amp; git commit -m 'add project context'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  settings.json — Permissions + model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78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is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Controls what Claude can do without asking permission.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allow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Commands Claude runs autonomously — dotnet build, dotnet test, git add, bun run etc.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deny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Hard limits — git push, database drop, WebFetch. Claude cannot bypass these.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model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Pins the model for the whole team. Consistent results, controlled cost.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3  Auto Memory — Claude writes its own notes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78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is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saves notes between sessions — per developer, per machine.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vs CLAUDE.md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CLAUDE.md = team-shared (in git).   Auto Memory = personal (your machine only).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Enable it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/memory in Claude Code and confirm it is on.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/memory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Seed it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Tell Claude something once. It remembers for every future session.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Remember that we use bun, not npm, for the React frontend.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4  Skills — Repeating prompts become first-class commands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78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is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markdown file in .claude/skills/ with a name, description, and instructions.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reads the description and invokes the skill when relevant — or call it directly.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Example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scaffold-feature Shipments ArchiveShipment — spawns 3 subagents, generates full stack files.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/scaffold-feature Shipments ArchiveShipment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Adapt it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a skill from the workshop repo into your own .claude/skills/ and edit the patterns.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5  MCP — Live tool access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78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is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 Context Protocol — connects Claude to external tools. We used postgres.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changes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queries the real database. Sees actual schema, actual data. No guessing.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Setup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mcpServers to .claude/settings.json with the postgres connection string.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Read-only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postgres MCP server cannot INSERT or UPDATE. Claude looks — it cannot touch.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6  Hooks — Guardrails that run themselves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78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is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pre-commit hook that runs architecture tests before every commit.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catches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module referencing another module directly instead of through PublicApi.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Install it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the setup script once on your machine. Lives in .git/hooks/ — per developer.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Bypass it</w:t>
            </w:r>
          </w:p>
        </w:tc>
        <w:tc>
          <w:tcPr>
            <w:tcW w:type="dxa" w:w="83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 commit --no-verify skips it. You own the violation.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git commit --no-verify  # use with caution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Start here on your own project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Open your project  -&gt;  start Claude Code  -&gt;  run one real task  -&gt;  see the difference</w:t>
            </w:r>
          </w:p>
          <w:p>
            <w:r>
              <w:rPr>
                <w:sz w:val="8"/>
                <w:szCs w:val="8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checkmark CLAUDE.md committed     checkmark /memory enabled     checkmark settings.json in place     checkmark one skill ready     checkmark hook installed</w:t>
            </w:r>
          </w:p>
        </w:tc>
      </w:tr>
    </w:tbl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2026-05-13T12:13:26.543Z</dcterms:created>
  <dcterms:modified xsi:type="dcterms:W3CDTF">2026-05-13T12:13:26.543Z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