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9C" w:rsidRDefault="00F5791E">
      <w:r w:rsidRPr="00F5791E">
        <w:drawing>
          <wp:inline distT="0" distB="0" distL="0" distR="0" wp14:anchorId="614F2424" wp14:editId="2ADFD785">
            <wp:extent cx="5274310" cy="2797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E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1E"/>
    <w:rsid w:val="003A2E9C"/>
    <w:rsid w:val="005A2537"/>
    <w:rsid w:val="00F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82AC"/>
  <w15:chartTrackingRefBased/>
  <w15:docId w15:val="{1CE2DC87-8B53-4CC8-8C63-24234476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鄭昇航</dc:creator>
  <cp:keywords/>
  <dc:description/>
  <cp:lastModifiedBy>鄭昇航</cp:lastModifiedBy>
  <cp:revision>1</cp:revision>
  <dcterms:created xsi:type="dcterms:W3CDTF">2022-05-12T12:15:00Z</dcterms:created>
  <dcterms:modified xsi:type="dcterms:W3CDTF">2022-05-12T14:44:00Z</dcterms:modified>
</cp:coreProperties>
</file>