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Title of the Paper</w:t>
      </w:r>
    </w:p>
    <w:p/>
    <w:p>
      <w:pPr>
        <w:jc w:val="center"/>
      </w:pPr>
      <w:r>
        <w:rPr>
          <w:sz w:val="24"/>
        </w:rPr>
        <w:t>Author 1, Author 2, Author 3</w:t>
      </w:r>
    </w:p>
    <w:p/>
    <w:p>
      <w:pPr>
        <w:jc w:val="center"/>
      </w:pPr>
      <w:r>
        <w:rPr>
          <w:sz w:val="20"/>
        </w:rPr>
        <w:t>Affiliation 1, Email 1</w:t>
        <w:br/>
        <w:t>Affiliation 2, Email 2</w:t>
      </w:r>
    </w:p>
    <w:p/>
    <w:p>
      <w:pPr>
        <w:jc w:val="left"/>
      </w:pPr>
      <w:r>
        <w:t>Abstract: This is the abstract of the paper.</w:t>
      </w:r>
      <w:r>
        <w:rPr>
          <w:sz w:val="24"/>
        </w:rPr>
      </w:r>
    </w:p>
    <w:p/>
    <w:p>
      <w:pPr>
        <w:jc w:val="left"/>
      </w:pPr>
      <w:r>
        <w:rPr>
          <w:b/>
          <w:sz w:val="28"/>
        </w:rPr>
        <w:t>1. Introduction</w:t>
      </w:r>
    </w:p>
    <w:p>
      <w:pPr>
        <w:spacing w:line="240" w:lineRule="auto"/>
      </w:pPr>
    </w:p>
    <w:p>
      <w:pPr>
        <w:spacing w:line="240" w:lineRule="auto"/>
      </w:pPr>
      <w:r>
        <w:t>In recent years, the field of artificial intelligence (AI) has seen tremendous growth. AI systems are now capable of performing tasks that were once thought to be exclusive to humans. This paper explores the latest advancements in AI and their implications for various industries.</w:t>
      </w:r>
    </w:p>
    <w:p>
      <w:pPr>
        <w:spacing w:line="240" w:lineRule="auto"/>
      </w:pPr>
    </w:p>
    <w:p>
      <w:pPr>
        <w:jc w:val="left"/>
      </w:pPr>
      <w:r>
        <w:rPr>
          <w:b/>
          <w:sz w:val="24"/>
        </w:rPr>
        <w:t>1.1. Background</w:t>
      </w:r>
    </w:p>
    <w:p>
      <w:pPr>
        <w:spacing w:line="240" w:lineRule="auto"/>
      </w:pPr>
    </w:p>
    <w:p>
      <w:pPr>
        <w:spacing w:line="240" w:lineRule="auto"/>
      </w:pPr>
      <w:r>
        <w:t>Artificial intelligence is a branch of computer science that deals with the creation of machines capable of intelligent behavior. The history of AI can be traced back to the 1950s, when Alan Turing proposed the concept of a machine that could simulate human intelligence.</w:t>
      </w:r>
    </w:p>
    <w:p>
      <w:pPr>
        <w:spacing w:line="240" w:lineRule="auto"/>
      </w:pPr>
    </w:p>
    <w:p>
      <w:pPr>
        <w:jc w:val="left"/>
      </w:pPr>
      <w:r>
        <w:rPr>
          <w:i/>
          <w:sz w:val="24"/>
        </w:rPr>
        <w:t>1.1.1. Early Development</w:t>
      </w:r>
    </w:p>
    <w:p>
      <w:pPr>
        <w:spacing w:line="240" w:lineRule="auto"/>
      </w:pPr>
    </w:p>
    <w:p>
      <w:pPr>
        <w:spacing w:line="240" w:lineRule="auto"/>
      </w:pPr>
      <w:r>
        <w:t>The early years of AI research were focused on symbolic reasoning and problem-solving. Notable achievements include the development of the Logic Theorist in 1956, which is considered to be the first AI program.</w:t>
      </w:r>
    </w:p>
    <w:p>
      <w:pPr>
        <w:spacing w:line="240" w:lineRule="auto"/>
      </w:pPr>
    </w:p>
    <w:p>
      <w:pPr>
        <w:jc w:val="left"/>
      </w:pPr>
      <w:r>
        <w:rPr>
          <w:b/>
          <w:sz w:val="24"/>
        </w:rPr>
        <w:t>1.2. Purpose of the Study</w:t>
      </w:r>
    </w:p>
    <w:p>
      <w:pPr>
        <w:spacing w:line="240" w:lineRule="auto"/>
      </w:pPr>
    </w:p>
    <w:p>
      <w:pPr>
        <w:spacing w:line="240" w:lineRule="auto"/>
      </w:pPr>
      <w:r>
        <w:t>This paper investigates the applications of AI in modern industries such as healthcare, finance, and transportation. It aims to highlight the potential benefits and challenges of integrating AI into these sectors.</w:t>
      </w:r>
    </w:p>
    <w:p>
      <w:pPr>
        <w:spacing w:line="240" w:lineRule="auto"/>
      </w:pPr>
    </w:p>
    <w:p>
      <w:pPr>
        <w:jc w:val="left"/>
      </w:pPr>
      <w:r>
        <w:rPr>
          <w:b/>
          <w:sz w:val="28"/>
        </w:rPr>
        <w:t>2. Methodology</w:t>
      </w:r>
    </w:p>
    <w:p>
      <w:pPr>
        <w:spacing w:line="240" w:lineRule="auto"/>
      </w:pPr>
    </w:p>
    <w:p>
      <w:pPr>
        <w:spacing w:line="240" w:lineRule="auto"/>
      </w:pPr>
      <w:r>
        <w:t>The research methodology for this paper involves a qualitative analysis of existing AI technologies, along with a review of case studies from various industries. The study also includes expert opinions from practitioners in the field of AI.</w:t>
      </w:r>
    </w:p>
    <w:p>
      <w:pPr>
        <w:spacing w:line="240" w:lineRule="auto"/>
      </w:pPr>
    </w:p>
    <w:p>
      <w:pPr>
        <w:jc w:val="left"/>
      </w:pPr>
      <w:r>
        <w:rPr>
          <w:b/>
          <w:sz w:val="24"/>
        </w:rPr>
        <w:t>2.1. Data Collection</w:t>
      </w:r>
    </w:p>
    <w:p>
      <w:pPr>
        <w:spacing w:line="240" w:lineRule="auto"/>
      </w:pPr>
    </w:p>
    <w:p>
      <w:pPr>
        <w:spacing w:line="240" w:lineRule="auto"/>
      </w:pPr>
      <w:r>
        <w:t>Data for this study was collected from a variety of sources, including academic papers, industry reports, and interviews with AI experts.</w:t>
      </w:r>
    </w:p>
    <w:p>
      <w:pPr>
        <w:spacing w:line="240" w:lineRule="auto"/>
      </w:pPr>
    </w:p>
    <w:p>
      <w:pPr>
        <w:jc w:val="left"/>
      </w:pPr>
      <w:r>
        <w:rPr>
          <w:b/>
          <w:sz w:val="24"/>
        </w:rPr>
        <w:t>2.2. Case Studies</w:t>
      </w:r>
    </w:p>
    <w:p>
      <w:pPr>
        <w:spacing w:line="240" w:lineRule="auto"/>
      </w:pPr>
    </w:p>
    <w:p>
      <w:pPr>
        <w:spacing w:line="240" w:lineRule="auto"/>
      </w:pPr>
      <w:r>
        <w:t>The following case studies are presented to illustrate the impact of AI in real-world applications:</w:t>
      </w:r>
    </w:p>
    <w:p>
      <w:pPr>
        <w:spacing w:line="240" w:lineRule="auto"/>
      </w:pPr>
    </w:p>
    <w:p>
      <w:pPr>
        <w:spacing w:line="240" w:lineRule="auto"/>
      </w:pPr>
      <w:r>
        <w:t>- Healthcare: AI-driven diagnostic tools are helping doctors detect diseases such as cancer with higher accuracy.</w:t>
      </w:r>
    </w:p>
    <w:p>
      <w:pPr>
        <w:spacing w:line="240" w:lineRule="auto"/>
      </w:pPr>
      <w:r>
        <w:t>- Finance: Machine learning algorithms are used in financial markets to predict stock prices and identify investment opportunities.</w:t>
      </w:r>
    </w:p>
    <w:p>
      <w:pPr>
        <w:spacing w:line="240" w:lineRule="auto"/>
      </w:pPr>
    </w:p>
    <w:p>
      <w:pPr>
        <w:jc w:val="left"/>
      </w:pPr>
      <w:r>
        <w:rPr>
          <w:b/>
          <w:sz w:val="28"/>
        </w:rPr>
        <w:t>3. Results</w:t>
      </w:r>
    </w:p>
    <w:p>
      <w:pPr>
        <w:spacing w:line="240" w:lineRule="auto"/>
      </w:pPr>
    </w:p>
    <w:p>
      <w:pPr>
        <w:spacing w:line="240" w:lineRule="auto"/>
      </w:pPr>
      <w:r>
        <w:t>The study reveals that AI is having a profound impact on industries by automating processes and improving efficiency. However, it also introduces challenges such as ethical concerns and job displacement.</w:t>
      </w:r>
    </w:p>
    <w:p>
      <w:pPr>
        <w:spacing w:line="240" w:lineRule="auto"/>
      </w:pPr>
    </w:p>
    <w:p>
      <w:pPr>
        <w:jc w:val="left"/>
      </w:pPr>
      <w:r>
        <w:rPr>
          <w:b/>
          <w:sz w:val="24"/>
        </w:rPr>
        <w:t>3.1. Benefits</w:t>
      </w:r>
    </w:p>
    <w:p>
      <w:pPr>
        <w:spacing w:line="240" w:lineRule="auto"/>
      </w:pPr>
    </w:p>
    <w:p>
      <w:pPr>
        <w:spacing w:line="240" w:lineRule="auto"/>
      </w:pPr>
      <w:r>
        <w:t>- Increased efficiency: AI systems can perform tasks faster and more accurately than humans.</w:t>
      </w:r>
    </w:p>
    <w:p>
      <w:pPr>
        <w:spacing w:line="240" w:lineRule="auto"/>
      </w:pPr>
      <w:r>
        <w:t>- Cost savings: Automation reduces the need for manual labor, leading to lower operational costs.</w:t>
      </w:r>
    </w:p>
    <w:p>
      <w:pPr>
        <w:spacing w:line="240" w:lineRule="auto"/>
      </w:pPr>
    </w:p>
    <w:p>
      <w:pPr>
        <w:jc w:val="left"/>
      </w:pPr>
      <w:r>
        <w:rPr>
          <w:b/>
          <w:sz w:val="24"/>
        </w:rPr>
        <w:t>3.2. Challenges</w:t>
      </w:r>
    </w:p>
    <w:p>
      <w:pPr>
        <w:spacing w:line="240" w:lineRule="auto"/>
      </w:pPr>
    </w:p>
    <w:p>
      <w:pPr>
        <w:spacing w:line="240" w:lineRule="auto"/>
      </w:pPr>
      <w:r>
        <w:t>- Ethical concerns: The rise of AI raises questions about the ethics of automation, privacy, and data security.</w:t>
      </w:r>
    </w:p>
    <w:p>
      <w:pPr>
        <w:spacing w:line="240" w:lineRule="auto"/>
      </w:pPr>
      <w:r>
        <w:t>- Job displacement: As AI systems take over more tasks, there is concern about the potential loss of jobs in certain sectors.</w:t>
      </w:r>
    </w:p>
    <w:p>
      <w:pPr>
        <w:spacing w:line="240" w:lineRule="auto"/>
      </w:pPr>
    </w:p>
    <w:p>
      <w:pPr>
        <w:jc w:val="left"/>
      </w:pPr>
      <w:r>
        <w:rPr>
          <w:b/>
          <w:sz w:val="28"/>
        </w:rPr>
        <w:t>4. Conclusion</w:t>
      </w:r>
    </w:p>
    <w:p>
      <w:pPr>
        <w:spacing w:line="240" w:lineRule="auto"/>
      </w:pPr>
    </w:p>
    <w:p>
      <w:pPr>
        <w:spacing w:line="240" w:lineRule="auto"/>
      </w:pPr>
      <w:r>
        <w:t>In conclusion, AI has the potential to revolutionize various industries, but it also presents significant challenges. Further research is needed to address the ethical and social implications of AI adoption.</w:t>
      </w:r>
    </w:p>
    <w:p>
      <w:pPr>
        <w:spacing w:line="240" w:lineRule="auto"/>
      </w:pPr>
    </w:p>
    <w:p>
      <w:pPr>
        <w:jc w:val="left"/>
      </w:pPr>
      <w:r>
        <w:rPr>
          <w:b/>
          <w:sz w:val="28"/>
        </w:rPr>
        <w:t>5. References</w:t>
      </w:r>
    </w:p>
    <w:p>
      <w:pPr>
        <w:spacing w:line="240" w:lineRule="auto"/>
      </w:pPr>
    </w:p>
    <w:p>
      <w:pPr>
        <w:spacing w:line="240" w:lineRule="auto"/>
      </w:pPr>
      <w:r>
        <w:t>[1] J. Smith, "Artificial Intelligence in Healthcare," *IEEE Transactions on AI*, vol. 10, no. 2, pp. 150-160, 2020.</w:t>
      </w:r>
    </w:p>
    <w:p>
      <w:pPr>
        <w:spacing w:line="240" w:lineRule="auto"/>
      </w:pPr>
    </w:p>
    <w:p>
      <w:pPr>
        <w:spacing w:line="240" w:lineRule="auto"/>
      </w:pPr>
      <w:r>
        <w:t>[2] A. Johnson, "AI in Finance: Current Trends," *Journal of Financial Technology*, vol. 15, no. 1, pp. 45-50, 2021.</w:t>
      </w:r>
    </w:p>
    <w:p>
      <w:pPr>
        <w:spacing w:line="240" w:lineRule="auto"/>
      </w:pPr>
    </w:p>
    <w:sectPr w:rsidR="00FC693F" w:rsidRPr="0006063C" w:rsidSect="0003461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