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«Київський політехнічний інститут»</w:t>
      </w:r>
    </w:p>
    <w:p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hAnsi="Times New Roman" w:eastAsia="Calibri" w:cs="Times New Roman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Фізико-технічний інститут</w:t>
      </w: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  <w:lang w:val="ru-RU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ind w:left="1400" w:leftChars="0"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Протокол лабораторної роботи № </w:t>
      </w:r>
      <w:r>
        <w:rPr>
          <w:rFonts w:hint="default"/>
          <w:b/>
          <w:sz w:val="28"/>
          <w:szCs w:val="28"/>
          <w:lang w:val="ru-RU"/>
        </w:rPr>
        <w:t>3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ru-RU"/>
        </w:rPr>
      </w:pPr>
    </w:p>
    <w:p>
      <w:pPr>
        <w:jc w:val="center"/>
        <w:rPr>
          <w:b/>
          <w:bCs/>
          <w:sz w:val="48"/>
          <w:szCs w:val="28"/>
          <w:lang w:val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6804"/>
        <w:rPr>
          <w:sz w:val="28"/>
          <w:szCs w:val="28"/>
        </w:rPr>
      </w:pPr>
    </w:p>
    <w:p>
      <w:pPr>
        <w:ind w:firstLine="680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курсу, </w:t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>ФТІ</w:t>
      </w:r>
      <w:r>
        <w:rPr>
          <w:sz w:val="28"/>
          <w:szCs w:val="28"/>
        </w:rPr>
        <w:tab/>
      </w:r>
    </w:p>
    <w:p>
      <w:pPr>
        <w:ind w:firstLine="6804"/>
        <w:rPr>
          <w:sz w:val="28"/>
          <w:szCs w:val="28"/>
        </w:rPr>
      </w:pPr>
      <w:r>
        <w:rPr>
          <w:sz w:val="28"/>
          <w:szCs w:val="28"/>
        </w:rPr>
        <w:t xml:space="preserve">Група </w:t>
      </w:r>
      <w:r>
        <w:rPr>
          <w:sz w:val="28"/>
          <w:szCs w:val="28"/>
          <w:lang w:val="ru-RU"/>
        </w:rPr>
        <w:t>ФЕ-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1</w:t>
      </w:r>
    </w:p>
    <w:p>
      <w:pPr>
        <w:wordWrap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                                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пкало</w:t>
      </w:r>
      <w:r>
        <w:rPr>
          <w:rFonts w:hint="default"/>
          <w:sz w:val="28"/>
          <w:szCs w:val="28"/>
          <w:lang w:val="ru-RU"/>
        </w:rPr>
        <w:t xml:space="preserve"> Денис</w:t>
      </w:r>
    </w:p>
    <w:p>
      <w:pPr>
        <w:rPr>
          <w:sz w:val="28"/>
          <w:szCs w:val="28"/>
        </w:rPr>
      </w:pP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jc w:val="both"/>
        <w:rPr>
          <w:sz w:val="28"/>
          <w:szCs w:val="28"/>
        </w:rPr>
      </w:pPr>
    </w:p>
    <w:p>
      <w:pPr>
        <w:ind w:left="1400" w:leftChars="0" w:firstLine="2567" w:firstLineChars="917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2020</w:t>
      </w: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>
      <w:pPr>
        <w:pStyle w:val="2"/>
        <w:spacing w:before="0" w:line="24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  <w:lang w:val="uk-UA"/>
        </w:rPr>
        <w:t>Лабораторна робота №3</w:t>
      </w:r>
    </w:p>
    <w:p>
      <w:pPr>
        <w:rPr>
          <w:sz w:val="28"/>
          <w:szCs w:val="28"/>
        </w:rPr>
      </w:pPr>
    </w:p>
    <w:p>
      <w:pPr>
        <w:ind w:firstLine="284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: Отримати навички роботи з циклами на мові </w:t>
      </w:r>
      <w:r>
        <w:rPr>
          <w:sz w:val="28"/>
          <w:szCs w:val="28"/>
          <w:lang w:val="en-US"/>
        </w:rPr>
        <w:t>Python</w:t>
      </w:r>
    </w:p>
    <w:p>
      <w:pPr>
        <w:rPr>
          <w:sz w:val="28"/>
          <w:szCs w:val="28"/>
        </w:rPr>
      </w:pPr>
    </w:p>
    <w:p>
      <w:pPr>
        <w:pStyle w:val="3"/>
        <w:tabs>
          <w:tab w:val="left" w:pos="0"/>
          <w:tab w:val="clear" w:pos="284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/>
          <w:color w:val="auto"/>
          <w:sz w:val="28"/>
          <w:szCs w:val="28"/>
        </w:rPr>
        <w:t>1</w:t>
      </w:r>
      <w:r>
        <w:rPr>
          <w:rFonts w:ascii="Times New Roman" w:hAnsi="Times New Roman"/>
          <w:color w:val="auto"/>
          <w:sz w:val="28"/>
          <w:szCs w:val="28"/>
          <w:lang w:val="uk-UA"/>
        </w:rPr>
        <w:t>. Варіанти завдань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оператор циклу </w:t>
      </w:r>
      <w:r>
        <w:rPr>
          <w:rStyle w:val="9"/>
          <w:rFonts w:ascii="Times New Roman" w:hAnsi="Times New Roman"/>
          <w:color w:val="auto"/>
          <w:sz w:val="28"/>
          <w:szCs w:val="28"/>
        </w:rPr>
        <w:t>while</w:t>
      </w:r>
      <w:r>
        <w:rPr>
          <w:sz w:val="28"/>
          <w:szCs w:val="28"/>
          <w:lang w:val="uk-UA"/>
        </w:rPr>
        <w:t xml:space="preserve"> з передумовою та постумовою, розв’язати наступні задачі:</w:t>
      </w:r>
    </w:p>
    <w:p>
      <w:pPr>
        <w:rPr>
          <w:sz w:val="28"/>
          <w:szCs w:val="28"/>
          <w:lang w:val="uk-UA"/>
        </w:rPr>
      </w:pPr>
    </w:p>
    <w:p>
      <w:pPr>
        <w:numPr>
          <w:ilvl w:val="0"/>
          <w:numId w:val="1"/>
        </w:num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Знайти суму ряду з точністю </w:t>
      </w:r>
      <w:r>
        <w:rPr>
          <w:sz w:val="24"/>
          <w:lang w:val="uk-UA"/>
        </w:rPr>
        <w:sym w:font="Symbol" w:char="F065"/>
      </w:r>
      <w:r>
        <w:rPr>
          <w:sz w:val="24"/>
          <w:lang w:val="uk-UA"/>
        </w:rPr>
        <w:t xml:space="preserve">=10-4, загальний член якого      </w:t>
      </w:r>
      <w:r>
        <w:rPr>
          <w:sz w:val="24"/>
          <w:lang w:val="uk-UA"/>
        </w:rPr>
        <w:object>
          <v:shape id="_x0000_i1025" o:spt="75" type="#_x0000_t75" style="height:36.65pt;width:52.35pt;" o:ole="t" fillcolor="#000011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4">
            <o:LockedField>false</o:LockedField>
          </o:OLEObject>
        </w:object>
      </w:r>
    </w:p>
    <w:p>
      <w:pPr>
        <w:ind w:left="360"/>
        <w:jc w:val="both"/>
        <w:rPr>
          <w:sz w:val="24"/>
          <w:lang w:val="uk-UA"/>
        </w:rPr>
      </w:pPr>
    </w:p>
    <w:p>
      <w:pPr>
        <w:rPr>
          <w:lang w:val="uk-UA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 w:ascii="JetBrains Mono" w:hAnsi="JetBrains Mono" w:eastAsia="JetBrains Mono" w:cs="JetBrains Mono"/>
          <w:color w:val="A9B7C6"/>
          <w:shd w:val="clear" w:fill="2B2B2B"/>
        </w:rPr>
      </w:pP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math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some_magic = 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0.3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hd w:val="clear" w:fill="2B2B2B"/>
        </w:rPr>
        <w:t>get_next_element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(n):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math.factorial(n) / (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 xml:space="preserve">3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* (n ** n))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"__main__"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hd w:val="clear" w:fill="2B2B2B"/>
        </w:rPr>
        <w:t># pre-init local variables</w:t>
      </w:r>
      <w:r>
        <w:rPr>
          <w:rFonts w:hint="default" w:ascii="JetBrains Mono" w:hAnsi="JetBrains Mono" w:eastAsia="JetBrains Mono" w:cs="JetBrains Mono"/>
          <w:color w:val="80808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accuracy = 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1e-4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sum = 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n = 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hd w:val="clear" w:fill="2B2B2B"/>
        </w:rPr>
        <w:t># input data</w:t>
      </w:r>
      <w:r>
        <w:rPr>
          <w:rFonts w:hint="default" w:ascii="JetBrains Mono" w:hAnsi="JetBrains Mono" w:eastAsia="JetBrains Mono" w:cs="JetBrains Mono"/>
          <w:color w:val="80808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while True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a =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 Точность: 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accuracy =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float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(a)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except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TypeError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'Это не число'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math.isnan(accuracy):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"Невозможно выполнить действия с не числом (NaN). Введите число."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elif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accuracy &lt;= 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"Точность должна быть положительным числом"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elif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accuracy == math.inf: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"Точность не может быть бесконечностью"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elif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accuracy &gt; some_magic: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"Нельзя обработать 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'Число а = '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accuracy)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>break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s = get_next_element(n)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sum += s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hd w:val="clear" w:fill="2B2B2B"/>
        </w:rPr>
        <w:t xml:space="preserve">while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abs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(get_next_element(n) - get_next_element(n+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)) &gt;= accuracy: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n += 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s = math.factorial(n) / (</w:t>
      </w:r>
      <w:r>
        <w:rPr>
          <w:rFonts w:hint="default" w:ascii="JetBrains Mono" w:hAnsi="JetBrains Mono" w:eastAsia="JetBrains Mono" w:cs="JetBrains Mono"/>
          <w:color w:val="6897BB"/>
          <w:shd w:val="clear" w:fill="2B2B2B"/>
        </w:rPr>
        <w:t xml:space="preserve">3 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* n ** n)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sum += s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(s)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</w:rPr>
      </w:pPr>
      <w:r>
        <w:rPr>
          <w:rFonts w:hint="default" w:ascii="JetBrains Mono" w:hAnsi="JetBrains Mono" w:eastAsia="JetBrains Mono" w:cs="JetBrains Mono"/>
          <w:color w:val="8888C6"/>
          <w:shd w:val="clear" w:fill="2B2B2B"/>
          <w:lang w:val="ru-RU"/>
        </w:rPr>
        <w:tab/>
      </w:r>
      <w:r>
        <w:rPr>
          <w:rFonts w:hint="default" w:ascii="JetBrains Mono" w:hAnsi="JetBrains Mono" w:eastAsia="JetBrains Mono" w:cs="JetBrains Mono"/>
          <w:color w:val="8888C6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hd w:val="clear" w:fill="2B2B2B"/>
        </w:rPr>
        <w:t>"Cумма: {:.10f}"</w:t>
      </w:r>
      <w:r>
        <w:rPr>
          <w:rFonts w:hint="default" w:ascii="JetBrains Mono" w:hAnsi="JetBrains Mono" w:eastAsia="JetBrains Mono" w:cs="JetBrains Mono"/>
          <w:color w:val="A9B7C6"/>
          <w:shd w:val="clear" w:fill="2B2B2B"/>
        </w:rPr>
        <w:t>.format(sum))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 w:ascii="JetBrains Mono" w:hAnsi="JetBrains Mono" w:eastAsia="JetBrains Mono" w:cs="JetBrains Mono"/>
          <w:color w:val="A9B7C6"/>
          <w:shd w:val="clear" w:fill="2B2B2B"/>
        </w:rPr>
      </w:pPr>
    </w:p>
    <w:p/>
    <w:p/>
    <w:p/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3436620" cy="1623060"/>
            <wp:effectExtent l="0" t="0" r="7620" b="762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/>
    <w:p/>
    <w:p/>
    <w:p>
      <w:pPr>
        <w:ind w:firstLine="567"/>
        <w:rPr>
          <w:sz w:val="24"/>
          <w:lang w:val="uk-UA"/>
        </w:rPr>
      </w:pPr>
      <w:r>
        <w:rPr>
          <w:b/>
          <w:sz w:val="36"/>
          <w:szCs w:val="36"/>
          <w:lang w:val="uk-UA"/>
        </w:rPr>
        <w:t xml:space="preserve">Використовуючи оператор циклу </w:t>
      </w:r>
      <w:r>
        <w:rPr>
          <w:rStyle w:val="9"/>
          <w:rFonts w:ascii="Times New Roman" w:hAnsi="Times New Roman"/>
          <w:b/>
          <w:color w:val="auto"/>
          <w:sz w:val="36"/>
          <w:szCs w:val="36"/>
        </w:rPr>
        <w:t>for</w:t>
      </w:r>
      <w:r>
        <w:rPr>
          <w:b/>
          <w:sz w:val="36"/>
          <w:szCs w:val="36"/>
          <w:lang w:val="uk-UA"/>
        </w:rPr>
        <w:t>, розв’язати наступні задачі:</w:t>
      </w:r>
      <w:r>
        <w:rPr>
          <w:rFonts w:hint="default"/>
          <w:b/>
          <w:sz w:val="36"/>
          <w:szCs w:val="36"/>
          <w:lang w:val="en-US"/>
        </w:rPr>
        <w:t xml:space="preserve"> </w:t>
      </w:r>
      <w:r>
        <w:rPr>
          <w:sz w:val="24"/>
          <w:lang w:val="uk-UA"/>
        </w:rPr>
        <w:t xml:space="preserve">10) Дано натуральні числа </w:t>
      </w:r>
      <w:r>
        <w:rPr>
          <w:position w:val="-12"/>
          <w:sz w:val="24"/>
          <w:lang w:val="uk-UA"/>
        </w:rPr>
        <w:object>
          <v:shape id="_x0000_i1026" o:spt="75" type="#_x0000_t75" style="height:19pt;width:85pt;" o:ole="t" fillcolor="#000011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sz w:val="24"/>
          <w:lang w:val="uk-UA"/>
        </w:rPr>
        <w:t xml:space="preserve">. Знайти члени </w:t>
      </w:r>
      <w:r>
        <w:rPr>
          <w:position w:val="-12"/>
          <w:sz w:val="24"/>
          <w:lang w:val="uk-UA"/>
        </w:rPr>
        <w:object>
          <v:shape id="_x0000_i1027" o:spt="75" type="#_x0000_t75" style="height:19pt;width:16pt;" o:ole="t" fillcolor="#000011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sz w:val="24"/>
          <w:lang w:val="uk-UA"/>
        </w:rPr>
        <w:t xml:space="preserve"> послідовності </w:t>
      </w:r>
      <w:r>
        <w:rPr>
          <w:position w:val="-12"/>
          <w:sz w:val="24"/>
          <w:lang w:val="uk-UA"/>
        </w:rPr>
        <w:object>
          <v:shape id="_x0000_i1028" o:spt="75" type="#_x0000_t75" style="height:19pt;width:76pt;" o:ole="t" fillcolor="#000011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sz w:val="24"/>
          <w:lang w:val="uk-UA"/>
        </w:rPr>
        <w:t xml:space="preserve">, що мають таку властивість: корені рівняння </w:t>
      </w:r>
      <w:r>
        <w:rPr>
          <w:position w:val="-12"/>
          <w:sz w:val="24"/>
          <w:lang w:val="uk-UA"/>
        </w:rPr>
        <w:object>
          <v:shape id="_x0000_i1029" o:spt="75" type="#_x0000_t75" style="height:22pt;width:72pt;" o:ole="t" fillcolor="#000011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sz w:val="24"/>
          <w:lang w:val="uk-UA"/>
        </w:rPr>
        <w:t xml:space="preserve"> є дійсними та додатними.</w:t>
      </w:r>
    </w:p>
    <w:p>
      <w:pPr>
        <w:pStyle w:val="10"/>
        <w:numPr>
          <w:ilvl w:val="0"/>
          <w:numId w:val="0"/>
        </w:numPr>
        <w:ind w:left="283" w:leftChars="0"/>
        <w:rPr>
          <w:b/>
          <w:sz w:val="36"/>
          <w:szCs w:val="36"/>
          <w:lang w:val="uk-UA"/>
        </w:rPr>
      </w:pPr>
    </w:p>
    <w:p>
      <w:pPr>
        <w:rPr>
          <w:lang w:val="uk-UA"/>
        </w:rPr>
      </w:pPr>
    </w:p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math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n1 =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"__main__"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2"/>
          <w:szCs w:val="22"/>
          <w:shd w:val="clear" w:fill="2B2B2B"/>
        </w:rPr>
        <w:t># input data</w:t>
      </w:r>
      <w:r>
        <w:rPr>
          <w:rFonts w:hint="default" w:ascii="JetBrains Mono" w:hAnsi="JetBrains Mono" w:eastAsia="JetBrains Mono" w:cs="JetBrai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while True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n =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input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"Количество элементов n: 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n1 =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(n)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except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TypeError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ValueError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'Это не целое число или не число вообще'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n1 &lt;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"Невозможно выполнить действия с отрицательным числом. Введите другое число."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elif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n1 ==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"Невозможно выполнить действия с 0. Введите другое число."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'Число n = '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n1)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break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    for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n1 +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 xml:space="preserve">5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-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*i &gt; </w:t>
      </w:r>
      <w:r>
        <w:rPr>
          <w:rFonts w:hint="default" w:ascii="JetBrains Mono" w:hAnsi="JetBrains Mono" w:eastAsia="JetBrains Mono" w:cs="JetBrains Mono"/>
          <w:color w:val="6897BB"/>
          <w:sz w:val="22"/>
          <w:szCs w:val="22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"Члены ряда, которые подходят:"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i)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 xml:space="preserve">except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TypeError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888C6"/>
          <w:sz w:val="22"/>
          <w:szCs w:val="22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2"/>
          <w:szCs w:val="22"/>
          <w:shd w:val="clear" w:fill="2B2B2B"/>
        </w:rPr>
        <w:t>"Type Error"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2"/>
          <w:szCs w:val="22"/>
          <w:shd w:val="clear" w:fill="2B2B2B"/>
        </w:rPr>
        <w:t>break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ВЫПОЛНЕНИЕ:</w:t>
      </w:r>
      <w:r>
        <w:rPr>
          <w:rFonts w:hint="default"/>
          <w:sz w:val="22"/>
          <w:szCs w:val="22"/>
          <w:lang w:val="ru-RU"/>
        </w:rPr>
        <w:tab/>
      </w:r>
    </w:p>
    <w:p>
      <w:pPr>
        <w:rPr>
          <w:rFonts w:hint="default"/>
          <w:sz w:val="22"/>
          <w:szCs w:val="22"/>
          <w:lang w:val="ru-RU"/>
        </w:rPr>
      </w:pPr>
      <w:r>
        <w:drawing>
          <wp:inline distT="0" distB="0" distL="114300" distR="114300">
            <wp:extent cx="3360420" cy="1074420"/>
            <wp:effectExtent l="0" t="0" r="7620" b="76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97"/>
    <w:multiLevelType w:val="multilevel"/>
    <w:tmpl w:val="0EEF1A97"/>
    <w:lvl w:ilvl="0" w:tentative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AA"/>
    <w:rsid w:val="001102AA"/>
    <w:rsid w:val="00700044"/>
    <w:rsid w:val="00C94233"/>
    <w:rsid w:val="00DB0CF8"/>
    <w:rsid w:val="196A02A3"/>
    <w:rsid w:val="592A3DA6"/>
    <w:rsid w:val="63172FE1"/>
    <w:rsid w:val="6C7B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240" w:after="0" w:line="360" w:lineRule="auto"/>
      <w:ind w:left="284" w:right="567"/>
      <w:outlineLvl w:val="0"/>
    </w:pPr>
    <w:rPr>
      <w:rFonts w:ascii="Arial" w:hAnsi="Arial" w:eastAsia="Times New Roman" w:cs="Times New Roman"/>
      <w:b/>
      <w:color w:val="FF0000"/>
      <w:sz w:val="48"/>
      <w:szCs w:val="20"/>
      <w:lang w:eastAsia="ru-RU"/>
    </w:rPr>
  </w:style>
  <w:style w:type="paragraph" w:styleId="3">
    <w:name w:val="heading 2"/>
    <w:basedOn w:val="1"/>
    <w:next w:val="1"/>
    <w:link w:val="8"/>
    <w:qFormat/>
    <w:uiPriority w:val="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hAnsi="Arial" w:eastAsia="Times New Roman" w:cs="Times New Roman"/>
      <w:b/>
      <w:color w:val="0000FF"/>
      <w:sz w:val="36"/>
      <w:szCs w:val="20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Заголовок 1 Знак"/>
    <w:basedOn w:val="5"/>
    <w:link w:val="2"/>
    <w:uiPriority w:val="0"/>
    <w:rPr>
      <w:rFonts w:ascii="Arial" w:hAnsi="Arial" w:eastAsia="Times New Roman" w:cs="Times New Roman"/>
      <w:b/>
      <w:color w:val="FF0000"/>
      <w:sz w:val="48"/>
      <w:szCs w:val="20"/>
      <w:lang w:eastAsia="ru-RU"/>
    </w:rPr>
  </w:style>
  <w:style w:type="character" w:customStyle="1" w:styleId="8">
    <w:name w:val="Заголовок 2 Знак"/>
    <w:basedOn w:val="5"/>
    <w:link w:val="3"/>
    <w:uiPriority w:val="0"/>
    <w:rPr>
      <w:rFonts w:ascii="Arial" w:hAnsi="Arial" w:eastAsia="Times New Roman" w:cs="Times New Roman"/>
      <w:b/>
      <w:color w:val="0000FF"/>
      <w:sz w:val="36"/>
      <w:szCs w:val="20"/>
      <w:lang w:eastAsia="ru-RU"/>
    </w:rPr>
  </w:style>
  <w:style w:type="character" w:customStyle="1" w:styleId="9">
    <w:name w:val="Message"/>
    <w:uiPriority w:val="0"/>
    <w:rPr>
      <w:rFonts w:ascii="Courier New" w:hAnsi="Courier New"/>
      <w:color w:val="FF0000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</Words>
  <Characters>344</Characters>
  <Lines>2</Lines>
  <Paragraphs>1</Paragraphs>
  <TotalTime>2</TotalTime>
  <ScaleCrop>false</ScaleCrop>
  <LinksUpToDate>false</LinksUpToDate>
  <CharactersWithSpaces>403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2020-03-20T23:38:00Z</dcterms:created>
  <dc:creator>vlad135798@gmail.com</dc:creator>
  <cp:lastModifiedBy>Ko_Pas</cp:lastModifiedBy>
  <dcterms:modified xsi:type="dcterms:W3CDTF">2020-05-20T20:10:00Z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