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09B" w:rsidRDefault="00812D6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Многопоточность</w:t>
      </w:r>
      <w:proofErr w:type="spellEnd"/>
      <w:r>
        <w:rPr>
          <w:rFonts w:ascii="Times New Roman" w:hAnsi="Times New Roman" w:cs="Times New Roman"/>
          <w:sz w:val="28"/>
        </w:rPr>
        <w:t xml:space="preserve"> – это определенный процесс, выполняемый в системе, который разделён на несколько потоков, которые выполняются параллельно друг другу. </w:t>
      </w:r>
    </w:p>
    <w:p w:rsidR="00812D66" w:rsidRDefault="00812D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помощью модуля </w:t>
      </w:r>
      <w:proofErr w:type="spellStart"/>
      <w:r w:rsidRPr="00812D66">
        <w:rPr>
          <w:rFonts w:ascii="Times New Roman" w:hAnsi="Times New Roman" w:cs="Times New Roman"/>
          <w:sz w:val="28"/>
        </w:rPr>
        <w:t>multiprocessing</w:t>
      </w:r>
      <w:proofErr w:type="spellEnd"/>
      <w:r>
        <w:rPr>
          <w:rFonts w:ascii="Times New Roman" w:hAnsi="Times New Roman" w:cs="Times New Roman"/>
          <w:sz w:val="28"/>
        </w:rPr>
        <w:t xml:space="preserve"> мы можем создавать процессы, с помощью класса </w:t>
      </w:r>
      <w:r>
        <w:rPr>
          <w:rFonts w:ascii="Times New Roman" w:hAnsi="Times New Roman" w:cs="Times New Roman"/>
          <w:sz w:val="28"/>
          <w:lang w:val="en-US"/>
        </w:rPr>
        <w:t>Process</w:t>
      </w:r>
      <w:r>
        <w:rPr>
          <w:rFonts w:ascii="Times New Roman" w:hAnsi="Times New Roman" w:cs="Times New Roman"/>
          <w:sz w:val="28"/>
        </w:rPr>
        <w:t xml:space="preserve">, когда создаем </w:t>
      </w:r>
      <w:r w:rsidRPr="00812D66">
        <w:rPr>
          <w:rFonts w:ascii="Times New Roman" w:hAnsi="Times New Roman" w:cs="Times New Roman"/>
          <w:sz w:val="28"/>
        </w:rPr>
        <w:t>объект</w:t>
      </w:r>
      <w:r>
        <w:rPr>
          <w:rFonts w:ascii="Times New Roman" w:hAnsi="Times New Roman" w:cs="Times New Roman"/>
          <w:sz w:val="28"/>
        </w:rPr>
        <w:t xml:space="preserve"> этого класса, а затем вызываем</w:t>
      </w:r>
      <w:r w:rsidRPr="00812D66">
        <w:rPr>
          <w:rFonts w:ascii="Times New Roman" w:hAnsi="Times New Roman" w:cs="Times New Roman"/>
          <w:sz w:val="28"/>
        </w:rPr>
        <w:t xml:space="preserve"> его </w:t>
      </w:r>
      <w:r w:rsidRPr="00812D66">
        <w:rPr>
          <w:rFonts w:ascii="Times New Roman" w:hAnsi="Times New Roman" w:cs="Times New Roman"/>
          <w:sz w:val="28"/>
        </w:rPr>
        <w:t>метод</w:t>
      </w:r>
      <w:r w:rsidRPr="00812D6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2D66">
        <w:rPr>
          <w:rFonts w:ascii="Times New Roman" w:hAnsi="Times New Roman" w:cs="Times New Roman"/>
          <w:sz w:val="28"/>
        </w:rPr>
        <w:t>start</w:t>
      </w:r>
      <w:proofErr w:type="spellEnd"/>
      <w:r w:rsidRPr="00812D66">
        <w:rPr>
          <w:rFonts w:ascii="Times New Roman" w:hAnsi="Times New Roman" w:cs="Times New Roman"/>
          <w:sz w:val="28"/>
        </w:rPr>
        <w:t>().</w:t>
      </w:r>
      <w:r>
        <w:rPr>
          <w:rFonts w:ascii="Times New Roman" w:hAnsi="Times New Roman" w:cs="Times New Roman"/>
          <w:sz w:val="28"/>
        </w:rPr>
        <w:t xml:space="preserve"> Также, если нужно остановить процесс, можно</w:t>
      </w:r>
      <w:r w:rsidRPr="00812D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использовать</w:t>
      </w:r>
      <w:r w:rsidRPr="00812D66">
        <w:rPr>
          <w:rFonts w:ascii="Times New Roman" w:hAnsi="Times New Roman" w:cs="Times New Roman"/>
          <w:sz w:val="28"/>
        </w:rPr>
        <w:t xml:space="preserve"> метод </w:t>
      </w:r>
      <w:proofErr w:type="spellStart"/>
      <w:r w:rsidRPr="00812D66">
        <w:rPr>
          <w:rFonts w:ascii="Times New Roman" w:hAnsi="Times New Roman" w:cs="Times New Roman"/>
          <w:sz w:val="28"/>
        </w:rPr>
        <w:t>terminate</w:t>
      </w:r>
      <w:proofErr w:type="spellEnd"/>
      <w:r w:rsidRPr="00812D66">
        <w:rPr>
          <w:rFonts w:ascii="Times New Roman" w:hAnsi="Times New Roman" w:cs="Times New Roman"/>
          <w:sz w:val="28"/>
        </w:rPr>
        <w:t>()</w:t>
      </w:r>
      <w:r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812D66">
        <w:rPr>
          <w:rFonts w:ascii="Times New Roman" w:hAnsi="Times New Roman" w:cs="Times New Roman"/>
          <w:sz w:val="28"/>
        </w:rPr>
        <w:t>current_process</w:t>
      </w:r>
      <w:proofErr w:type="spellEnd"/>
      <w:r>
        <w:rPr>
          <w:rFonts w:ascii="Times New Roman" w:hAnsi="Times New Roman" w:cs="Times New Roman"/>
          <w:sz w:val="28"/>
        </w:rPr>
        <w:t>() - получение имени</w:t>
      </w:r>
      <w:r w:rsidRPr="00812D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процесса.</w:t>
      </w:r>
    </w:p>
    <w:p w:rsidR="00812D66" w:rsidRDefault="00812D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создать </w:t>
      </w:r>
      <w:r w:rsidRPr="00812D66">
        <w:rPr>
          <w:rFonts w:ascii="Times New Roman" w:hAnsi="Times New Roman" w:cs="Times New Roman"/>
          <w:sz w:val="28"/>
        </w:rPr>
        <w:t xml:space="preserve">объект </w:t>
      </w:r>
      <w:proofErr w:type="spellStart"/>
      <w:r w:rsidRPr="00812D66">
        <w:rPr>
          <w:rFonts w:ascii="Times New Roman" w:hAnsi="Times New Roman" w:cs="Times New Roman"/>
          <w:sz w:val="28"/>
        </w:rPr>
        <w:t>Lock</w:t>
      </w:r>
      <w:proofErr w:type="spellEnd"/>
      <w:r>
        <w:rPr>
          <w:rFonts w:ascii="Times New Roman" w:hAnsi="Times New Roman" w:cs="Times New Roman"/>
          <w:sz w:val="28"/>
        </w:rPr>
        <w:t>, чтобы не давать</w:t>
      </w:r>
      <w:r w:rsidRPr="00812D66">
        <w:rPr>
          <w:rFonts w:ascii="Times New Roman" w:hAnsi="Times New Roman" w:cs="Times New Roman"/>
          <w:sz w:val="28"/>
        </w:rPr>
        <w:t xml:space="preserve"> процессам </w:t>
      </w:r>
      <w:r>
        <w:rPr>
          <w:rFonts w:ascii="Times New Roman" w:hAnsi="Times New Roman" w:cs="Times New Roman"/>
          <w:sz w:val="28"/>
        </w:rPr>
        <w:t>«</w:t>
      </w:r>
      <w:r w:rsidRPr="00812D66">
        <w:rPr>
          <w:rFonts w:ascii="Times New Roman" w:hAnsi="Times New Roman" w:cs="Times New Roman"/>
          <w:sz w:val="28"/>
        </w:rPr>
        <w:t>конфликтовать</w:t>
      </w:r>
      <w:r>
        <w:rPr>
          <w:rFonts w:ascii="Times New Roman" w:hAnsi="Times New Roman" w:cs="Times New Roman"/>
          <w:sz w:val="28"/>
        </w:rPr>
        <w:t>»</w:t>
      </w:r>
      <w:r w:rsidRPr="00812D66">
        <w:rPr>
          <w:rFonts w:ascii="Times New Roman" w:hAnsi="Times New Roman" w:cs="Times New Roman"/>
          <w:sz w:val="28"/>
        </w:rPr>
        <w:t xml:space="preserve"> друг с другом</w:t>
      </w:r>
      <w:r>
        <w:rPr>
          <w:rFonts w:ascii="Times New Roman" w:hAnsi="Times New Roman" w:cs="Times New Roman"/>
          <w:sz w:val="28"/>
        </w:rPr>
        <w:t xml:space="preserve"> (</w:t>
      </w:r>
      <w:r w:rsidRPr="00812D66">
        <w:rPr>
          <w:rFonts w:ascii="Times New Roman" w:hAnsi="Times New Roman" w:cs="Times New Roman"/>
          <w:sz w:val="28"/>
        </w:rPr>
        <w:t>следующий процесс буде</w:t>
      </w:r>
      <w:r w:rsidR="006E0BFF">
        <w:rPr>
          <w:rFonts w:ascii="Times New Roman" w:hAnsi="Times New Roman" w:cs="Times New Roman"/>
          <w:sz w:val="28"/>
        </w:rPr>
        <w:t>т ждать, пока замок не снимется с предыдущего</w:t>
      </w:r>
      <w:r w:rsidRPr="00812D66">
        <w:rPr>
          <w:rFonts w:ascii="Times New Roman" w:hAnsi="Times New Roman" w:cs="Times New Roman"/>
          <w:sz w:val="28"/>
        </w:rPr>
        <w:t xml:space="preserve">, </w:t>
      </w:r>
      <w:r w:rsidR="006E0BFF">
        <w:rPr>
          <w:rFonts w:ascii="Times New Roman" w:hAnsi="Times New Roman" w:cs="Times New Roman"/>
          <w:sz w:val="28"/>
        </w:rPr>
        <w:t xml:space="preserve">только </w:t>
      </w:r>
      <w:r w:rsidRPr="00812D66">
        <w:rPr>
          <w:rFonts w:ascii="Times New Roman" w:hAnsi="Times New Roman" w:cs="Times New Roman"/>
          <w:sz w:val="28"/>
        </w:rPr>
        <w:t>после чего он сможет продолжить</w:t>
      </w:r>
      <w:r>
        <w:rPr>
          <w:rFonts w:ascii="Times New Roman" w:hAnsi="Times New Roman" w:cs="Times New Roman"/>
          <w:sz w:val="28"/>
        </w:rPr>
        <w:t>)</w:t>
      </w:r>
      <w:r w:rsidR="006E0BFF">
        <w:rPr>
          <w:rFonts w:ascii="Times New Roman" w:hAnsi="Times New Roman" w:cs="Times New Roman"/>
          <w:sz w:val="28"/>
        </w:rPr>
        <w:t xml:space="preserve">. </w:t>
      </w:r>
    </w:p>
    <w:p w:rsidR="00BE0063" w:rsidRPr="00812D66" w:rsidRDefault="00BE00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Связи между процессами обеспечивают модули: </w:t>
      </w:r>
      <w:proofErr w:type="spellStart"/>
      <w:r w:rsidRPr="00BE0063">
        <w:rPr>
          <w:rFonts w:ascii="Times New Roman" w:hAnsi="Times New Roman" w:cs="Times New Roman"/>
          <w:sz w:val="28"/>
        </w:rPr>
        <w:t>Queue</w:t>
      </w:r>
      <w:proofErr w:type="spellEnd"/>
      <w:r w:rsidRPr="00BE0063">
        <w:rPr>
          <w:rFonts w:ascii="Times New Roman" w:hAnsi="Times New Roman" w:cs="Times New Roman"/>
          <w:sz w:val="28"/>
        </w:rPr>
        <w:t xml:space="preserve"> и Pipe.</w:t>
      </w:r>
      <w:bookmarkStart w:id="0" w:name="_GoBack"/>
      <w:bookmarkEnd w:id="0"/>
    </w:p>
    <w:p w:rsidR="00812D66" w:rsidRPr="00812D66" w:rsidRDefault="00812D66">
      <w:pPr>
        <w:rPr>
          <w:rFonts w:ascii="Times New Roman" w:hAnsi="Times New Roman" w:cs="Times New Roman"/>
          <w:sz w:val="28"/>
        </w:rPr>
      </w:pPr>
    </w:p>
    <w:sectPr w:rsidR="00812D66" w:rsidRPr="00812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D98"/>
    <w:rsid w:val="006E0BFF"/>
    <w:rsid w:val="007A609B"/>
    <w:rsid w:val="00812D66"/>
    <w:rsid w:val="0097119D"/>
    <w:rsid w:val="00B34D98"/>
    <w:rsid w:val="00BE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2020-04-04T05:58:00Z</dcterms:created>
  <dcterms:modified xsi:type="dcterms:W3CDTF">2020-04-04T06:29:00Z</dcterms:modified>
</cp:coreProperties>
</file>