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ФТІ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ФТЗЗІ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P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9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 дисципліни: «Програмування 4»</w:t>
      </w:r>
    </w:p>
    <w:p w:rsidR="00DF2886" w:rsidRDefault="00DF2886" w:rsidP="00DF2886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на тему:</w:t>
      </w:r>
    </w:p>
    <w:p w:rsidR="00DF2886" w:rsidRPr="004B3573" w:rsidRDefault="00DF2886" w:rsidP="00DF2886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val="ru-RU" w:eastAsia="ru-RU"/>
        </w:rPr>
      </w:pP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«</w:t>
      </w:r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Побудова об’</w:t>
      </w:r>
      <w:proofErr w:type="spellStart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>єктної</w:t>
      </w:r>
      <w:proofErr w:type="spellEnd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 xml:space="preserve"> </w:t>
      </w:r>
      <w:proofErr w:type="spellStart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>ієрархії</w:t>
      </w:r>
      <w:proofErr w:type="spellEnd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 xml:space="preserve"> </w:t>
      </w:r>
      <w:proofErr w:type="spellStart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>геометричних</w:t>
      </w:r>
      <w:proofErr w:type="spellEnd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 xml:space="preserve"> </w:t>
      </w:r>
      <w:proofErr w:type="spellStart"/>
      <w:r w:rsidRPr="00DF2886">
        <w:rPr>
          <w:rFonts w:ascii="Times New Roman" w:eastAsia="Times New Roman" w:hAnsi="Times New Roman"/>
          <w:b/>
          <w:bCs/>
          <w:kern w:val="32"/>
          <w:sz w:val="28"/>
          <w:szCs w:val="28"/>
          <w:lang w:val="ru-RU"/>
        </w:rPr>
        <w:t>фігур</w:t>
      </w:r>
      <w:proofErr w:type="spellEnd"/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»</w:t>
      </w:r>
    </w:p>
    <w:p w:rsidR="00DF2886" w:rsidRDefault="00DF2886" w:rsidP="00DF288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Варіант 11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Виконав: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ФЕ-81 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Кирило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Перевірив:</w:t>
      </w:r>
    </w:p>
    <w:p w:rsidR="00DF2886" w:rsidRDefault="00DF2886" w:rsidP="00DF2886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доцент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Прогонов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Д.О.</w:t>
      </w:r>
    </w:p>
    <w:p w:rsidR="00DF2886" w:rsidRDefault="00DF2886" w:rsidP="00DF2886"/>
    <w:p w:rsidR="00DF2886" w:rsidRDefault="00DF2886" w:rsidP="00DF2886"/>
    <w:p w:rsidR="00DF2886" w:rsidRDefault="00DF2886" w:rsidP="00DF2886"/>
    <w:p w:rsidR="00DF2886" w:rsidRDefault="00DF2886" w:rsidP="00DF2886"/>
    <w:p w:rsidR="00DF2886" w:rsidRDefault="00DF2886" w:rsidP="00DF2886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Київ 2020</w:t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 w:rsidRPr="00DF288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lastRenderedPageBreak/>
        <w:t>Мета роботи:</w:t>
      </w:r>
      <w:r w:rsidRPr="00DF2886">
        <w:rPr>
          <w:rFonts w:eastAsia="Arial Unicode MS"/>
          <w:color w:val="3366FF"/>
          <w:sz w:val="28"/>
          <w:szCs w:val="28"/>
        </w:rPr>
        <w:t xml:space="preserve"> </w:t>
      </w:r>
      <w:r w:rsidRPr="00C34CC4">
        <w:rPr>
          <w:noProof/>
          <w:sz w:val="24"/>
          <w:szCs w:val="24"/>
        </w:rPr>
        <w:t>з</w:t>
      </w:r>
      <w:r w:rsidRPr="00DF2886">
        <w:rPr>
          <w:rFonts w:ascii="Times New Roman" w:hAnsi="Times New Roman"/>
          <w:noProof/>
          <w:sz w:val="24"/>
          <w:szCs w:val="24"/>
        </w:rPr>
        <w:t xml:space="preserve">асвоїти базові поняття ООП на прикладі побудови ієрархії геометричних фігур засобами мови програмування </w:t>
      </w:r>
      <w:r w:rsidRPr="00DF2886">
        <w:rPr>
          <w:rFonts w:ascii="Times New Roman" w:hAnsi="Times New Roman"/>
          <w:noProof/>
          <w:sz w:val="24"/>
          <w:szCs w:val="24"/>
          <w:lang w:val="en-US"/>
        </w:rPr>
        <w:t>Python</w:t>
      </w:r>
      <w:r w:rsidRPr="00DF2886">
        <w:rPr>
          <w:rFonts w:ascii="Times New Roman" w:hAnsi="Times New Roman"/>
          <w:noProof/>
          <w:sz w:val="24"/>
          <w:szCs w:val="24"/>
        </w:rPr>
        <w:t>.</w:t>
      </w:r>
    </w:p>
    <w:p w:rsidR="00DF2886" w:rsidRPr="00DF2886" w:rsidRDefault="00DF2886" w:rsidP="00DF2886">
      <w:pPr>
        <w:jc w:val="both"/>
        <w:rPr>
          <w:rFonts w:ascii="Times New Roman" w:hAnsi="Times New Roman"/>
          <w:b/>
          <w:bCs/>
          <w:noProof/>
          <w:sz w:val="28"/>
          <w:szCs w:val="24"/>
          <w:lang w:val="ru-RU"/>
        </w:rPr>
      </w:pPr>
      <w:r w:rsidRPr="00DF2886">
        <w:rPr>
          <w:rFonts w:ascii="Times New Roman" w:hAnsi="Times New Roman"/>
          <w:b/>
          <w:bCs/>
          <w:noProof/>
          <w:sz w:val="28"/>
          <w:szCs w:val="24"/>
        </w:rPr>
        <w:t>1.</w:t>
      </w:r>
      <w:r w:rsidRPr="00DF2886">
        <w:rPr>
          <w:rFonts w:ascii="Times New Roman" w:hAnsi="Times New Roman"/>
          <w:b/>
          <w:bCs/>
          <w:noProof/>
          <w:sz w:val="28"/>
          <w:szCs w:val="24"/>
          <w:lang w:val="ru-RU"/>
        </w:rPr>
        <w:t>Виконання лабораторної роботи</w:t>
      </w:r>
      <w:r>
        <w:rPr>
          <w:rFonts w:ascii="Times New Roman" w:hAnsi="Times New Roman"/>
          <w:b/>
          <w:bCs/>
          <w:noProof/>
          <w:sz w:val="28"/>
          <w:szCs w:val="24"/>
          <w:lang w:val="ru-RU"/>
        </w:rPr>
        <w:t>:</w:t>
      </w:r>
    </w:p>
    <w:p w:rsidR="00DF2886" w:rsidRP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1.</w:t>
      </w:r>
      <w:r w:rsidRPr="00DF2886">
        <w:rPr>
          <w:rFonts w:ascii="Times New Roman" w:hAnsi="Times New Roman"/>
          <w:noProof/>
          <w:sz w:val="24"/>
          <w:szCs w:val="24"/>
        </w:rPr>
        <w:t>Ознайомтеся з теоретичною частиною</w:t>
      </w:r>
      <w:r>
        <w:rPr>
          <w:rFonts w:ascii="Times New Roman" w:hAnsi="Times New Roman"/>
          <w:noProof/>
          <w:sz w:val="24"/>
          <w:szCs w:val="24"/>
        </w:rPr>
        <w:t>;</w:t>
      </w:r>
    </w:p>
    <w:p w:rsidR="00DF2886" w:rsidRP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</w:t>
      </w:r>
      <w:r w:rsidRPr="00DF2886">
        <w:rPr>
          <w:rFonts w:ascii="Times New Roman" w:hAnsi="Times New Roman"/>
          <w:noProof/>
          <w:sz w:val="24"/>
          <w:szCs w:val="24"/>
        </w:rPr>
        <w:t>Реалізуйте програмно приклади приведені в тексті</w:t>
      </w:r>
      <w:r>
        <w:rPr>
          <w:rFonts w:ascii="Times New Roman" w:hAnsi="Times New Roman"/>
          <w:noProof/>
          <w:sz w:val="24"/>
          <w:szCs w:val="24"/>
        </w:rPr>
        <w:t>;</w:t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Pr="00DF2886">
        <w:rPr>
          <w:rFonts w:ascii="Times New Roman" w:hAnsi="Times New Roman"/>
          <w:noProof/>
          <w:sz w:val="24"/>
          <w:szCs w:val="24"/>
        </w:rPr>
        <w:t>Виконайте свій варіант побудови геометричних фігур за вказівками  викладача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265FBF8" wp14:editId="5D803BD9">
            <wp:extent cx="5508636" cy="3145702"/>
            <wp:effectExtent l="19050" t="19050" r="1587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636" cy="3145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886" w:rsidRDefault="00DF2886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EF5C9F" w:rsidRDefault="00EF5C9F" w:rsidP="00DF2886">
      <w:pPr>
        <w:jc w:val="both"/>
        <w:rPr>
          <w:rFonts w:ascii="Times New Roman" w:hAnsi="Times New Roman"/>
          <w:b/>
          <w:noProof/>
          <w:sz w:val="28"/>
          <w:szCs w:val="24"/>
        </w:rPr>
      </w:pPr>
      <w:r w:rsidRPr="00EF5C9F">
        <w:rPr>
          <w:rFonts w:ascii="Times New Roman" w:hAnsi="Times New Roman"/>
          <w:b/>
          <w:noProof/>
          <w:sz w:val="28"/>
          <w:szCs w:val="24"/>
        </w:rPr>
        <w:lastRenderedPageBreak/>
        <w:t>Код реалізації: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>class TShape(object):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__init__(self, x, y):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self.x = float(x) 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self.y = float(y)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information(self):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print("X is:", self.x)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print("Y is:", self.y)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>class TPoint(TShape):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__init__(self, x, y, c):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self.x = float(x) 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self.y = float(y)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self.c = str(c)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changeColor(self, newC):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self.c = newC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print("New color is:", self.c, "\n")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information(self):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TShape.information(self)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print("Color is:", self.c)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>class Ellipse(TPoint):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__init__(self, x0, y0, c):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lastRenderedPageBreak/>
        <w:t xml:space="preserve">        TPoint.__init__(self, x0, y0, c)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changePosition(self, newX, newY):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self.x = newX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self.y = newY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print("New X is: ", self.x)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print("New Y is: ", self.y, "\n")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# Method changeColor()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# Method information()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class Polygon(Ellipse): 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__init__(self, x0, y0, c, scale):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Ellipse.__init__(self, x0, y0, c)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self.scale = abs(int(scale))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changeScale(self, newS):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self.scale = newS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print("New scale is:", self.scale, "\n")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information(self):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TPoint.information(self)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print("Scale is:", self.scale)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# Method changeColor()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lastRenderedPageBreak/>
        <w:t xml:space="preserve">    # Method changePosition()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>class Sector(Ellipse):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__init__(self, x0, y0, brinkC, alpha):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Ellipse.__init__(self, x0, y0, brinkC)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self.alpha = abs(int(alpha))    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rotate(self, newAl):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self.alpha = newAl  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print("New alpha is:", self.alpha, "\n")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def information(self):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TPoint.information(self)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    print("Scale is:", self.alpha)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# Method changeColor()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# Method changePosition()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# Method information() has already exist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>if __name__ == "__main__":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print("TShape object created.")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 = TShape(1, 1)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S.information()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print("TPoint object created.")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 = TPoint(2, 2, "Green")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P.information()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E = Ellipse(3, 3, "Red")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E.changeColor("Black")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E.changePosition(4, 4)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E.information()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Po = Polygon(5, 5, "White", 16)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Po.changeScale(24)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Po.information()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Se = Sector(6, 6, "Yellow", 90)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Se.rotate(180)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Se.changeColor("Cyan")</w:t>
      </w:r>
    </w:p>
    <w:p w:rsidR="00285638" w:rsidRP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Se.changePosition(8, 8)</w:t>
      </w:r>
    </w:p>
    <w:p w:rsidR="00DF2886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  <w:r w:rsidRPr="00285638">
        <w:rPr>
          <w:rFonts w:ascii="Times New Roman" w:hAnsi="Times New Roman"/>
          <w:noProof/>
          <w:sz w:val="24"/>
          <w:szCs w:val="24"/>
        </w:rPr>
        <w:t xml:space="preserve">    Se.information()</w:t>
      </w:r>
    </w:p>
    <w:p w:rsidR="00285638" w:rsidRDefault="00285638" w:rsidP="00285638">
      <w:pPr>
        <w:jc w:val="both"/>
        <w:rPr>
          <w:rFonts w:ascii="Times New Roman" w:hAnsi="Times New Roman"/>
          <w:noProof/>
          <w:sz w:val="24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9F35E4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</w:p>
    <w:p w:rsidR="00285638" w:rsidRDefault="000E6DC6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  <w:r w:rsidRPr="000E6DC6">
        <w:rPr>
          <w:rFonts w:ascii="Times New Roman" w:hAnsi="Times New Roman"/>
          <w:b/>
          <w:noProof/>
          <w:sz w:val="28"/>
          <w:szCs w:val="24"/>
        </w:rPr>
        <w:lastRenderedPageBreak/>
        <w:t>Приклади виконання програми:</w:t>
      </w:r>
    </w:p>
    <w:p w:rsidR="000E6DC6" w:rsidRPr="000E6DC6" w:rsidRDefault="009F35E4" w:rsidP="00285638">
      <w:pPr>
        <w:jc w:val="both"/>
        <w:rPr>
          <w:rFonts w:ascii="Times New Roman" w:hAnsi="Times New Roman"/>
          <w:b/>
          <w:noProof/>
          <w:sz w:val="28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0833CBA" wp14:editId="15BD5CBB">
            <wp:simplePos x="0" y="0"/>
            <wp:positionH relativeFrom="margin">
              <wp:posOffset>-65405</wp:posOffset>
            </wp:positionH>
            <wp:positionV relativeFrom="margin">
              <wp:posOffset>426720</wp:posOffset>
            </wp:positionV>
            <wp:extent cx="2439035" cy="37376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886" w:rsidRPr="00DF2886" w:rsidRDefault="00DF2886" w:rsidP="00DF2886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886" w:rsidRDefault="00DF2886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67EFAFF" wp14:editId="506FCA20">
            <wp:simplePos x="0" y="0"/>
            <wp:positionH relativeFrom="margin">
              <wp:posOffset>-66040</wp:posOffset>
            </wp:positionH>
            <wp:positionV relativeFrom="margin">
              <wp:posOffset>4474845</wp:posOffset>
            </wp:positionV>
            <wp:extent cx="3131820" cy="52082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Default="000F7559" w:rsidP="00DF2886">
      <w:pPr>
        <w:rPr>
          <w:u w:val="single"/>
        </w:rPr>
      </w:pPr>
    </w:p>
    <w:p w:rsidR="000F7559" w:rsidRPr="00DF2886" w:rsidRDefault="000F7559" w:rsidP="00DF2886">
      <w:pPr>
        <w:rPr>
          <w:u w:val="single"/>
        </w:rPr>
      </w:pPr>
      <w:bookmarkStart w:id="0" w:name="_GoBack"/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-41910</wp:posOffset>
            </wp:positionH>
            <wp:positionV relativeFrom="margin">
              <wp:posOffset>-347345</wp:posOffset>
            </wp:positionV>
            <wp:extent cx="3047365" cy="4857115"/>
            <wp:effectExtent l="0" t="0" r="63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F7559" w:rsidRPr="00DF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B2C"/>
    <w:multiLevelType w:val="hybridMultilevel"/>
    <w:tmpl w:val="B544A98C"/>
    <w:lvl w:ilvl="0" w:tplc="D2827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86"/>
    <w:rsid w:val="000E6DC6"/>
    <w:rsid w:val="000F7559"/>
    <w:rsid w:val="00285638"/>
    <w:rsid w:val="004010EF"/>
    <w:rsid w:val="009F35E4"/>
    <w:rsid w:val="00DF2886"/>
    <w:rsid w:val="00E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88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88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2012</Words>
  <Characters>1148</Characters>
  <Application>Microsoft Office Word</Application>
  <DocSecurity>0</DocSecurity>
  <Lines>9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8</cp:revision>
  <dcterms:created xsi:type="dcterms:W3CDTF">2020-05-19T22:32:00Z</dcterms:created>
  <dcterms:modified xsi:type="dcterms:W3CDTF">2020-05-19T22:53:00Z</dcterms:modified>
</cp:coreProperties>
</file>