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一些发现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Off course</w:t>
      </w:r>
    </w:p>
    <w:p>
      <w:r>
        <w:drawing>
          <wp:inline distT="0" distB="0" distL="114300" distR="114300">
            <wp:extent cx="5270500" cy="120650"/>
            <wp:effectExtent l="0" t="0" r="1270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测试数据是关于某一个conversation的，我们预测的时候哦需要基于所有的conversation吗 (</w:t>
      </w:r>
      <w:bookmarkStart w:id="0" w:name="_GoBack"/>
      <w:bookmarkEnd w:id="0"/>
      <w:r>
        <w:rPr>
          <w:rFonts w:hint="default"/>
        </w:rPr>
        <w:t>)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Emotion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Emotionpolarity, and emotion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B4806"/>
    <w:multiLevelType w:val="singleLevel"/>
    <w:tmpl w:val="FF7B48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BFD401"/>
    <w:rsid w:val="8FBFD401"/>
    <w:rsid w:val="9BCD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2023-04-08T16:22:00Z</dcterms:created>
  <dc:creator>399_creationist</dc:creator>
  <cp:lastModifiedBy>399_creationist</cp:lastModifiedBy>
  <dcterms:modified xsi:type="dcterms:W3CDTF">2023-04-10T18:21:08Z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1033-5.1.1.7662</vt:lpwstr>
  </property>
  <property fmtid="{D5CDD505-2E9C-101B-9397-08002B2CF9AE}" pid="3" name="ICV">
    <vt:lpwstr>FBF45872A9489ED24F13326473A942C2</vt:lpwstr>
  </property>
</Properties>
</file>