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38C9F1" w14:paraId="50CA0067" wp14:textId="6A6E98CE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0000"/>
          <w:sz w:val="72"/>
          <w:szCs w:val="72"/>
          <w:u w:val="none"/>
          <w:lang w:val="en-US"/>
        </w:rPr>
      </w:pPr>
      <w:bookmarkStart w:name="_GoBack" w:id="0"/>
      <w:bookmarkEnd w:id="0"/>
      <w:proofErr w:type="spellStart"/>
      <w:r w:rsidRPr="4538C9F1" w:rsidR="4538C9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72"/>
          <w:szCs w:val="72"/>
          <w:u w:val="single"/>
          <w:lang w:val="en-US"/>
        </w:rPr>
        <w:t>Firmă</w:t>
      </w:r>
      <w:proofErr w:type="spellEnd"/>
      <w:r w:rsidRPr="4538C9F1" w:rsidR="4538C9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72"/>
          <w:szCs w:val="72"/>
          <w:u w:val="single"/>
          <w:lang w:val="en-US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72"/>
          <w:szCs w:val="72"/>
          <w:u w:val="single"/>
          <w:lang w:val="en-US"/>
        </w:rPr>
        <w:t>inregistrări</w:t>
      </w:r>
      <w:proofErr w:type="spellEnd"/>
    </w:p>
    <w:p xmlns:wp14="http://schemas.microsoft.com/office/word/2010/wordml" w:rsidP="4538C9F1" w14:paraId="2C078E63" wp14:textId="4EA6926F">
      <w:pPr>
        <w:pStyle w:val="Normal"/>
      </w:pPr>
    </w:p>
    <w:p w:rsidR="4538C9F1" w:rsidP="4538C9F1" w:rsidRDefault="4538C9F1" w14:paraId="08BAE0B9" w14:textId="4F58FB3B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Disciplină</w:t>
      </w:r>
      <w:proofErr w:type="spellEnd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proofErr w:type="spell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Proiect</w:t>
      </w:r>
      <w:proofErr w:type="spellEnd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Programare</w:t>
      </w:r>
      <w:proofErr w:type="spellEnd"/>
    </w:p>
    <w:p w:rsidR="4538C9F1" w:rsidP="4538C9F1" w:rsidRDefault="4538C9F1" w14:paraId="1C763BD5" w14:textId="6E39F0EC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Nume</w:t>
      </w:r>
      <w:proofErr w:type="spellEnd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proofErr w:type="spell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Grădinariu</w:t>
      </w:r>
      <w:proofErr w:type="spellEnd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 xml:space="preserve"> Flavius</w:t>
      </w:r>
    </w:p>
    <w:p w:rsidR="4538C9F1" w:rsidP="4538C9F1" w:rsidRDefault="4538C9F1" w14:paraId="14F29B50" w14:textId="564E0206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Specializare</w:t>
      </w:r>
      <w:proofErr w:type="spellEnd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 xml:space="preserve">: </w:t>
      </w:r>
      <w:proofErr w:type="spell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Informatică</w:t>
      </w:r>
      <w:proofErr w:type="spellEnd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aplicată</w:t>
      </w:r>
      <w:proofErr w:type="spellEnd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anul</w:t>
      </w:r>
      <w:proofErr w:type="spellEnd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 xml:space="preserve"> 1, </w:t>
      </w:r>
      <w:proofErr w:type="spell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grupa</w:t>
      </w:r>
      <w:proofErr w:type="spellEnd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gramStart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2,subgrupa</w:t>
      </w:r>
      <w:proofErr w:type="gramEnd"/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 xml:space="preserve"> 2</w:t>
      </w:r>
    </w:p>
    <w:p w:rsidR="4538C9F1" w:rsidP="4538C9F1" w:rsidRDefault="4538C9F1" w14:paraId="5BDB75DA" w14:textId="665567FD">
      <w:pPr>
        <w:pStyle w:val="Normal"/>
        <w:spacing w:line="240" w:lineRule="auto"/>
        <w:rPr>
          <w:rFonts w:ascii="Times New Roman" w:hAnsi="Times New Roman" w:eastAsia="Times New Roman" w:cs="Times New Roman"/>
          <w:sz w:val="32"/>
          <w:szCs w:val="32"/>
        </w:rPr>
      </w:pPr>
      <w:r w:rsidRPr="4538C9F1" w:rsidR="4538C9F1">
        <w:rPr>
          <w:rFonts w:ascii="Times New Roman" w:hAnsi="Times New Roman" w:eastAsia="Times New Roman" w:cs="Times New Roman"/>
          <w:sz w:val="32"/>
          <w:szCs w:val="32"/>
        </w:rPr>
        <w:t>Data prezentării: 04/18/2022</w:t>
      </w:r>
    </w:p>
    <w:p w:rsidR="4538C9F1" w:rsidP="4538C9F1" w:rsidRDefault="4538C9F1" w14:paraId="4F2F849C" w14:textId="3B25DC30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04351BA5" w14:textId="0A2232C0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477B9484" w14:textId="6AB8E21B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3AF7B202" w14:textId="705D67FF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7F31BBB4" w14:textId="58B6A117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3FCA015A" w14:textId="62874135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42086464" w14:textId="02846416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20DB0BD3" w14:textId="703A12D1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365C8569" w14:textId="7ADAE8D0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1F52816A" w14:textId="0C2E9545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08C446D0" w14:textId="06D46CBF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1039ECFD" w14:textId="6EB25BB0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2ECB20C6" w14:textId="56F32316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010F7E86" w14:textId="04D77AF2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73D55FC0" w14:textId="305DB452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0FE6593D" w14:textId="32409C12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3FE6A230" w14:textId="10A2C597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47C8B457" w14:textId="5B37A6A1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43C21ACD" w14:textId="6C327DFC">
      <w:pPr>
        <w:pStyle w:val="Normal"/>
        <w:spacing w:line="240" w:lineRule="auto"/>
        <w:rPr>
          <w:sz w:val="28"/>
          <w:szCs w:val="28"/>
        </w:rPr>
      </w:pPr>
    </w:p>
    <w:p w:rsidR="4538C9F1" w:rsidP="4538C9F1" w:rsidRDefault="4538C9F1" w14:paraId="0A418900" w14:textId="41066797">
      <w:pPr>
        <w:pStyle w:val="Normal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4538C9F1" w:rsidP="4538C9F1" w:rsidRDefault="4538C9F1" w14:paraId="27AFF4B5" w14:textId="480A4547">
      <w:pPr>
        <w:pStyle w:val="Normal"/>
        <w:spacing w:line="24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  <w:u w:val="single"/>
        </w:rPr>
        <w:t>Rezumat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  <w:u w:val="single"/>
        </w:rPr>
        <w:t>:</w:t>
      </w: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Cerința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acestui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proiect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cere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crearea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manipularea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unei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baze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date 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unei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firme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înregistrări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Programul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realizat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permite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ușurință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exact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acest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lucru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.  Acesta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crează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bază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date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stochează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date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personale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muzicienilor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(CNP,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Nume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Prenume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Adresa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Numărul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telefon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Numele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instrumentului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folosit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muzician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Codul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albumului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creat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acesta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), date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despre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albumul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său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Codul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albumului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Titlul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său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Data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apariției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Detalii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despre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drepturile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autor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Tipul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formatului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date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despre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instrumentele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folosite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(Numarul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identificare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nume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cheia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muzicală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).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Manipularea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constă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crearea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bazei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date,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adăugarea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noi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date,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căutarea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informațiilor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dorite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modificarea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ștergera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afișarea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acestora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pe command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promt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gram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nu</w:t>
      </w:r>
      <w:proofErr w:type="gram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fi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nevoit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deschizi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după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fiecare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schimbare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fișierul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fișierele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sine. </w:t>
      </w:r>
    </w:p>
    <w:p w:rsidR="4538C9F1" w:rsidP="4538C9F1" w:rsidRDefault="4538C9F1" w14:paraId="433774C2" w14:textId="6147CBB6">
      <w:pPr>
        <w:pStyle w:val="Normal"/>
        <w:spacing w:line="24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  <w:u w:val="single"/>
        </w:rPr>
        <w:t>Resurse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software:</w:t>
      </w: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538C9F1" w:rsidP="4538C9F1" w:rsidRDefault="4538C9F1" w14:paraId="29EC213B" w14:textId="2D13E26D">
      <w:pPr>
        <w:pStyle w:val="Normal"/>
        <w:spacing w:line="24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   Acest proiect a fost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realizat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ajutorul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aplicației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CodeBlocks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versiunea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20.03,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trei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fișiere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tip “.csv”.</w:t>
      </w:r>
    </w:p>
    <w:p w:rsidR="4538C9F1" w:rsidP="4538C9F1" w:rsidRDefault="4538C9F1" w14:paraId="67D838C4" w14:textId="69D6DE97">
      <w:pPr>
        <w:pStyle w:val="Normal"/>
        <w:spacing w:line="24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  <w:u w:val="single"/>
        </w:rPr>
        <w:t>Descrierea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  <w:u w:val="single"/>
        </w:rPr>
        <w:t xml:space="preserve"> altgoritmului: </w:t>
      </w:r>
    </w:p>
    <w:p w:rsidR="4538C9F1" w:rsidP="4538C9F1" w:rsidRDefault="4538C9F1" w14:paraId="25C26765" w14:textId="43EA01BB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crearea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programului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am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utilizat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doar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limbajul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</w:t>
      </w:r>
    </w:p>
    <w:p w:rsidR="4538C9F1" w:rsidP="4538C9F1" w:rsidRDefault="4538C9F1" w14:paraId="7E6C2B20" w14:textId="096CA5EC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Acesta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folosește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3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fișiere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care sunt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stocate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extrase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date</w:t>
      </w:r>
    </w:p>
    <w:p w:rsidR="4538C9F1" w:rsidP="4538C9F1" w:rsidRDefault="4538C9F1" w14:paraId="46EDE08D" w14:textId="36D2942C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secțiunea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meniu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am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utilizat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un do</w:t>
      </w:r>
      <w:proofErr w:type="gram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....while</w:t>
      </w:r>
      <w:proofErr w:type="gram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()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conține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serie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funcții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afișarea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instrucțiunilor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o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serie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funcții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switch(),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funcții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execută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operațiile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ștergere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adăugare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, etc.</w:t>
      </w:r>
    </w:p>
    <w:p w:rsidR="4538C9F1" w:rsidP="4538C9F1" w:rsidRDefault="4538C9F1" w14:paraId="76487318" w14:textId="68A44181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Majoritatea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funcțiilor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sunt de tip void</w:t>
      </w:r>
    </w:p>
    <w:p w:rsidR="4538C9F1" w:rsidP="4538C9F1" w:rsidRDefault="4538C9F1" w14:paraId="257A5567" w14:textId="269FD467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Executarea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operațiilor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realizeaza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ajutorul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unui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“struct”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unde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sunt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stocate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într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-un array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a-mi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ușura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munca</w:t>
      </w:r>
      <w:proofErr w:type="spellEnd"/>
    </w:p>
    <w:p w:rsidR="4538C9F1" w:rsidP="4538C9F1" w:rsidRDefault="4538C9F1" w14:paraId="2AB3129A" w14:textId="715E107B">
      <w:pPr>
        <w:pStyle w:val="ListParagraph"/>
        <w:numPr>
          <w:ilvl w:val="0"/>
          <w:numId w:val="1"/>
        </w:numPr>
        <w:spacing w:line="240" w:lineRule="auto"/>
        <w:jc w:val="left"/>
        <w:rPr>
          <w:rFonts w:ascii="Times New Roman" w:hAnsi="Times New Roman" w:eastAsia="Times New Roman" w:cs="Times New Roman"/>
          <w:sz w:val="22"/>
          <w:szCs w:val="22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Operația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căutare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ștergere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modificare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datelor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realizează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ajutorul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unor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comenzi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căutare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create de mine:</w:t>
      </w:r>
      <w:r>
        <w:br/>
      </w: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CNP: CNP ”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cnp-ul_căutat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”</w:t>
      </w:r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Nume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Prenume: NUME ”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numele_căutat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”</w:t>
      </w:r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Adresă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: ADRESA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adresa_căutată</w:t>
      </w:r>
      <w:proofErr w:type="spellEnd"/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pemtru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Numărul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telefon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: TELEFON ”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nr_de_tel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”</w:t>
      </w:r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Numele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Instrumentului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: NUME_INSTRUMENT ”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numele_instrument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”</w:t>
      </w:r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Numarul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Indentificare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al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Instrumentului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: NR_DE_IDENTIFICARE ”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numărul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”</w:t>
      </w:r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Cheia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Muzicală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Instrumentului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: CHEIE_MUZICALA ”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cheia_căutată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”</w:t>
      </w:r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Codul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Albumului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: COD_ALBUM ”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codul_căutat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”</w:t>
      </w:r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Titlul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Albumului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: TITLU_ALBUM ”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titlul_căutat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”</w:t>
      </w:r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Data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apariției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: DATA ”data”</w:t>
      </w:r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Detalii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despre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drepturile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autor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: COPYRIGHT ”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numele_deținătorului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”</w:t>
      </w:r>
      <w:r>
        <w:br/>
      </w:r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  -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pentru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Tipul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Formatului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: TIP_FORMAT ”</w:t>
      </w:r>
      <w:proofErr w:type="spellStart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tipul</w:t>
      </w:r>
      <w:proofErr w:type="spellEnd"/>
      <w:r w:rsidRPr="4538C9F1" w:rsidR="4538C9F1">
        <w:rPr>
          <w:rFonts w:ascii="Times New Roman" w:hAnsi="Times New Roman" w:eastAsia="Times New Roman" w:cs="Times New Roman"/>
          <w:sz w:val="22"/>
          <w:szCs w:val="22"/>
        </w:rPr>
        <w:t>”</w:t>
      </w:r>
    </w:p>
    <w:p w:rsidR="4538C9F1" w:rsidP="4538C9F1" w:rsidRDefault="4538C9F1" w14:paraId="692CABBE" w14:textId="6DBEBFF3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</w:t>
      </w:r>
      <w:r>
        <w:br/>
      </w:r>
      <w:r>
        <w:tab/>
      </w:r>
      <w:r>
        <w:tab/>
      </w:r>
      <w:r>
        <w:tab/>
      </w: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w:rsidR="4538C9F1" w:rsidP="4538C9F1" w:rsidRDefault="4538C9F1" w14:paraId="5F9DA21A" w14:textId="4B09935B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538C9F1" w:rsidP="4538C9F1" w:rsidRDefault="4538C9F1" w14:paraId="2579BC30" w14:textId="7489D25C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Operația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creare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este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realizată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astfel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: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deschid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trei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fișiere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”.csv”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ajutorul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funcției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fopen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(”</w:t>
      </w:r>
      <w:proofErr w:type="gram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.....</w:t>
      </w:r>
      <w:proofErr w:type="gram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”</w:t>
      </w:r>
      <w:proofErr w:type="gram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, ”w</w:t>
      </w:r>
      <w:proofErr w:type="gram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”),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apoi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trece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printr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-un </w:t>
      </w:r>
      <w:proofErr w:type="gram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while(</w:t>
      </w:r>
      <w:proofErr w:type="gram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repetă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atâtea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ori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câte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input-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uri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ai.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Datele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sunt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preluate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la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tastatură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ajutorul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getchar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()-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ului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sunt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transpuse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fișiere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trei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fprintf()-uri.</w:t>
      </w:r>
    </w:p>
    <w:p w:rsidR="4538C9F1" w:rsidP="4538C9F1" w:rsidRDefault="4538C9F1" w14:paraId="017BD219" w14:textId="32B27009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Operația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append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funcționează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la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fel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creare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doar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fisierele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sunt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deschise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fopen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(”......”</w:t>
      </w:r>
      <w:proofErr w:type="gram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, ”a</w:t>
      </w:r>
      <w:proofErr w:type="gram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”),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adauga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noile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date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introduse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la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sfârșitul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listei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. Un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fel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push.</w:t>
      </w:r>
    </w:p>
    <w:p w:rsidR="4538C9F1" w:rsidP="4538C9F1" w:rsidRDefault="4538C9F1" w14:paraId="0FEE8A34" w14:textId="3C07690E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Operația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căutare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: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deschid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trei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fișiere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fopen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(”......”</w:t>
      </w:r>
      <w:proofErr w:type="gram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, ”r</w:t>
      </w:r>
      <w:proofErr w:type="gram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”),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apoi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sunt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preluate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datele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din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fișiere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trei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sscanf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()-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uri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salvate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mai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multe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structuri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crează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un array. Iau o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variabilă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pe care o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despart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alte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două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Acele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alte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două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sunt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referințele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dupa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care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caută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un struct.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Variabila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inițială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va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prelua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la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tastatură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o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comandă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după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care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va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căuta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După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căutare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afișează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doar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acele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struct-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uri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care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îndeplinesc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condiția</w:t>
      </w:r>
    </w:p>
    <w:p w:rsidR="4538C9F1" w:rsidP="4538C9F1" w:rsidRDefault="4538C9F1" w14:paraId="04CC9EDF" w14:textId="77097CAD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Operația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ștergere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funcționează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cam la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fel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cu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căutare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însă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după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caută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struct-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dorit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va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rescrie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fișierul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fără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acesta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astfel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fiind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șters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538C9F1" w:rsidP="4538C9F1" w:rsidRDefault="4538C9F1" w14:paraId="7E92C474" w14:textId="66082563">
      <w:pPr>
        <w:pStyle w:val="ListParagraph"/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Operația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modificare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la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fel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la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ștergere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mă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folosesc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de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comenzi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caut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struct-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în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care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vreau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să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schimb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ceva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apoi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rescriu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>fișierul</w:t>
      </w:r>
      <w:proofErr w:type="spellEnd"/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cu datele modificate</w:t>
      </w:r>
    </w:p>
    <w:p w:rsidR="4538C9F1" w:rsidP="4538C9F1" w:rsidRDefault="4538C9F1" w14:paraId="647AEB4D" w14:textId="1B67698B">
      <w:pPr>
        <w:pStyle w:val="Normal"/>
        <w:spacing w:line="24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w:rsidR="4538C9F1" w:rsidP="4538C9F1" w:rsidRDefault="4538C9F1" w14:paraId="177BEC55" w14:textId="2181D067">
      <w:pPr>
        <w:pStyle w:val="Normal"/>
        <w:spacing w:line="24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538C9F1" w:rsidP="4538C9F1" w:rsidRDefault="4538C9F1" w14:paraId="564F6D09" w14:textId="04E45ADF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</w:p>
    <w:p w:rsidR="4538C9F1" w:rsidP="4538C9F1" w:rsidRDefault="4538C9F1" w14:paraId="79FA6A46" w14:textId="75F2D30F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4538C9F1" w:rsidR="4538C9F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4538C9F1" w:rsidP="4538C9F1" w:rsidRDefault="4538C9F1" w14:paraId="0FA5BABB" w14:textId="3C7F38B1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538C9F1" w:rsidP="4538C9F1" w:rsidRDefault="4538C9F1" w14:paraId="5D3048A6" w14:textId="6B2A0CD8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4538C9F1" w:rsidP="4538C9F1" w:rsidRDefault="4538C9F1" w14:paraId="37E3EB52" w14:textId="0590883C">
      <w:pPr>
        <w:pStyle w:val="Normal"/>
        <w:spacing w:line="240" w:lineRule="auto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75040bd71614cb4"/>
      <w:footerReference w:type="default" r:id="Ra3d62c174d9d41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38C9F1" w:rsidTr="4538C9F1" w14:paraId="3F24013F">
      <w:tc>
        <w:tcPr>
          <w:tcW w:w="3120" w:type="dxa"/>
          <w:tcMar/>
        </w:tcPr>
        <w:p w:rsidR="4538C9F1" w:rsidP="4538C9F1" w:rsidRDefault="4538C9F1" w14:paraId="283F84B3" w14:textId="199B1B1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38C9F1" w:rsidP="4538C9F1" w:rsidRDefault="4538C9F1" w14:paraId="3117C55F" w14:textId="3B62811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38C9F1" w:rsidP="4538C9F1" w:rsidRDefault="4538C9F1" w14:paraId="7DB219E5" w14:textId="5C472F54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4538C9F1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</w:tbl>
  <w:p w:rsidR="4538C9F1" w:rsidP="4538C9F1" w:rsidRDefault="4538C9F1" w14:paraId="1CF09D23" w14:textId="3D94CCB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38C9F1" w:rsidTr="4538C9F1" w14:paraId="199A34A2">
      <w:tc>
        <w:tcPr>
          <w:tcW w:w="3120" w:type="dxa"/>
          <w:tcMar/>
        </w:tcPr>
        <w:p w:rsidR="4538C9F1" w:rsidP="4538C9F1" w:rsidRDefault="4538C9F1" w14:paraId="6C378535" w14:textId="7924E31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538C9F1" w:rsidP="4538C9F1" w:rsidRDefault="4538C9F1" w14:paraId="149AA02F" w14:textId="769FF43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538C9F1" w:rsidP="4538C9F1" w:rsidRDefault="4538C9F1" w14:paraId="268E3016" w14:textId="7CA60902">
          <w:pPr>
            <w:pStyle w:val="Header"/>
            <w:bidi w:val="0"/>
            <w:ind w:right="-115"/>
            <w:jc w:val="right"/>
          </w:pPr>
        </w:p>
      </w:tc>
    </w:tr>
  </w:tbl>
  <w:p w:rsidR="4538C9F1" w:rsidP="4538C9F1" w:rsidRDefault="4538C9F1" w14:paraId="7B0C0275" w14:textId="6E060B5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11AC2"/>
    <w:rsid w:val="4538C9F1"/>
    <w:rsid w:val="75F1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1AC2"/>
  <w15:chartTrackingRefBased/>
  <w15:docId w15:val="{33332008-DCFD-46A7-A98F-4BCADCA21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75040bd71614cb4" /><Relationship Type="http://schemas.openxmlformats.org/officeDocument/2006/relationships/footer" Target="footer.xml" Id="Ra3d62c174d9d417b" /><Relationship Type="http://schemas.openxmlformats.org/officeDocument/2006/relationships/numbering" Target="numbering.xml" Id="R1c7bc1a356f848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2022-04-18T17:07:27.3728124Z</dcterms:created>
  <dcterms:modified xsi:type="dcterms:W3CDTF">2022-04-18T18:39:54.5019749Z</dcterms:modified>
  <dc:creator>E Vzlom</dc:creator>
  <lastModifiedBy>E Vzlom</lastModifiedBy>
</coreProperties>
</file>