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14" w:rsidRDefault="00580C14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>
        <w:rPr>
          <w:rFonts w:ascii="Arial" w:eastAsia="Times New Roman" w:hAnsi="Arial" w:cs="Arial"/>
          <w:color w:val="444444"/>
          <w:sz w:val="33"/>
          <w:szCs w:val="33"/>
          <w:lang w:eastAsia="id-ID"/>
        </w:rPr>
        <w:t>Alvin Naufal</w:t>
      </w:r>
    </w:p>
    <w:p w:rsidR="00580C14" w:rsidRDefault="00580C14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>
        <w:rPr>
          <w:rFonts w:ascii="Arial" w:eastAsia="Times New Roman" w:hAnsi="Arial" w:cs="Arial"/>
          <w:color w:val="444444"/>
          <w:sz w:val="33"/>
          <w:szCs w:val="33"/>
          <w:lang w:eastAsia="id-ID"/>
        </w:rPr>
        <w:t>XI RPL A</w:t>
      </w: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1. addslashes()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addslashes() digunakan untuk mengembalikan sebuah string dengan tanda backslash atau garis miring (/) sebelum karakter single quote (‘), double quote (“), backslash (/) dan NUL.</w:t>
      </w: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2. strlen()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strlen() digunakan untuk mendapatkan panjang string.</w:t>
      </w: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3. rtrim()</w:t>
      </w:r>
    </w:p>
    <w:p w:rsid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rtrim() digunakan untuk mengembalikan sebuah string yang telah dihilangkan baik itu spasi maupun karakter lainnyai yang ada pada akhir (kanan) string. 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4. ltrim()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ltrim() digunakan untuk mengembalikan sebuah string yang telah dihilangkan baik itu spasi ataupun karakter lainnya yang ada pada awal (kiri) string.</w:t>
      </w: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5. trim()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trim() digunakan untuk mengembalikan sebuah string yang telah dihilangkan baik itu spasi ataupun karakter lainnya yang ada pada awal (kiri) dan akhir (kanan) string. </w:t>
      </w: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6. explode()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explode() digunakan untuk mengekstrak atau split sebuah string menjadi array.</w:t>
      </w:r>
    </w:p>
    <w:p w:rsidR="004453A5" w:rsidRDefault="004453A5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</w:p>
    <w:p w:rsidR="004453A5" w:rsidRDefault="004453A5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lastRenderedPageBreak/>
        <w:t>7. implode()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implode() merupakan kebalikan dari fungsi explode, yaitu digunakan untuk menggabungkan elemen-elemen array menjadi string dengan karakter penggabung.</w:t>
      </w: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8. substr()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substr() digunakan untuk mengembalikan string yang merupakan bagian dari sebuah string. </w:t>
      </w:r>
    </w:p>
    <w:p w:rsidR="006B637F" w:rsidRPr="006B637F" w:rsidRDefault="006B637F" w:rsidP="006B637F">
      <w:pPr>
        <w:shd w:val="clear" w:color="auto" w:fill="FFFFFF"/>
        <w:spacing w:after="180" w:line="57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9. stripslashes()</w:t>
      </w:r>
    </w:p>
    <w:p w:rsidR="006B637F" w:rsidRPr="006B637F" w:rsidRDefault="006B637F" w:rsidP="006B637F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stripslashes() digunakan untuk menghilangkan slash atau garis miring (/) sebelum tanda kutip pada string.</w:t>
      </w:r>
    </w:p>
    <w:p w:rsidR="006B637F" w:rsidRPr="00235081" w:rsidRDefault="006B637F" w:rsidP="00235081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33"/>
          <w:szCs w:val="33"/>
          <w:lang w:eastAsia="id-ID"/>
        </w:rPr>
        <w:t>10. number_format()</w:t>
      </w:r>
    </w:p>
    <w:p w:rsidR="00103AF0" w:rsidRPr="00C76AC9" w:rsidRDefault="006B637F" w:rsidP="00F93F23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id-ID"/>
        </w:rPr>
      </w:pPr>
      <w:r w:rsidRPr="006B637F">
        <w:rPr>
          <w:rFonts w:ascii="Arial" w:eastAsia="Times New Roman" w:hAnsi="Arial" w:cs="Arial"/>
          <w:color w:val="444444"/>
          <w:sz w:val="23"/>
          <w:szCs w:val="23"/>
          <w:lang w:eastAsia="id-ID"/>
        </w:rPr>
        <w:t>Fungsi number_format() digunakan untuk format angka dengan menggrupkan ribuan.</w:t>
      </w:r>
      <w:bookmarkStart w:id="0" w:name="_GoBack"/>
      <w:bookmarkEnd w:id="0"/>
    </w:p>
    <w:sectPr w:rsidR="00103AF0" w:rsidRPr="00C7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F9"/>
    <w:rsid w:val="000319D1"/>
    <w:rsid w:val="00235081"/>
    <w:rsid w:val="0023676A"/>
    <w:rsid w:val="002D3D78"/>
    <w:rsid w:val="00342A99"/>
    <w:rsid w:val="003450AC"/>
    <w:rsid w:val="00357088"/>
    <w:rsid w:val="003C270D"/>
    <w:rsid w:val="003F6F48"/>
    <w:rsid w:val="004453A5"/>
    <w:rsid w:val="00507845"/>
    <w:rsid w:val="00537997"/>
    <w:rsid w:val="00580C14"/>
    <w:rsid w:val="00691812"/>
    <w:rsid w:val="006B637F"/>
    <w:rsid w:val="009F2579"/>
    <w:rsid w:val="00A06FDD"/>
    <w:rsid w:val="00A44A79"/>
    <w:rsid w:val="00A670CB"/>
    <w:rsid w:val="00AF31AB"/>
    <w:rsid w:val="00C33C93"/>
    <w:rsid w:val="00C76AC9"/>
    <w:rsid w:val="00C940F9"/>
    <w:rsid w:val="00D6666E"/>
    <w:rsid w:val="00E001E1"/>
    <w:rsid w:val="00F93F2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37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B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37F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6B63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637F"/>
  </w:style>
  <w:style w:type="paragraph" w:styleId="BalloonText">
    <w:name w:val="Balloon Text"/>
    <w:basedOn w:val="Normal"/>
    <w:link w:val="BalloonTextChar"/>
    <w:uiPriority w:val="99"/>
    <w:semiHidden/>
    <w:unhideWhenUsed/>
    <w:rsid w:val="006B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37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B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37F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6B63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637F"/>
  </w:style>
  <w:style w:type="paragraph" w:styleId="BalloonText">
    <w:name w:val="Balloon Text"/>
    <w:basedOn w:val="Normal"/>
    <w:link w:val="BalloonTextChar"/>
    <w:uiPriority w:val="99"/>
    <w:semiHidden/>
    <w:unhideWhenUsed/>
    <w:rsid w:val="006B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0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793086714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70220882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681325151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04620384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232496108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797140587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856190526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2046363383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926113150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</w:divsChild>
    </w:div>
    <w:div w:id="1846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803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197154154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953243962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716272036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422798680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238203597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993482532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13452384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836458179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  <w:div w:id="1994942778">
          <w:blockQuote w:val="1"/>
          <w:marLeft w:val="0"/>
          <w:marRight w:val="0"/>
          <w:marTop w:val="225"/>
          <w:marBottom w:val="225"/>
          <w:divBdr>
            <w:top w:val="none" w:sz="0" w:space="4" w:color="auto"/>
            <w:left w:val="single" w:sz="18" w:space="15" w:color="C69F73"/>
            <w:bottom w:val="none" w:sz="0" w:space="4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LEN-RPL01 student</dc:creator>
  <cp:keywords/>
  <dc:description/>
  <cp:lastModifiedBy>LEN-RPL01 student</cp:lastModifiedBy>
  <cp:revision>25</cp:revision>
  <dcterms:created xsi:type="dcterms:W3CDTF">2016-07-25T07:20:00Z</dcterms:created>
  <dcterms:modified xsi:type="dcterms:W3CDTF">2016-07-25T07:37:00Z</dcterms:modified>
</cp:coreProperties>
</file>