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708BA" w14:textId="77777777" w:rsidR="002A7CDD" w:rsidRDefault="002A7CDD">
      <w:pPr>
        <w:rPr>
          <w:lang w:val="en-US"/>
        </w:rPr>
      </w:pPr>
    </w:p>
    <w:p w14:paraId="7357BF83" w14:textId="77777777" w:rsidR="000F2491" w:rsidRDefault="000F2491">
      <w:pPr>
        <w:rPr>
          <w:lang w:val="en-US"/>
        </w:rPr>
      </w:pPr>
    </w:p>
    <w:p w14:paraId="26FECFA1" w14:textId="77777777" w:rsidR="000F2491" w:rsidRDefault="000F2491">
      <w:pPr>
        <w:rPr>
          <w:lang w:val="en-US"/>
        </w:rPr>
      </w:pPr>
    </w:p>
    <w:p w14:paraId="21097264" w14:textId="77777777" w:rsidR="000F2491" w:rsidRDefault="000F2491">
      <w:pPr>
        <w:rPr>
          <w:lang w:val="en-US"/>
        </w:rPr>
      </w:pPr>
    </w:p>
    <w:p w14:paraId="095E1347" w14:textId="77777777" w:rsidR="000F2491" w:rsidRDefault="000F2491">
      <w:pPr>
        <w:rPr>
          <w:lang w:val="en-US"/>
        </w:rPr>
      </w:pPr>
    </w:p>
    <w:p w14:paraId="6476F035" w14:textId="77777777" w:rsidR="000F2491" w:rsidRDefault="000F2491">
      <w:pPr>
        <w:rPr>
          <w:lang w:val="en-US"/>
        </w:rPr>
      </w:pPr>
    </w:p>
    <w:p w14:paraId="48A8D583" w14:textId="77777777" w:rsidR="000F2491" w:rsidRDefault="000F2491">
      <w:pPr>
        <w:rPr>
          <w:lang w:val="en-US"/>
        </w:rPr>
      </w:pPr>
    </w:p>
    <w:p w14:paraId="63A34926" w14:textId="77777777" w:rsidR="000F2491" w:rsidRDefault="000F2491">
      <w:pPr>
        <w:rPr>
          <w:lang w:val="en-US"/>
        </w:rPr>
      </w:pPr>
    </w:p>
    <w:p w14:paraId="75AAE16A" w14:textId="77777777" w:rsidR="000F2491" w:rsidRDefault="000F2491">
      <w:pPr>
        <w:rPr>
          <w:lang w:val="en-US"/>
        </w:rPr>
      </w:pPr>
    </w:p>
    <w:p w14:paraId="26747225" w14:textId="77777777" w:rsidR="000F2491" w:rsidRDefault="000F2491">
      <w:pPr>
        <w:rPr>
          <w:lang w:val="en-US"/>
        </w:rPr>
      </w:pPr>
    </w:p>
    <w:p w14:paraId="60848F8C" w14:textId="77777777" w:rsidR="000F2491" w:rsidRDefault="000F2491">
      <w:pPr>
        <w:rPr>
          <w:lang w:val="en-US"/>
        </w:rPr>
      </w:pPr>
    </w:p>
    <w:p w14:paraId="7122EF00" w14:textId="6AE66DBF" w:rsidR="000F2491" w:rsidRPr="000F2491" w:rsidRDefault="000F2491" w:rsidP="000F2491"/>
    <w:p w14:paraId="3372ADF0" w14:textId="77777777" w:rsidR="00183772" w:rsidRDefault="00183772">
      <w:r>
        <w:br w:type="page"/>
      </w:r>
    </w:p>
    <w:p w14:paraId="6437D85F" w14:textId="183E91F9" w:rsidR="000F2491" w:rsidRPr="000F2491" w:rsidRDefault="000F2491" w:rsidP="00183772">
      <w:pPr>
        <w:spacing w:after="0" w:line="240" w:lineRule="auto"/>
        <w:rPr>
          <w:b/>
          <w:bCs/>
        </w:rPr>
      </w:pPr>
      <w:r w:rsidRPr="000F2491">
        <w:rPr>
          <w:b/>
          <w:bCs/>
        </w:rPr>
        <w:lastRenderedPageBreak/>
        <w:t>Here's what I understand about your core problem:</w:t>
      </w:r>
    </w:p>
    <w:p w14:paraId="4D749AA3" w14:textId="77777777" w:rsidR="000F2491" w:rsidRPr="000F2491" w:rsidRDefault="000F2491" w:rsidP="00183772">
      <w:pPr>
        <w:spacing w:after="0" w:line="240" w:lineRule="auto"/>
      </w:pPr>
      <w:r w:rsidRPr="000F2491">
        <w:t>You're now painted into a stylistic corner.</w:t>
      </w:r>
      <w:r w:rsidRPr="000F2491">
        <w:br/>
        <w:t xml:space="preserve">The early </w:t>
      </w:r>
      <w:r w:rsidRPr="000F2491">
        <w:rPr>
          <w:b/>
          <w:bCs/>
        </w:rPr>
        <w:t>detached tone</w:t>
      </w:r>
      <w:r w:rsidRPr="000F2491">
        <w:t xml:space="preserve"> and lack of dialogue </w:t>
      </w:r>
      <w:proofErr w:type="gramStart"/>
      <w:r w:rsidRPr="000F2491">
        <w:t>creates</w:t>
      </w:r>
      <w:proofErr w:type="gramEnd"/>
      <w:r w:rsidRPr="000F2491">
        <w:t xml:space="preserve"> alienation—</w:t>
      </w:r>
      <w:r w:rsidRPr="000F2491">
        <w:rPr>
          <w:b/>
          <w:bCs/>
        </w:rPr>
        <w:t>exactly what you want</w:t>
      </w:r>
      <w:r w:rsidRPr="000F2491">
        <w:t>.</w:t>
      </w:r>
      <w:r w:rsidRPr="000F2491">
        <w:br/>
        <w:t xml:space="preserve">But that same approach </w:t>
      </w:r>
      <w:r w:rsidRPr="000F2491">
        <w:rPr>
          <w:b/>
          <w:bCs/>
        </w:rPr>
        <w:t>blocks dramatic escalation</w:t>
      </w:r>
      <w:r w:rsidRPr="000F2491">
        <w:t>, which risks monotony.</w:t>
      </w:r>
      <w:r w:rsidRPr="000F2491">
        <w:br/>
        <w:t>There's too much stillness. No pressure cooker, no boiling point.</w:t>
      </w:r>
    </w:p>
    <w:p w14:paraId="0D5D4F29" w14:textId="77777777" w:rsidR="000F2491" w:rsidRPr="000F2491" w:rsidRDefault="003C622D" w:rsidP="00183772">
      <w:pPr>
        <w:spacing w:after="0" w:line="240" w:lineRule="auto"/>
      </w:pPr>
      <w:r>
        <w:pict w14:anchorId="55FF9060">
          <v:rect id="_x0000_i1025" style="width:0;height:1.5pt" o:hralign="center" o:hrstd="t" o:hr="t" fillcolor="#a0a0a0" stroked="f"/>
        </w:pict>
      </w:r>
    </w:p>
    <w:p w14:paraId="4FB2999B" w14:textId="77777777" w:rsidR="000F2491" w:rsidRPr="000F2491" w:rsidRDefault="000F2491" w:rsidP="00183772">
      <w:pPr>
        <w:spacing w:after="0" w:line="240" w:lineRule="auto"/>
        <w:rPr>
          <w:b/>
          <w:bCs/>
        </w:rPr>
      </w:pPr>
      <w:r w:rsidRPr="000F2491">
        <w:rPr>
          <w:b/>
          <w:bCs/>
        </w:rPr>
        <w:t>Here’s How We Fix That:</w:t>
      </w:r>
    </w:p>
    <w:p w14:paraId="11BBB49D" w14:textId="77777777" w:rsidR="000F2491" w:rsidRPr="000F2491" w:rsidRDefault="000F2491" w:rsidP="00183772">
      <w:pPr>
        <w:spacing w:after="0" w:line="240" w:lineRule="auto"/>
      </w:pPr>
      <w:r w:rsidRPr="000F2491">
        <w:t xml:space="preserve">We </w:t>
      </w:r>
      <w:r w:rsidRPr="000F2491">
        <w:rPr>
          <w:b/>
          <w:bCs/>
        </w:rPr>
        <w:t>preserve the voice and aesthetic</w:t>
      </w:r>
      <w:r w:rsidRPr="000F2491">
        <w:t xml:space="preserve"> of the early chapters, but introduce:</w:t>
      </w:r>
    </w:p>
    <w:p w14:paraId="690CB4B0" w14:textId="77777777" w:rsidR="000F2491" w:rsidRPr="000F2491" w:rsidRDefault="003C622D" w:rsidP="00183772">
      <w:pPr>
        <w:spacing w:after="0" w:line="240" w:lineRule="auto"/>
      </w:pPr>
      <w:r>
        <w:pict w14:anchorId="485283F2">
          <v:rect id="_x0000_i1026" style="width:0;height:1.5pt" o:hralign="center" o:hrstd="t" o:hr="t" fillcolor="#a0a0a0" stroked="f"/>
        </w:pict>
      </w:r>
    </w:p>
    <w:p w14:paraId="277CB2FC" w14:textId="77777777" w:rsidR="000F2491" w:rsidRPr="000F2491" w:rsidRDefault="000F2491" w:rsidP="00183772">
      <w:pPr>
        <w:spacing w:after="0" w:line="240" w:lineRule="auto"/>
        <w:rPr>
          <w:b/>
          <w:bCs/>
        </w:rPr>
      </w:pPr>
      <w:r w:rsidRPr="000F2491">
        <w:rPr>
          <w:b/>
          <w:bCs/>
        </w:rPr>
        <w:t>1. A Conscious Antagonist</w:t>
      </w:r>
    </w:p>
    <w:p w14:paraId="75EB285D" w14:textId="77777777" w:rsidR="000F2491" w:rsidRPr="000F2491" w:rsidRDefault="000F2491" w:rsidP="00183772">
      <w:pPr>
        <w:spacing w:after="0" w:line="240" w:lineRule="auto"/>
      </w:pPr>
      <w:r w:rsidRPr="000F2491">
        <w:t xml:space="preserve">Currently, your conflict is environmental and philosophical. That’s valid—but eventually we need </w:t>
      </w:r>
      <w:r w:rsidRPr="000F2491">
        <w:rPr>
          <w:b/>
          <w:bCs/>
        </w:rPr>
        <w:t>a personified threat</w:t>
      </w:r>
      <w:r w:rsidRPr="000F2491">
        <w:t xml:space="preserve">. A character (doctor? administrator? handler?) who sees Gregory not as a tragedy, but as a </w:t>
      </w:r>
      <w:r w:rsidRPr="000F2491">
        <w:rPr>
          <w:b/>
          <w:bCs/>
        </w:rPr>
        <w:t>project</w:t>
      </w:r>
      <w:r w:rsidRPr="000F2491">
        <w:t xml:space="preserve"> or </w:t>
      </w:r>
      <w:r w:rsidRPr="000F2491">
        <w:rPr>
          <w:b/>
          <w:bCs/>
        </w:rPr>
        <w:t>property</w:t>
      </w:r>
      <w:r w:rsidRPr="000F2491">
        <w:t xml:space="preserve">. Their goals are utilitarian. They want him to </w:t>
      </w:r>
      <w:r w:rsidRPr="000F2491">
        <w:rPr>
          <w:i/>
          <w:iCs/>
        </w:rPr>
        <w:t>adjust</w:t>
      </w:r>
      <w:r w:rsidRPr="000F2491">
        <w:t xml:space="preserve">, </w:t>
      </w:r>
      <w:r w:rsidRPr="000F2491">
        <w:rPr>
          <w:i/>
          <w:iCs/>
        </w:rPr>
        <w:t>perform</w:t>
      </w:r>
      <w:r w:rsidRPr="000F2491">
        <w:t xml:space="preserve">, </w:t>
      </w:r>
      <w:r w:rsidRPr="000F2491">
        <w:rPr>
          <w:i/>
          <w:iCs/>
        </w:rPr>
        <w:t>be useful</w:t>
      </w:r>
      <w:r w:rsidRPr="000F2491">
        <w:t>. This provides:</w:t>
      </w:r>
    </w:p>
    <w:p w14:paraId="5978682D" w14:textId="77777777" w:rsidR="000F2491" w:rsidRPr="000F2491" w:rsidRDefault="000F2491" w:rsidP="00183772">
      <w:pPr>
        <w:numPr>
          <w:ilvl w:val="0"/>
          <w:numId w:val="1"/>
        </w:numPr>
        <w:spacing w:after="0" w:line="240" w:lineRule="auto"/>
      </w:pPr>
      <w:r w:rsidRPr="000F2491">
        <w:rPr>
          <w:b/>
          <w:bCs/>
        </w:rPr>
        <w:t>Conflict</w:t>
      </w:r>
      <w:r w:rsidRPr="000F2491">
        <w:t xml:space="preserve"> (they push, he resists)</w:t>
      </w:r>
    </w:p>
    <w:p w14:paraId="7B4171DE" w14:textId="77777777" w:rsidR="000F2491" w:rsidRPr="000F2491" w:rsidRDefault="000F2491" w:rsidP="00183772">
      <w:pPr>
        <w:numPr>
          <w:ilvl w:val="0"/>
          <w:numId w:val="1"/>
        </w:numPr>
        <w:spacing w:after="0" w:line="240" w:lineRule="auto"/>
      </w:pPr>
      <w:r w:rsidRPr="000F2491">
        <w:rPr>
          <w:b/>
          <w:bCs/>
        </w:rPr>
        <w:t>Commentary</w:t>
      </w:r>
      <w:r w:rsidRPr="000F2491">
        <w:t xml:space="preserve"> (what is “functionality” in this dehumanizing world?)</w:t>
      </w:r>
    </w:p>
    <w:p w14:paraId="18BA4497" w14:textId="77777777" w:rsidR="000F2491" w:rsidRDefault="000F2491" w:rsidP="00183772">
      <w:pPr>
        <w:numPr>
          <w:ilvl w:val="0"/>
          <w:numId w:val="1"/>
        </w:numPr>
        <w:spacing w:after="0" w:line="240" w:lineRule="auto"/>
      </w:pPr>
      <w:r w:rsidRPr="000F2491">
        <w:rPr>
          <w:b/>
          <w:bCs/>
        </w:rPr>
        <w:t>Tension</w:t>
      </w:r>
      <w:r w:rsidRPr="000F2491">
        <w:t xml:space="preserve"> (will he comply or rebel?)</w:t>
      </w:r>
    </w:p>
    <w:p w14:paraId="25C28CC2" w14:textId="386BEB16" w:rsidR="00245DA6" w:rsidRDefault="00C64795" w:rsidP="00245DA6">
      <w:pPr>
        <w:spacing w:after="0" w:line="240" w:lineRule="auto"/>
      </w:pPr>
      <w:r>
        <w:t xml:space="preserve">OPTION I </w:t>
      </w:r>
      <w:r w:rsidR="00245DA6">
        <w:t>–</w:t>
      </w:r>
    </w:p>
    <w:p w14:paraId="616B9726" w14:textId="77777777" w:rsidR="00DD43B8" w:rsidRDefault="0008720F" w:rsidP="00245DA6">
      <w:pPr>
        <w:spacing w:after="0" w:line="240" w:lineRule="auto"/>
      </w:pPr>
      <w:r>
        <w:t xml:space="preserve">A NEW BOSS promoted from a different office / different city.  VERY ENTHUSIASTIC.  But </w:t>
      </w:r>
      <w:proofErr w:type="gramStart"/>
      <w:r>
        <w:t>also</w:t>
      </w:r>
      <w:proofErr w:type="gramEnd"/>
      <w:r>
        <w:t xml:space="preserve"> a company “man” </w:t>
      </w:r>
      <w:r w:rsidR="00DD43B8">
        <w:t xml:space="preserve">[they’re </w:t>
      </w:r>
      <w:r>
        <w:t>a woman]</w:t>
      </w:r>
      <w:r w:rsidR="0019464D">
        <w:t xml:space="preserve"> so she is a combination of inspirational quotes and </w:t>
      </w:r>
      <w:r w:rsidR="00D9219E">
        <w:t xml:space="preserve">following orders blindly.  Or a corporate robot coated with a saccharine layer of “I hear you”.  </w:t>
      </w:r>
      <w:proofErr w:type="spellStart"/>
      <w:r w:rsidR="00DD43B8">
        <w:t>Condescntion</w:t>
      </w:r>
      <w:proofErr w:type="spellEnd"/>
      <w:r w:rsidR="00DD43B8">
        <w:t xml:space="preserve"> served with a smile.</w:t>
      </w:r>
      <w:r w:rsidR="00DD43B8" w:rsidRPr="00DD43B8">
        <w:t xml:space="preserve"> </w:t>
      </w:r>
      <w:r w:rsidR="00DD43B8">
        <w:t xml:space="preserve">Why I do not like this.  It is jarring.  Seems like it was transplanted from a sitcom to </w:t>
      </w:r>
      <w:proofErr w:type="spellStart"/>
      <w:r w:rsidR="00DD43B8">
        <w:t>Zafka</w:t>
      </w:r>
      <w:proofErr w:type="spellEnd"/>
      <w:r w:rsidR="00DD43B8">
        <w:t xml:space="preserve"> without his permission.  </w:t>
      </w:r>
      <w:r w:rsidR="00DD43B8">
        <w:t xml:space="preserve">  So perhaps just toning down the enthusiasm to simply </w:t>
      </w:r>
      <w:proofErr w:type="gramStart"/>
      <w:r w:rsidR="00DD43B8">
        <w:t>faux-niceness</w:t>
      </w:r>
      <w:proofErr w:type="gramEnd"/>
      <w:r w:rsidR="00DD43B8">
        <w:t>.</w:t>
      </w:r>
    </w:p>
    <w:p w14:paraId="1D4828F4" w14:textId="77777777" w:rsidR="00C64795" w:rsidRDefault="00C64795" w:rsidP="00245DA6">
      <w:pPr>
        <w:spacing w:after="0" w:line="240" w:lineRule="auto"/>
      </w:pPr>
      <w:r>
        <w:t>OPTION II –</w:t>
      </w:r>
    </w:p>
    <w:p w14:paraId="7CA6862D" w14:textId="77777777" w:rsidR="003201DE" w:rsidRDefault="00271A59" w:rsidP="00245DA6">
      <w:pPr>
        <w:spacing w:after="0" w:line="240" w:lineRule="auto"/>
      </w:pPr>
      <w:r>
        <w:t>G.G. and a COLLEAGUE are told they are up for the same promotion.  Now there is tension.  At least one-way because Colleague really wants this.</w:t>
      </w:r>
      <w:r w:rsidR="00412B2A">
        <w:t xml:space="preserve">  Why I don’t like this – it feels forced and a </w:t>
      </w:r>
      <w:r w:rsidR="003201DE">
        <w:t>cliché.  G.G. is now getting an unsubtle experience in the bad side of humanity.</w:t>
      </w:r>
    </w:p>
    <w:p w14:paraId="5F7350FF" w14:textId="376DECF1" w:rsidR="00245DA6" w:rsidRDefault="003201DE" w:rsidP="00245DA6">
      <w:pPr>
        <w:spacing w:after="0" w:line="240" w:lineRule="auto"/>
      </w:pPr>
      <w:r>
        <w:t xml:space="preserve">CONCLUSION – A direct specific </w:t>
      </w:r>
      <w:r w:rsidR="00FA1307">
        <w:t>antagonist CANNOT dilute the heaviness of the nihilism G.G. is living under.</w:t>
      </w:r>
      <w:r w:rsidR="002024C8">
        <w:t xml:space="preserve">  Perhaps this “person” is more of a spectre, something who “seems” to be an enemy.  Then again, this </w:t>
      </w:r>
      <w:r w:rsidR="0059649C">
        <w:t xml:space="preserve">betrays the story’s underlying theme – it </w:t>
      </w:r>
      <w:proofErr w:type="spellStart"/>
      <w:r w:rsidR="0059649C">
        <w:t>doesn</w:t>
      </w:r>
      <w:proofErr w:type="spellEnd"/>
      <w:r w:rsidR="0059649C">
        <w:t xml:space="preserve">’ take one specific person, it takes “nothing”, to break a human.  “Nothing” being the invisible hand of </w:t>
      </w:r>
      <w:r w:rsidR="00AA57E8">
        <w:t>modern</w:t>
      </w:r>
      <w:r w:rsidR="0059649C">
        <w:t xml:space="preserve"> life.  Marx’s alienation of the working class.  </w:t>
      </w:r>
      <w:proofErr w:type="gramStart"/>
      <w:r w:rsidR="0059649C">
        <w:t>So</w:t>
      </w:r>
      <w:proofErr w:type="gramEnd"/>
      <w:r w:rsidR="0059649C">
        <w:t xml:space="preserve"> adding </w:t>
      </w:r>
      <w:r w:rsidR="00AA57E8">
        <w:t xml:space="preserve">an antagonist </w:t>
      </w:r>
      <w:proofErr w:type="gramStart"/>
      <w:r w:rsidR="0059649C">
        <w:t>has to</w:t>
      </w:r>
      <w:proofErr w:type="gramEnd"/>
      <w:r w:rsidR="0059649C">
        <w:t xml:space="preserve"> be something which does not </w:t>
      </w:r>
      <w:r w:rsidR="00AA57E8">
        <w:t xml:space="preserve">distract from the </w:t>
      </w:r>
      <w:r w:rsidR="00AF465E">
        <w:t>oeuvre</w:t>
      </w:r>
      <w:r w:rsidR="001A7486">
        <w:t xml:space="preserve"> of the </w:t>
      </w:r>
      <w:r w:rsidR="00AF465E">
        <w:t>book.</w:t>
      </w:r>
      <w:r w:rsidR="00D83BC9">
        <w:br/>
      </w:r>
    </w:p>
    <w:p w14:paraId="3CE620E8" w14:textId="77777777" w:rsidR="000F2491" w:rsidRPr="000F2491" w:rsidRDefault="003C622D" w:rsidP="00183772">
      <w:pPr>
        <w:spacing w:after="0" w:line="240" w:lineRule="auto"/>
      </w:pPr>
      <w:r>
        <w:pict w14:anchorId="209CC949">
          <v:rect id="_x0000_i1027" style="width:0;height:1.5pt" o:hralign="center" o:hrstd="t" o:hr="t" fillcolor="#a0a0a0" stroked="f"/>
        </w:pict>
      </w:r>
    </w:p>
    <w:p w14:paraId="63894C21" w14:textId="77777777" w:rsidR="000F2491" w:rsidRPr="000F2491" w:rsidRDefault="000F2491" w:rsidP="00183772">
      <w:pPr>
        <w:spacing w:after="0" w:line="240" w:lineRule="auto"/>
        <w:rPr>
          <w:b/>
          <w:bCs/>
        </w:rPr>
      </w:pPr>
      <w:r w:rsidRPr="000F2491">
        <w:rPr>
          <w:b/>
          <w:bCs/>
        </w:rPr>
        <w:t xml:space="preserve">2. Gregory Starts to </w:t>
      </w:r>
      <w:r w:rsidRPr="000F2491">
        <w:rPr>
          <w:b/>
          <w:bCs/>
          <w:i/>
          <w:iCs/>
        </w:rPr>
        <w:t>Fake</w:t>
      </w:r>
      <w:r w:rsidRPr="000F2491">
        <w:rPr>
          <w:b/>
          <w:bCs/>
        </w:rPr>
        <w:t xml:space="preserve"> Humanity</w:t>
      </w:r>
    </w:p>
    <w:p w14:paraId="253A84C0" w14:textId="77777777" w:rsidR="000F2491" w:rsidRPr="000F2491" w:rsidRDefault="000F2491" w:rsidP="00183772">
      <w:pPr>
        <w:spacing w:after="0" w:line="240" w:lineRule="auto"/>
      </w:pPr>
      <w:r w:rsidRPr="000F2491">
        <w:t xml:space="preserve">This is where conflict lives. He begins to </w:t>
      </w:r>
      <w:r w:rsidRPr="000F2491">
        <w:rPr>
          <w:b/>
          <w:bCs/>
        </w:rPr>
        <w:t>mimic</w:t>
      </w:r>
      <w:r w:rsidRPr="000F2491">
        <w:t xml:space="preserve"> human </w:t>
      </w:r>
      <w:proofErr w:type="spellStart"/>
      <w:r w:rsidRPr="000F2491">
        <w:t>behavior</w:t>
      </w:r>
      <w:proofErr w:type="spellEnd"/>
      <w:r w:rsidRPr="000F2491">
        <w:t>—not because he understands it, but because he’s watched it.</w:t>
      </w:r>
    </w:p>
    <w:p w14:paraId="51038FC4" w14:textId="77777777" w:rsidR="000F2491" w:rsidRPr="000F2491" w:rsidRDefault="000F2491" w:rsidP="00183772">
      <w:pPr>
        <w:numPr>
          <w:ilvl w:val="0"/>
          <w:numId w:val="2"/>
        </w:numPr>
        <w:spacing w:after="0" w:line="240" w:lineRule="auto"/>
      </w:pPr>
      <w:r w:rsidRPr="000F2491">
        <w:t xml:space="preserve">This allows scenes to get more </w:t>
      </w:r>
      <w:r w:rsidRPr="000F2491">
        <w:rPr>
          <w:i/>
          <w:iCs/>
        </w:rPr>
        <w:t>social</w:t>
      </w:r>
      <w:r w:rsidRPr="000F2491">
        <w:t xml:space="preserve"> without breaking his silence.</w:t>
      </w:r>
    </w:p>
    <w:p w14:paraId="10AF4020" w14:textId="77777777" w:rsidR="000F2491" w:rsidRPr="000F2491" w:rsidRDefault="000F2491" w:rsidP="00183772">
      <w:pPr>
        <w:numPr>
          <w:ilvl w:val="0"/>
          <w:numId w:val="2"/>
        </w:numPr>
        <w:spacing w:after="0" w:line="240" w:lineRule="auto"/>
      </w:pPr>
      <w:r w:rsidRPr="000F2491">
        <w:t>He doesn’t understand jokes, but he laughs.</w:t>
      </w:r>
    </w:p>
    <w:p w14:paraId="2E3BD103" w14:textId="77777777" w:rsidR="000F2491" w:rsidRPr="000F2491" w:rsidRDefault="000F2491" w:rsidP="00183772">
      <w:pPr>
        <w:numPr>
          <w:ilvl w:val="0"/>
          <w:numId w:val="2"/>
        </w:numPr>
        <w:spacing w:after="0" w:line="240" w:lineRule="auto"/>
      </w:pPr>
      <w:r w:rsidRPr="000F2491">
        <w:t>He learns to smile—but only when others are watching.</w:t>
      </w:r>
    </w:p>
    <w:p w14:paraId="47CE1B35" w14:textId="77777777" w:rsidR="000F2491" w:rsidRPr="000F2491" w:rsidRDefault="000F2491" w:rsidP="00183772">
      <w:pPr>
        <w:numPr>
          <w:ilvl w:val="0"/>
          <w:numId w:val="2"/>
        </w:numPr>
        <w:spacing w:after="0" w:line="240" w:lineRule="auto"/>
      </w:pPr>
      <w:r w:rsidRPr="000F2491">
        <w:t>Other characters think he’s improving. We know better.</w:t>
      </w:r>
    </w:p>
    <w:p w14:paraId="48F6A628" w14:textId="77777777" w:rsidR="000F2491" w:rsidRDefault="000F2491" w:rsidP="00183772">
      <w:pPr>
        <w:spacing w:after="0" w:line="240" w:lineRule="auto"/>
      </w:pPr>
      <w:r w:rsidRPr="000F2491">
        <w:lastRenderedPageBreak/>
        <w:t xml:space="preserve">This lets you continue </w:t>
      </w:r>
      <w:r w:rsidRPr="000F2491">
        <w:rPr>
          <w:b/>
          <w:bCs/>
        </w:rPr>
        <w:t>alienation</w:t>
      </w:r>
      <w:r w:rsidRPr="000F2491">
        <w:t xml:space="preserve">, while </w:t>
      </w:r>
      <w:r w:rsidRPr="000F2491">
        <w:rPr>
          <w:b/>
          <w:bCs/>
        </w:rPr>
        <w:t>raising tension</w:t>
      </w:r>
      <w:r w:rsidRPr="000F2491">
        <w:t xml:space="preserve">. Gregory is becoming </w:t>
      </w:r>
      <w:r w:rsidRPr="000F2491">
        <w:rPr>
          <w:i/>
          <w:iCs/>
        </w:rPr>
        <w:t>acceptable</w:t>
      </w:r>
      <w:r w:rsidRPr="000F2491">
        <w:t>, but never whole.</w:t>
      </w:r>
    </w:p>
    <w:p w14:paraId="7F146C46" w14:textId="6BFC362C" w:rsidR="00AF465E" w:rsidRPr="000F2491" w:rsidRDefault="00AF465E" w:rsidP="00183772">
      <w:pPr>
        <w:spacing w:after="0" w:line="240" w:lineRule="auto"/>
      </w:pPr>
      <w:r>
        <w:t>This we are already starting – buying the coffee and at his desk.</w:t>
      </w:r>
    </w:p>
    <w:p w14:paraId="39512792" w14:textId="77777777" w:rsidR="000F2491" w:rsidRPr="000F2491" w:rsidRDefault="003C622D" w:rsidP="00183772">
      <w:pPr>
        <w:spacing w:after="0" w:line="240" w:lineRule="auto"/>
      </w:pPr>
      <w:r>
        <w:pict w14:anchorId="39E2BE5A">
          <v:rect id="_x0000_i1028" style="width:0;height:1.5pt" o:hralign="center" o:hrstd="t" o:hr="t" fillcolor="#a0a0a0" stroked="f"/>
        </w:pict>
      </w:r>
    </w:p>
    <w:p w14:paraId="7967DA1C" w14:textId="77777777" w:rsidR="000F2491" w:rsidRPr="00441B4F" w:rsidRDefault="000F2491" w:rsidP="00183772">
      <w:pPr>
        <w:spacing w:after="0" w:line="240" w:lineRule="auto"/>
        <w:rPr>
          <w:b/>
          <w:bCs/>
          <w:strike/>
        </w:rPr>
      </w:pPr>
      <w:r w:rsidRPr="00441B4F">
        <w:rPr>
          <w:b/>
          <w:bCs/>
          <w:strike/>
        </w:rPr>
        <w:t>3. Introduce a “Mirror” Character</w:t>
      </w:r>
    </w:p>
    <w:p w14:paraId="20276EB7" w14:textId="77777777" w:rsidR="000F2491" w:rsidRPr="00441B4F" w:rsidRDefault="000F2491" w:rsidP="00183772">
      <w:pPr>
        <w:spacing w:after="0" w:line="240" w:lineRule="auto"/>
        <w:rPr>
          <w:strike/>
        </w:rPr>
      </w:pPr>
      <w:r w:rsidRPr="00441B4F">
        <w:rPr>
          <w:strike/>
        </w:rPr>
        <w:t>Someone who suspects the truth: that Gregory is not "one of them." This could be a child, a cleaner, or a fellow "patient."</w:t>
      </w:r>
    </w:p>
    <w:p w14:paraId="23CF36C7" w14:textId="77777777" w:rsidR="000F2491" w:rsidRPr="00441B4F" w:rsidRDefault="000F2491" w:rsidP="00183772">
      <w:pPr>
        <w:spacing w:after="0" w:line="240" w:lineRule="auto"/>
        <w:rPr>
          <w:strike/>
        </w:rPr>
      </w:pPr>
      <w:r w:rsidRPr="00441B4F">
        <w:rPr>
          <w:strike/>
        </w:rPr>
        <w:t>They:</w:t>
      </w:r>
    </w:p>
    <w:p w14:paraId="5F753108" w14:textId="77777777" w:rsidR="000F2491" w:rsidRPr="00441B4F" w:rsidRDefault="000F2491" w:rsidP="00183772">
      <w:pPr>
        <w:numPr>
          <w:ilvl w:val="0"/>
          <w:numId w:val="3"/>
        </w:numPr>
        <w:spacing w:after="0" w:line="240" w:lineRule="auto"/>
        <w:rPr>
          <w:strike/>
        </w:rPr>
      </w:pPr>
      <w:r w:rsidRPr="00441B4F">
        <w:rPr>
          <w:strike/>
        </w:rPr>
        <w:t>Attempt to connect (or expose)</w:t>
      </w:r>
    </w:p>
    <w:p w14:paraId="2DE6D759" w14:textId="77777777" w:rsidR="000F2491" w:rsidRPr="00441B4F" w:rsidRDefault="000F2491" w:rsidP="00183772">
      <w:pPr>
        <w:numPr>
          <w:ilvl w:val="0"/>
          <w:numId w:val="3"/>
        </w:numPr>
        <w:spacing w:after="0" w:line="240" w:lineRule="auto"/>
        <w:rPr>
          <w:strike/>
        </w:rPr>
      </w:pPr>
      <w:r w:rsidRPr="00441B4F">
        <w:rPr>
          <w:strike/>
        </w:rPr>
        <w:t>Provide contrast—either because they’re deeply human, or similarly broken</w:t>
      </w:r>
    </w:p>
    <w:p w14:paraId="0BE04A33" w14:textId="77777777" w:rsidR="000F2491" w:rsidRPr="00441B4F" w:rsidRDefault="000F2491" w:rsidP="00183772">
      <w:pPr>
        <w:numPr>
          <w:ilvl w:val="0"/>
          <w:numId w:val="3"/>
        </w:numPr>
        <w:spacing w:after="0" w:line="240" w:lineRule="auto"/>
        <w:rPr>
          <w:strike/>
        </w:rPr>
      </w:pPr>
      <w:r w:rsidRPr="00441B4F">
        <w:rPr>
          <w:strike/>
        </w:rPr>
        <w:t>Bring risk. They might betray him or provoke him</w:t>
      </w:r>
    </w:p>
    <w:p w14:paraId="368B4A57" w14:textId="77777777" w:rsidR="000F2491" w:rsidRPr="000F2491" w:rsidRDefault="000F2491" w:rsidP="00183772">
      <w:pPr>
        <w:spacing w:after="0" w:line="240" w:lineRule="auto"/>
      </w:pPr>
      <w:r w:rsidRPr="00441B4F">
        <w:rPr>
          <w:strike/>
        </w:rPr>
        <w:t xml:space="preserve">This character </w:t>
      </w:r>
      <w:r w:rsidRPr="00441B4F">
        <w:rPr>
          <w:b/>
          <w:bCs/>
          <w:strike/>
        </w:rPr>
        <w:t>draws Gregory into moments of choice</w:t>
      </w:r>
      <w:r w:rsidRPr="00441B4F">
        <w:rPr>
          <w:strike/>
        </w:rPr>
        <w:t>, without needing him to speak.</w:t>
      </w:r>
    </w:p>
    <w:p w14:paraId="18AFADD8" w14:textId="77777777" w:rsidR="000F2491" w:rsidRPr="000F2491" w:rsidRDefault="003C622D" w:rsidP="00183772">
      <w:pPr>
        <w:spacing w:after="0" w:line="240" w:lineRule="auto"/>
      </w:pPr>
      <w:r>
        <w:pict w14:anchorId="4AAD4B73">
          <v:rect id="_x0000_i1029" style="width:0;height:1.5pt" o:hralign="center" o:hrstd="t" o:hr="t" fillcolor="#a0a0a0" stroked="f"/>
        </w:pict>
      </w:r>
    </w:p>
    <w:p w14:paraId="26AD00D3" w14:textId="77777777" w:rsidR="000F2491" w:rsidRPr="000F2491" w:rsidRDefault="000F2491" w:rsidP="00183772">
      <w:pPr>
        <w:spacing w:after="0" w:line="240" w:lineRule="auto"/>
        <w:rPr>
          <w:b/>
          <w:bCs/>
        </w:rPr>
      </w:pPr>
      <w:r w:rsidRPr="000F2491">
        <w:rPr>
          <w:b/>
          <w:bCs/>
        </w:rPr>
        <w:t>4. Let the World Get Weirder</w:t>
      </w:r>
    </w:p>
    <w:p w14:paraId="560571D2" w14:textId="77777777" w:rsidR="000F2491" w:rsidRPr="000F2491" w:rsidRDefault="000F2491" w:rsidP="00183772">
      <w:pPr>
        <w:spacing w:after="0" w:line="240" w:lineRule="auto"/>
      </w:pPr>
      <w:r w:rsidRPr="000F2491">
        <w:t xml:space="preserve">If the institution he's in is too bland, the alienation flattens. Add increasingly </w:t>
      </w:r>
      <w:r w:rsidRPr="000F2491">
        <w:rPr>
          <w:b/>
          <w:bCs/>
        </w:rPr>
        <w:t>absurd or surreal elements</w:t>
      </w:r>
      <w:r w:rsidRPr="000F2491">
        <w:t>, reflecting either:</w:t>
      </w:r>
    </w:p>
    <w:p w14:paraId="29EC76F5" w14:textId="77777777" w:rsidR="000F2491" w:rsidRPr="000F2491" w:rsidRDefault="000F2491" w:rsidP="00183772">
      <w:pPr>
        <w:numPr>
          <w:ilvl w:val="0"/>
          <w:numId w:val="4"/>
        </w:numPr>
        <w:spacing w:after="0" w:line="240" w:lineRule="auto"/>
      </w:pPr>
      <w:r w:rsidRPr="000F2491">
        <w:t>Bureaucratic horror (random tests, euphemistic punishments, "cheer therapy")</w:t>
      </w:r>
    </w:p>
    <w:p w14:paraId="6F9C5D88" w14:textId="77777777" w:rsidR="000F2491" w:rsidRPr="000F2491" w:rsidRDefault="000F2491" w:rsidP="00183772">
      <w:pPr>
        <w:numPr>
          <w:ilvl w:val="0"/>
          <w:numId w:val="4"/>
        </w:numPr>
        <w:spacing w:after="0" w:line="240" w:lineRule="auto"/>
      </w:pPr>
      <w:r w:rsidRPr="000F2491">
        <w:t>Social rituals (he’s forced to attend a “birthday” he doesn’t understand)</w:t>
      </w:r>
    </w:p>
    <w:p w14:paraId="5CBD2403" w14:textId="77777777" w:rsidR="000F2491" w:rsidRPr="000F2491" w:rsidRDefault="000F2491" w:rsidP="00183772">
      <w:pPr>
        <w:numPr>
          <w:ilvl w:val="0"/>
          <w:numId w:val="4"/>
        </w:numPr>
        <w:spacing w:after="0" w:line="240" w:lineRule="auto"/>
      </w:pPr>
      <w:r w:rsidRPr="000F2491">
        <w:t>Physical changes (his body starts failing, or shifting again?)</w:t>
      </w:r>
    </w:p>
    <w:p w14:paraId="5F1B7FCC" w14:textId="77777777" w:rsidR="000F2491" w:rsidRDefault="000F2491" w:rsidP="00183772">
      <w:pPr>
        <w:spacing w:after="0" w:line="240" w:lineRule="auto"/>
      </w:pPr>
      <w:r w:rsidRPr="000F2491">
        <w:t xml:space="preserve">This keeps your world off-kilter and </w:t>
      </w:r>
      <w:r w:rsidRPr="000F2491">
        <w:rPr>
          <w:i/>
          <w:iCs/>
        </w:rPr>
        <w:t>charged</w:t>
      </w:r>
      <w:r w:rsidRPr="000F2491">
        <w:t>.</w:t>
      </w:r>
    </w:p>
    <w:p w14:paraId="5EDAD478" w14:textId="1BA73ED7" w:rsidR="006471CA" w:rsidRPr="000F2491" w:rsidRDefault="006471CA" w:rsidP="00183772">
      <w:pPr>
        <w:spacing w:after="0" w:line="240" w:lineRule="auto"/>
      </w:pPr>
      <w:r>
        <w:t xml:space="preserve">Without </w:t>
      </w:r>
      <w:r w:rsidR="00191DB2">
        <w:t>crossing</w:t>
      </w:r>
      <w:r>
        <w:t xml:space="preserve"> into parody, “group events” </w:t>
      </w:r>
      <w:r w:rsidR="00191DB2">
        <w:t xml:space="preserve">like those disingenuous ones to “build team spirit” and HR “caring for each </w:t>
      </w:r>
      <w:r w:rsidR="00185B0F">
        <w:t xml:space="preserve">other” could work.  BUT THIS IS A MINE FIELD.  One misstep and “Boom goes </w:t>
      </w:r>
      <w:proofErr w:type="spellStart"/>
      <w:r w:rsidR="00185B0F">
        <w:t>th</w:t>
      </w:r>
      <w:proofErr w:type="spellEnd"/>
      <w:r w:rsidR="00185B0F">
        <w:t xml:space="preserve"> dynamite.”</w:t>
      </w:r>
    </w:p>
    <w:p w14:paraId="3D02A6DA" w14:textId="77777777" w:rsidR="000F2491" w:rsidRPr="000F2491" w:rsidRDefault="003C622D" w:rsidP="00183772">
      <w:pPr>
        <w:spacing w:after="0" w:line="240" w:lineRule="auto"/>
      </w:pPr>
      <w:r>
        <w:pict w14:anchorId="753462ED">
          <v:rect id="_x0000_i1030" style="width:0;height:1.5pt" o:hralign="center" o:hrstd="t" o:hr="t" fillcolor="#a0a0a0" stroked="f"/>
        </w:pict>
      </w:r>
    </w:p>
    <w:p w14:paraId="29C7C8B2" w14:textId="77777777" w:rsidR="000F2491" w:rsidRPr="000F2491" w:rsidRDefault="000F2491" w:rsidP="00183772">
      <w:pPr>
        <w:spacing w:after="0" w:line="240" w:lineRule="auto"/>
        <w:rPr>
          <w:b/>
          <w:bCs/>
        </w:rPr>
      </w:pPr>
      <w:r w:rsidRPr="000F2491">
        <w:rPr>
          <w:b/>
          <w:bCs/>
        </w:rPr>
        <w:t>5. The Ending: Quiet Refusal</w:t>
      </w:r>
    </w:p>
    <w:p w14:paraId="706B23C9" w14:textId="77777777" w:rsidR="000F2491" w:rsidRPr="000F2491" w:rsidRDefault="000F2491" w:rsidP="00183772">
      <w:pPr>
        <w:spacing w:after="0" w:line="240" w:lineRule="auto"/>
      </w:pPr>
      <w:r w:rsidRPr="000F2491">
        <w:t xml:space="preserve">Your note about ending like </w:t>
      </w:r>
      <w:r w:rsidRPr="000F2491">
        <w:rPr>
          <w:i/>
          <w:iCs/>
        </w:rPr>
        <w:t>Death of a Salesman</w:t>
      </w:r>
      <w:r w:rsidRPr="000F2491">
        <w:t xml:space="preserve">, where he </w:t>
      </w:r>
      <w:r w:rsidRPr="000F2491">
        <w:rPr>
          <w:i/>
          <w:iCs/>
        </w:rPr>
        <w:t>could</w:t>
      </w:r>
      <w:r w:rsidRPr="000F2491">
        <w:t xml:space="preserve"> have fought but instead fades, is excellent.</w:t>
      </w:r>
    </w:p>
    <w:p w14:paraId="5948CF07" w14:textId="77777777" w:rsidR="000F2491" w:rsidRPr="000F2491" w:rsidRDefault="000F2491" w:rsidP="00183772">
      <w:pPr>
        <w:spacing w:after="0" w:line="240" w:lineRule="auto"/>
      </w:pPr>
      <w:r w:rsidRPr="000F2491">
        <w:t xml:space="preserve">What matters is the </w:t>
      </w:r>
      <w:r w:rsidRPr="000F2491">
        <w:rPr>
          <w:b/>
          <w:bCs/>
        </w:rPr>
        <w:t>moment of non-decision</w:t>
      </w:r>
      <w:r w:rsidRPr="000F2491">
        <w:t>.</w:t>
      </w:r>
    </w:p>
    <w:p w14:paraId="593B26DE" w14:textId="77777777" w:rsidR="000F2491" w:rsidRPr="000F2491" w:rsidRDefault="000F2491" w:rsidP="00183772">
      <w:pPr>
        <w:numPr>
          <w:ilvl w:val="0"/>
          <w:numId w:val="5"/>
        </w:numPr>
        <w:spacing w:after="0" w:line="240" w:lineRule="auto"/>
      </w:pPr>
      <w:r w:rsidRPr="000F2491">
        <w:t>He has a window to escape. He doesn’t take it.</w:t>
      </w:r>
    </w:p>
    <w:p w14:paraId="4D4EFEFF" w14:textId="77777777" w:rsidR="000F2491" w:rsidRPr="000F2491" w:rsidRDefault="000F2491" w:rsidP="00183772">
      <w:pPr>
        <w:numPr>
          <w:ilvl w:val="0"/>
          <w:numId w:val="5"/>
        </w:numPr>
        <w:spacing w:after="0" w:line="240" w:lineRule="auto"/>
      </w:pPr>
      <w:r w:rsidRPr="000F2491">
        <w:t>Someone tries to help. He withdraws.</w:t>
      </w:r>
    </w:p>
    <w:p w14:paraId="6A994923" w14:textId="77777777" w:rsidR="000F2491" w:rsidRPr="000F2491" w:rsidRDefault="000F2491" w:rsidP="00183772">
      <w:pPr>
        <w:numPr>
          <w:ilvl w:val="0"/>
          <w:numId w:val="5"/>
        </w:numPr>
        <w:spacing w:after="0" w:line="240" w:lineRule="auto"/>
      </w:pPr>
      <w:r w:rsidRPr="000F2491">
        <w:t>He’s rewarded for compliance. He rejects it, but without drama.</w:t>
      </w:r>
    </w:p>
    <w:p w14:paraId="1597AF04" w14:textId="77777777" w:rsidR="000F2491" w:rsidRDefault="000F2491" w:rsidP="00183772">
      <w:pPr>
        <w:spacing w:after="0" w:line="240" w:lineRule="auto"/>
      </w:pPr>
      <w:r w:rsidRPr="000F2491">
        <w:t xml:space="preserve">Let the ending be </w:t>
      </w:r>
      <w:proofErr w:type="gramStart"/>
      <w:r w:rsidRPr="000F2491">
        <w:rPr>
          <w:b/>
          <w:bCs/>
        </w:rPr>
        <w:t>anticlimactic, but</w:t>
      </w:r>
      <w:proofErr w:type="gramEnd"/>
      <w:r w:rsidRPr="000F2491">
        <w:rPr>
          <w:b/>
          <w:bCs/>
        </w:rPr>
        <w:t xml:space="preserve"> devastating</w:t>
      </w:r>
      <w:r w:rsidRPr="000F2491">
        <w:t>.</w:t>
      </w:r>
    </w:p>
    <w:p w14:paraId="16667E90" w14:textId="72878310" w:rsidR="00185B0F" w:rsidRPr="000F2491" w:rsidRDefault="00185B0F" w:rsidP="00183772">
      <w:pPr>
        <w:spacing w:after="0" w:line="240" w:lineRule="auto"/>
      </w:pPr>
      <w:r>
        <w:t>I BELIEVE THIS IS IN THE CHAT.</w:t>
      </w:r>
    </w:p>
    <w:p w14:paraId="7721E41F" w14:textId="77777777" w:rsidR="000F2491" w:rsidRPr="000F2491" w:rsidRDefault="003C622D" w:rsidP="00183772">
      <w:pPr>
        <w:spacing w:after="0" w:line="240" w:lineRule="auto"/>
      </w:pPr>
      <w:r>
        <w:pict w14:anchorId="75C40A5E">
          <v:rect id="_x0000_i1031" style="width:0;height:1.5pt" o:hralign="center" o:hrstd="t" o:hr="t" fillcolor="#a0a0a0" stroked="f"/>
        </w:pict>
      </w:r>
    </w:p>
    <w:p w14:paraId="6A3977E3" w14:textId="77777777" w:rsidR="000F2491" w:rsidRPr="000F2491" w:rsidRDefault="000F2491" w:rsidP="00183772">
      <w:pPr>
        <w:spacing w:after="0" w:line="240" w:lineRule="auto"/>
        <w:rPr>
          <w:b/>
          <w:bCs/>
        </w:rPr>
      </w:pPr>
      <w:r w:rsidRPr="000F2491">
        <w:rPr>
          <w:b/>
          <w:bCs/>
        </w:rPr>
        <w:t>What I’ll Do Next:</w:t>
      </w:r>
    </w:p>
    <w:p w14:paraId="39B93EC5" w14:textId="77777777" w:rsidR="000F2491" w:rsidRPr="000F2491" w:rsidRDefault="000F2491" w:rsidP="00183772">
      <w:pPr>
        <w:spacing w:after="0" w:line="240" w:lineRule="auto"/>
      </w:pPr>
      <w:r w:rsidRPr="000F2491">
        <w:t>If you’re on board, here’s how I can proceed:</w:t>
      </w:r>
    </w:p>
    <w:p w14:paraId="12A9D659" w14:textId="77777777" w:rsidR="000F2491" w:rsidRPr="000F2491" w:rsidRDefault="000F2491" w:rsidP="00183772">
      <w:pPr>
        <w:spacing w:after="0" w:line="240" w:lineRule="auto"/>
        <w:rPr>
          <w:b/>
          <w:bCs/>
        </w:rPr>
      </w:pPr>
      <w:r w:rsidRPr="000F2491">
        <w:rPr>
          <w:b/>
          <w:bCs/>
        </w:rPr>
        <w:t>Step 1: Propose a refined structure to bring tension and character escalation into the second half without breaking your tone.</w:t>
      </w:r>
    </w:p>
    <w:p w14:paraId="1890D273" w14:textId="77777777" w:rsidR="000F2491" w:rsidRPr="000F2491" w:rsidRDefault="000F2491" w:rsidP="00183772">
      <w:pPr>
        <w:spacing w:after="0" w:line="240" w:lineRule="auto"/>
      </w:pPr>
      <w:r w:rsidRPr="000F2491">
        <w:t>This would include:</w:t>
      </w:r>
    </w:p>
    <w:p w14:paraId="06E64F83" w14:textId="77777777" w:rsidR="000F2491" w:rsidRPr="000F2491" w:rsidRDefault="000F2491" w:rsidP="00183772">
      <w:pPr>
        <w:numPr>
          <w:ilvl w:val="0"/>
          <w:numId w:val="6"/>
        </w:numPr>
        <w:spacing w:after="0" w:line="240" w:lineRule="auto"/>
      </w:pPr>
      <w:r w:rsidRPr="000F2491">
        <w:t>Character additions (e.g., Handler, Mirror)</w:t>
      </w:r>
    </w:p>
    <w:p w14:paraId="4C84FDE0" w14:textId="77777777" w:rsidR="000F2491" w:rsidRPr="000F2491" w:rsidRDefault="000F2491" w:rsidP="00183772">
      <w:pPr>
        <w:numPr>
          <w:ilvl w:val="0"/>
          <w:numId w:val="6"/>
        </w:numPr>
        <w:spacing w:after="0" w:line="240" w:lineRule="auto"/>
      </w:pPr>
      <w:r w:rsidRPr="000F2491">
        <w:t>New plot beats (conflict escalation)</w:t>
      </w:r>
    </w:p>
    <w:p w14:paraId="250C5770" w14:textId="77777777" w:rsidR="000F2491" w:rsidRPr="000F2491" w:rsidRDefault="000F2491" w:rsidP="00183772">
      <w:pPr>
        <w:numPr>
          <w:ilvl w:val="0"/>
          <w:numId w:val="6"/>
        </w:numPr>
        <w:spacing w:after="0" w:line="240" w:lineRule="auto"/>
      </w:pPr>
      <w:r w:rsidRPr="000F2491">
        <w:t>Emotional architecture of Gregory's silence</w:t>
      </w:r>
    </w:p>
    <w:p w14:paraId="65832E17" w14:textId="77777777" w:rsidR="000F2491" w:rsidRPr="000F2491" w:rsidRDefault="000F2491" w:rsidP="00183772">
      <w:pPr>
        <w:spacing w:after="0" w:line="240" w:lineRule="auto"/>
      </w:pPr>
      <w:r w:rsidRPr="000F2491">
        <w:t xml:space="preserve">Once that’s approved, I can break it down into </w:t>
      </w:r>
      <w:r w:rsidRPr="000F2491">
        <w:rPr>
          <w:b/>
          <w:bCs/>
        </w:rPr>
        <w:t>chapter outlines</w:t>
      </w:r>
      <w:r w:rsidRPr="000F2491">
        <w:t xml:space="preserve"> or specific </w:t>
      </w:r>
      <w:r w:rsidRPr="000F2491">
        <w:rPr>
          <w:b/>
          <w:bCs/>
        </w:rPr>
        <w:t>scene rewrites</w:t>
      </w:r>
      <w:r w:rsidRPr="000F2491">
        <w:t xml:space="preserve"> from wherever your current draft leaves off.</w:t>
      </w:r>
    </w:p>
    <w:p w14:paraId="748C105A" w14:textId="77777777" w:rsidR="000F2491" w:rsidRPr="000F2491" w:rsidRDefault="003C622D" w:rsidP="00183772">
      <w:pPr>
        <w:spacing w:after="0" w:line="240" w:lineRule="auto"/>
      </w:pPr>
      <w:r>
        <w:lastRenderedPageBreak/>
        <w:pict w14:anchorId="7CCEA41E">
          <v:rect id="_x0000_i1032" style="width:0;height:1.5pt" o:hralign="center" o:hrstd="t" o:hr="t" fillcolor="#a0a0a0" stroked="f"/>
        </w:pict>
      </w:r>
    </w:p>
    <w:p w14:paraId="3C5C5165" w14:textId="77777777" w:rsidR="000F2491" w:rsidRPr="000F2491" w:rsidRDefault="000F2491" w:rsidP="00183772">
      <w:pPr>
        <w:spacing w:after="0" w:line="240" w:lineRule="auto"/>
      </w:pPr>
      <w:r w:rsidRPr="000F2491">
        <w:t>Would you like me to start by:</w:t>
      </w:r>
    </w:p>
    <w:p w14:paraId="3CAB5D8B" w14:textId="77777777" w:rsidR="000F2491" w:rsidRPr="000F2491" w:rsidRDefault="000F2491" w:rsidP="00183772">
      <w:pPr>
        <w:spacing w:after="0" w:line="240" w:lineRule="auto"/>
      </w:pPr>
      <w:r w:rsidRPr="000F2491">
        <w:rPr>
          <w:rFonts w:ascii="Segoe UI Emoji" w:hAnsi="Segoe UI Emoji" w:cs="Segoe UI Emoji"/>
        </w:rPr>
        <w:t>✅</w:t>
      </w:r>
      <w:r w:rsidRPr="000F2491">
        <w:t xml:space="preserve"> Outlining the remaining structure with these conflict elements?</w:t>
      </w:r>
      <w:r w:rsidRPr="000F2491">
        <w:br/>
        <w:t>Or</w:t>
      </w:r>
      <w:r w:rsidRPr="000F2491">
        <w:br/>
      </w:r>
      <w:r w:rsidRPr="000F2491">
        <w:rPr>
          <w:rFonts w:ascii="Segoe UI Emoji" w:hAnsi="Segoe UI Emoji" w:cs="Segoe UI Emoji"/>
        </w:rPr>
        <w:t>🎯</w:t>
      </w:r>
      <w:r w:rsidRPr="000F2491">
        <w:t xml:space="preserve"> Begin at the current chapter/scene you're stuck in and show how to layer in tension from that point?</w:t>
      </w:r>
    </w:p>
    <w:p w14:paraId="15306CC6" w14:textId="77777777" w:rsidR="000F2491" w:rsidRPr="000F2491" w:rsidRDefault="000F2491" w:rsidP="00183772">
      <w:pPr>
        <w:spacing w:after="0" w:line="240" w:lineRule="auto"/>
      </w:pPr>
      <w:r w:rsidRPr="000F2491">
        <w:t>Let me know what you prefer—and feel free to tell me where you’re currently “stuck” in the draft.</w:t>
      </w:r>
    </w:p>
    <w:p w14:paraId="538544B5" w14:textId="77777777" w:rsidR="000F2491" w:rsidRPr="000F2491" w:rsidRDefault="000F2491"/>
    <w:p w14:paraId="19A39B56" w14:textId="77777777" w:rsidR="000F2491" w:rsidRDefault="000F2491">
      <w:pPr>
        <w:rPr>
          <w:lang w:val="en-US"/>
        </w:rPr>
      </w:pPr>
    </w:p>
    <w:p w14:paraId="4EA180C4" w14:textId="77777777" w:rsidR="000F2491" w:rsidRPr="000F2491" w:rsidRDefault="000F2491">
      <w:pPr>
        <w:rPr>
          <w:lang w:val="en-US"/>
        </w:rPr>
      </w:pPr>
    </w:p>
    <w:sectPr w:rsidR="000F2491" w:rsidRPr="000F2491" w:rsidSect="009751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C2DD8"/>
    <w:multiLevelType w:val="multilevel"/>
    <w:tmpl w:val="E1EC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D1387"/>
    <w:multiLevelType w:val="multilevel"/>
    <w:tmpl w:val="C452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5B428C"/>
    <w:multiLevelType w:val="multilevel"/>
    <w:tmpl w:val="50A6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ED4415"/>
    <w:multiLevelType w:val="multilevel"/>
    <w:tmpl w:val="2DCC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156228"/>
    <w:multiLevelType w:val="multilevel"/>
    <w:tmpl w:val="D4BE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D24D70"/>
    <w:multiLevelType w:val="multilevel"/>
    <w:tmpl w:val="F6AA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4607443">
    <w:abstractNumId w:val="1"/>
  </w:num>
  <w:num w:numId="2" w16cid:durableId="1118378381">
    <w:abstractNumId w:val="4"/>
  </w:num>
  <w:num w:numId="3" w16cid:durableId="842671296">
    <w:abstractNumId w:val="5"/>
  </w:num>
  <w:num w:numId="4" w16cid:durableId="460269889">
    <w:abstractNumId w:val="0"/>
  </w:num>
  <w:num w:numId="5" w16cid:durableId="1670601852">
    <w:abstractNumId w:val="2"/>
  </w:num>
  <w:num w:numId="6" w16cid:durableId="16169071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91"/>
    <w:rsid w:val="0008720F"/>
    <w:rsid w:val="000F2491"/>
    <w:rsid w:val="00134D24"/>
    <w:rsid w:val="00183772"/>
    <w:rsid w:val="00185B0F"/>
    <w:rsid w:val="00191DB2"/>
    <w:rsid w:val="0019464D"/>
    <w:rsid w:val="001A7486"/>
    <w:rsid w:val="002024C8"/>
    <w:rsid w:val="00245DA6"/>
    <w:rsid w:val="00271A59"/>
    <w:rsid w:val="002A7CDD"/>
    <w:rsid w:val="003201DE"/>
    <w:rsid w:val="003A3EC6"/>
    <w:rsid w:val="00412B2A"/>
    <w:rsid w:val="00441B4F"/>
    <w:rsid w:val="0059649C"/>
    <w:rsid w:val="006471CA"/>
    <w:rsid w:val="00750CC2"/>
    <w:rsid w:val="00883ADC"/>
    <w:rsid w:val="0097518E"/>
    <w:rsid w:val="009A6692"/>
    <w:rsid w:val="009F0810"/>
    <w:rsid w:val="00AA57E8"/>
    <w:rsid w:val="00AF465E"/>
    <w:rsid w:val="00C64795"/>
    <w:rsid w:val="00D83BC9"/>
    <w:rsid w:val="00D9219E"/>
    <w:rsid w:val="00DD43B8"/>
    <w:rsid w:val="00FA1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3F7F1EE5"/>
  <w15:chartTrackingRefBased/>
  <w15:docId w15:val="{E53C81D8-B415-4599-8BA7-07CFEF264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4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4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4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4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4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4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4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4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747</Words>
  <Characters>4258</Characters>
  <Application>Microsoft Office Word</Application>
  <DocSecurity>0</DocSecurity>
  <Lines>35</Lines>
  <Paragraphs>9</Paragraphs>
  <ScaleCrop>false</ScaleCrop>
  <Company/>
  <LinksUpToDate>false</LinksUpToDate>
  <CharactersWithSpaces>4996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m</dc:creator>
  <cp:keywords/>
  <dc:description/>
  <cp:lastModifiedBy>m m</cp:lastModifiedBy>
  <cp:revision>2</cp:revision>
  <dcterms:created xsi:type="dcterms:W3CDTF">2025-10-07T20:18:00Z</dcterms:created>
  <dcterms:modified xsi:type="dcterms:W3CDTF">2025-10-07T20:18:00Z</dcterms:modified>
</cp:coreProperties>
</file>