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CSC</w:t>
      </w:r>
      <w:r>
        <w:t xml:space="preserve"> </w:t>
      </w:r>
      <w:r>
        <w:t xml:space="preserve">423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Jasmine</w:t>
      </w:r>
      <w:r>
        <w:t xml:space="preserve"> </w:t>
      </w:r>
      <w:r>
        <w:t xml:space="preserve">Dumas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Get the data from source UCI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"http://archive.ics.uci.edu/ml/machine-learning-databases/breast-cancer-wisconsin/breast-cancer-wisconsin.data"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V1 V2 V3 V4 V5 V6 V7 V8 V9 V10 V11</w:t>
      </w:r>
      <w:r>
        <w:br w:type="textWrapping"/>
      </w:r>
      <w:r>
        <w:rPr>
          <w:rStyle w:val="VerbatimChar"/>
        </w:rPr>
        <w:t xml:space="preserve">## 1 1000025  5  1  1  1  2  1  3  1   1   2</w:t>
      </w:r>
      <w:r>
        <w:br w:type="textWrapping"/>
      </w:r>
      <w:r>
        <w:rPr>
          <w:rStyle w:val="VerbatimChar"/>
        </w:rPr>
        <w:t xml:space="preserve">## 2 1002945  5  4  4  5  7 10  3  2   1   2</w:t>
      </w:r>
      <w:r>
        <w:br w:type="textWrapping"/>
      </w:r>
      <w:r>
        <w:rPr>
          <w:rStyle w:val="VerbatimChar"/>
        </w:rPr>
        <w:t xml:space="preserve">## 3 1015425  3  1  1  1  2  2  3  1   1   2</w:t>
      </w:r>
      <w:r>
        <w:br w:type="textWrapping"/>
      </w:r>
      <w:r>
        <w:rPr>
          <w:rStyle w:val="VerbatimChar"/>
        </w:rPr>
        <w:t xml:space="preserve">## 4 1016277  6  8  8  1  3  4  3  7   1   2</w:t>
      </w:r>
      <w:r>
        <w:br w:type="textWrapping"/>
      </w:r>
      <w:r>
        <w:rPr>
          <w:rStyle w:val="VerbatimChar"/>
        </w:rPr>
        <w:t xml:space="preserve">## 5 1017023  4  1  1  3  2  1  3  1   1   2</w:t>
      </w:r>
      <w:r>
        <w:br w:type="textWrapping"/>
      </w:r>
      <w:r>
        <w:rPr>
          <w:rStyle w:val="VerbatimChar"/>
        </w:rPr>
        <w:t xml:space="preserve">## 6 1017122  8 10 10  8  7 10  9  7   1   4</w:t>
      </w:r>
    </w:p>
    <w:p>
      <w:pPr>
        <w:pStyle w:val="Compact"/>
        <w:numPr>
          <w:numId w:val="1002"/>
          <w:ilvl w:val="0"/>
        </w:numPr>
      </w:pPr>
      <w:r>
        <w:t xml:space="preserve">Clean the data: Add column headers to the data &amp; remove an missing values if any</w:t>
      </w:r>
    </w:p>
    <w:p>
      <w:r>
        <w:t xml:space="preserve">Attribute Information: (class attribute has been moved to last column)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p>
            <w:pPr>
              <w:pStyle w:val="Compact"/>
              <w:jc w:val="left"/>
            </w:pPr>
            <w:r>
              <w:t xml:space="preserve">Sample code number</w:t>
            </w:r>
          </w:p>
        </w:tc>
        <w:tc>
          <w:p>
            <w:pPr>
              <w:pStyle w:val="Compact"/>
              <w:jc w:val="left"/>
            </w:pPr>
            <w:r>
              <w:t xml:space="preserve">id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p>
            <w:pPr>
              <w:pStyle w:val="Compact"/>
              <w:jc w:val="left"/>
            </w:pPr>
            <w:r>
              <w:t xml:space="preserve">Clump Thickness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p>
            <w:pPr>
              <w:pStyle w:val="Compact"/>
              <w:jc w:val="left"/>
            </w:pPr>
            <w:r>
              <w:t xml:space="preserve">Uniformity of Cell Size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p>
            <w:pPr>
              <w:pStyle w:val="Compact"/>
              <w:jc w:val="left"/>
            </w:pPr>
            <w:r>
              <w:t xml:space="preserve">Uniformity of Cell Shape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p>
            <w:pPr>
              <w:pStyle w:val="Compact"/>
              <w:jc w:val="left"/>
            </w:pPr>
            <w:r>
              <w:t xml:space="preserve">Marginal Adhesion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p>
            <w:pPr>
              <w:pStyle w:val="Compact"/>
              <w:jc w:val="left"/>
            </w:pPr>
            <w:r>
              <w:t xml:space="preserve">Single Epithelial Cell Size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p>
            <w:pPr>
              <w:pStyle w:val="Compact"/>
              <w:jc w:val="left"/>
            </w:pPr>
            <w:r>
              <w:t xml:space="preserve">Bare Nuclei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p>
            <w:pPr>
              <w:pStyle w:val="Compact"/>
              <w:jc w:val="left"/>
            </w:pPr>
            <w:r>
              <w:t xml:space="preserve">Bland Chromatin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p>
            <w:pPr>
              <w:pStyle w:val="Compact"/>
              <w:jc w:val="left"/>
            </w:pPr>
            <w:r>
              <w:t xml:space="preserve">Normal Nucleoli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p>
            <w:pPr>
              <w:pStyle w:val="Compact"/>
              <w:jc w:val="left"/>
            </w:pPr>
            <w:r>
              <w:t xml:space="preserve">Mitoses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11.</w:t>
            </w:r>
          </w:p>
        </w:tc>
        <w:tc>
          <w:p>
            <w:pPr>
              <w:pStyle w:val="Compact"/>
              <w:jc w:val="left"/>
            </w:pPr>
            <w:r>
              <w:t xml:space="preserve">Class:</w:t>
            </w:r>
          </w:p>
        </w:tc>
        <w:tc>
          <w:p>
            <w:pPr>
              <w:pStyle w:val="Compact"/>
              <w:jc w:val="left"/>
            </w:pPr>
            <w:r>
              <w:t xml:space="preserve">(2 for benign, 4 for malignant)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"Sample_code_number"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"Cell_Shape"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"Marginal_Adhesion"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"Single_Epithelial_Cell_Size"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"Bare_Nuclei"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"Bland_Chromatin"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c02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a772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a6a6ab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423 - Data Analysis Project</dc:title>
  <dc:creator>Jasmine Dumas</dc:creator>
  <dcterms:created xsi:type="dcterms:W3CDTF">2015-10-26</dcterms:created>
  <dcterms:modified xsi:type="dcterms:W3CDTF">2015-10-26</dcterms:modified>
</cp:coreProperties>
</file>