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3CD2" w14:textId="2CEF0397" w:rsidR="00777B12" w:rsidRDefault="00CD0747">
      <w:pPr>
        <w:pStyle w:val="Title"/>
      </w:pPr>
      <w:r>
        <w:t>Milestone 1</w:t>
      </w:r>
      <w:r w:rsidR="00000000">
        <w:t xml:space="preserve"> Report: Stroke Prediction Dataset</w:t>
      </w:r>
    </w:p>
    <w:p w14:paraId="1082FA17" w14:textId="77777777" w:rsidR="00777B12" w:rsidRDefault="00000000">
      <w:pPr>
        <w:pStyle w:val="Heading1"/>
      </w:pPr>
      <w:r>
        <w:t>Dataset Overview</w:t>
      </w:r>
    </w:p>
    <w:p w14:paraId="0BC107DF" w14:textId="77777777" w:rsidR="00777B12" w:rsidRDefault="00000000">
      <w:r>
        <w:t>Dataset Source: healthcare_stroke_dataset.csv</w:t>
      </w:r>
    </w:p>
    <w:p w14:paraId="07579C61" w14:textId="77777777" w:rsidR="00777B12" w:rsidRDefault="00000000">
      <w:r>
        <w:t>Objective: Understand patterns related to stroke occurrence based on demographic and health-related attributes.</w:t>
      </w:r>
    </w:p>
    <w:p w14:paraId="4716E8B7" w14:textId="77777777" w:rsidR="00777B12" w:rsidRDefault="00000000">
      <w:pPr>
        <w:pStyle w:val="Heading2"/>
      </w:pPr>
      <w:r>
        <w:t>General Information</w:t>
      </w:r>
    </w:p>
    <w:p w14:paraId="54EA8627" w14:textId="77777777" w:rsidR="00777B12" w:rsidRDefault="00000000">
      <w:r>
        <w:t>- Number of Rows: [Fill based on df.shape]</w:t>
      </w:r>
    </w:p>
    <w:p w14:paraId="44295F8F" w14:textId="77777777" w:rsidR="00777B12" w:rsidRDefault="00000000">
      <w:r>
        <w:t>- Number of Columns: [Fill based on df.shape]</w:t>
      </w:r>
    </w:p>
    <w:p w14:paraId="0243BF2E" w14:textId="77777777" w:rsidR="00777B12" w:rsidRDefault="00000000">
      <w:r>
        <w:t>- Missing Values: Present in bmi and smoking_status</w:t>
      </w:r>
    </w:p>
    <w:p w14:paraId="7C09ED19" w14:textId="77777777" w:rsidR="00777B12" w:rsidRDefault="00000000">
      <w:r>
        <w:t>- Duplicates: [Fill from df.duplicated().sum()]</w:t>
      </w:r>
    </w:p>
    <w:p w14:paraId="23D9CA6D" w14:textId="77777777" w:rsidR="00777B12" w:rsidRDefault="00000000">
      <w:pPr>
        <w:pStyle w:val="Heading2"/>
      </w:pPr>
      <w:r>
        <w:t>Data Types Summary</w:t>
      </w:r>
    </w:p>
    <w:p w14:paraId="75378931" w14:textId="77777777" w:rsidR="00777B12" w:rsidRDefault="00000000">
      <w:r>
        <w:t>- Numerical Columns: age, avg_glucose_level, bmi</w:t>
      </w:r>
    </w:p>
    <w:p w14:paraId="6E971595" w14:textId="77777777" w:rsidR="00777B12" w:rsidRDefault="00000000">
      <w:r>
        <w:t>- Binary Columns: hypertension, heart_disease, stroke</w:t>
      </w:r>
    </w:p>
    <w:p w14:paraId="3523EDD7" w14:textId="77777777" w:rsidR="00777B12" w:rsidRDefault="00000000">
      <w:r>
        <w:t>- Categorical Columns: gender, ever_married, work_type, Residence_type, smoking_status</w:t>
      </w:r>
    </w:p>
    <w:p w14:paraId="3E681C8F" w14:textId="77777777" w:rsidR="00777B12" w:rsidRDefault="00000000">
      <w:pPr>
        <w:pStyle w:val="Heading1"/>
      </w:pPr>
      <w:r>
        <w:t>Data Quality Issues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77B12" w14:paraId="0B45356D" w14:textId="77777777">
        <w:tc>
          <w:tcPr>
            <w:tcW w:w="2880" w:type="dxa"/>
          </w:tcPr>
          <w:p w14:paraId="3B1C706B" w14:textId="77777777" w:rsidR="00777B12" w:rsidRDefault="00000000">
            <w:r>
              <w:t>Issue</w:t>
            </w:r>
          </w:p>
        </w:tc>
        <w:tc>
          <w:tcPr>
            <w:tcW w:w="2880" w:type="dxa"/>
          </w:tcPr>
          <w:p w14:paraId="4D1183E0" w14:textId="77777777" w:rsidR="00777B12" w:rsidRDefault="00000000">
            <w:r>
              <w:t>Column(s)</w:t>
            </w:r>
          </w:p>
        </w:tc>
        <w:tc>
          <w:tcPr>
            <w:tcW w:w="2880" w:type="dxa"/>
          </w:tcPr>
          <w:p w14:paraId="33FCFB66" w14:textId="77777777" w:rsidR="00777B12" w:rsidRDefault="00000000">
            <w:r>
              <w:t>Resolution</w:t>
            </w:r>
          </w:p>
        </w:tc>
      </w:tr>
      <w:tr w:rsidR="00777B12" w14:paraId="08427D50" w14:textId="77777777">
        <w:tc>
          <w:tcPr>
            <w:tcW w:w="2880" w:type="dxa"/>
          </w:tcPr>
          <w:p w14:paraId="791F4101" w14:textId="77777777" w:rsidR="00777B12" w:rsidRDefault="00000000">
            <w:r>
              <w:t>Missing values</w:t>
            </w:r>
          </w:p>
        </w:tc>
        <w:tc>
          <w:tcPr>
            <w:tcW w:w="2880" w:type="dxa"/>
          </w:tcPr>
          <w:p w14:paraId="3F0DBC39" w14:textId="77777777" w:rsidR="00777B12" w:rsidRDefault="00000000">
            <w:r>
              <w:t>bmi</w:t>
            </w:r>
          </w:p>
        </w:tc>
        <w:tc>
          <w:tcPr>
            <w:tcW w:w="2880" w:type="dxa"/>
          </w:tcPr>
          <w:p w14:paraId="0CFAB01A" w14:textId="77777777" w:rsidR="00777B12" w:rsidRDefault="00000000">
            <w:r>
              <w:t>Filled with median value</w:t>
            </w:r>
          </w:p>
        </w:tc>
      </w:tr>
      <w:tr w:rsidR="00777B12" w14:paraId="53E064FE" w14:textId="77777777">
        <w:tc>
          <w:tcPr>
            <w:tcW w:w="2880" w:type="dxa"/>
          </w:tcPr>
          <w:p w14:paraId="79CE0B73" w14:textId="77777777" w:rsidR="00777B12" w:rsidRDefault="00000000">
            <w:r>
              <w:t>Unknown category placeholder</w:t>
            </w:r>
          </w:p>
        </w:tc>
        <w:tc>
          <w:tcPr>
            <w:tcW w:w="2880" w:type="dxa"/>
          </w:tcPr>
          <w:p w14:paraId="709A2D1E" w14:textId="77777777" w:rsidR="00777B12" w:rsidRDefault="00000000">
            <w:r>
              <w:t>smoking_status</w:t>
            </w:r>
          </w:p>
        </w:tc>
        <w:tc>
          <w:tcPr>
            <w:tcW w:w="2880" w:type="dxa"/>
          </w:tcPr>
          <w:p w14:paraId="65C1B8EE" w14:textId="77777777" w:rsidR="00777B12" w:rsidRDefault="00000000">
            <w:r>
              <w:t>Replaced '-' with 'unknown'</w:t>
            </w:r>
          </w:p>
        </w:tc>
      </w:tr>
      <w:tr w:rsidR="00777B12" w14:paraId="48A43B5D" w14:textId="77777777">
        <w:tc>
          <w:tcPr>
            <w:tcW w:w="2880" w:type="dxa"/>
          </w:tcPr>
          <w:p w14:paraId="628F38A4" w14:textId="77777777" w:rsidR="00777B12" w:rsidRDefault="00000000">
            <w:r>
              <w:t>Duplicate rows</w:t>
            </w:r>
          </w:p>
        </w:tc>
        <w:tc>
          <w:tcPr>
            <w:tcW w:w="2880" w:type="dxa"/>
          </w:tcPr>
          <w:p w14:paraId="2B7CD9A6" w14:textId="77777777" w:rsidR="00777B12" w:rsidRDefault="00000000">
            <w:r>
              <w:t>[Fill if any]</w:t>
            </w:r>
          </w:p>
        </w:tc>
        <w:tc>
          <w:tcPr>
            <w:tcW w:w="2880" w:type="dxa"/>
          </w:tcPr>
          <w:p w14:paraId="6FB6889F" w14:textId="77777777" w:rsidR="00777B12" w:rsidRDefault="00000000">
            <w:r>
              <w:t>[Handled or Not Needed]</w:t>
            </w:r>
          </w:p>
        </w:tc>
      </w:tr>
    </w:tbl>
    <w:p w14:paraId="5F864583" w14:textId="77777777" w:rsidR="00777B12" w:rsidRDefault="00000000">
      <w:pPr>
        <w:pStyle w:val="Heading1"/>
      </w:pPr>
      <w:r>
        <w:t>Exploratory Data Analysis (EDA)</w:t>
      </w:r>
    </w:p>
    <w:p w14:paraId="3D258D8E" w14:textId="77777777" w:rsidR="00777B12" w:rsidRDefault="00000000">
      <w:pPr>
        <w:pStyle w:val="Heading2"/>
      </w:pPr>
      <w:r>
        <w:t>Summary Statistics</w:t>
      </w:r>
    </w:p>
    <w:p w14:paraId="64B447B1" w14:textId="77777777" w:rsidR="00777B12" w:rsidRDefault="00000000">
      <w:r>
        <w:t>Descriptive statistics for numerical columns showed variation in age, glucose levels, and BMI. No obvious data entry errors were found (e.g., negative values).</w:t>
      </w:r>
    </w:p>
    <w:p w14:paraId="732F3999" w14:textId="77777777" w:rsidR="00777B12" w:rsidRDefault="00000000">
      <w:pPr>
        <w:pStyle w:val="Heading2"/>
      </w:pPr>
      <w:r>
        <w:lastRenderedPageBreak/>
        <w:t>Outlier Detection (Boxplots)</w:t>
      </w:r>
    </w:p>
    <w:p w14:paraId="75C19CCA" w14:textId="77777777" w:rsidR="00777B12" w:rsidRDefault="00000000">
      <w:r>
        <w:t>- age: Normally distributed with slight right skew.</w:t>
      </w:r>
    </w:p>
    <w:p w14:paraId="1FA8D51D" w14:textId="77777777" w:rsidR="00777B12" w:rsidRDefault="00000000">
      <w:r>
        <w:t>- avg_glucose_level: Contains potential outliers (high glucose values).</w:t>
      </w:r>
    </w:p>
    <w:p w14:paraId="2B048A62" w14:textId="77777777" w:rsidR="00777B12" w:rsidRDefault="00000000">
      <w:r>
        <w:t>- bmi: Mild outliers present; handled by median imputation.</w:t>
      </w:r>
    </w:p>
    <w:p w14:paraId="683DAB10" w14:textId="77777777" w:rsidR="00777B12" w:rsidRDefault="00000000">
      <w:pPr>
        <w:pStyle w:val="Heading2"/>
      </w:pPr>
      <w:r>
        <w:t>Categorical Distribution</w:t>
      </w:r>
    </w:p>
    <w:p w14:paraId="20D8805F" w14:textId="77777777" w:rsidR="00777B12" w:rsidRDefault="00000000">
      <w:r>
        <w:t>Countplots for all categorical features showed:</w:t>
      </w:r>
    </w:p>
    <w:p w14:paraId="2CC18425" w14:textId="77777777" w:rsidR="00777B12" w:rsidRDefault="00000000">
      <w:r>
        <w:t>- Class imbalance in stroke (very few positive cases).</w:t>
      </w:r>
    </w:p>
    <w:p w14:paraId="16F74BCC" w14:textId="77777777" w:rsidR="00777B12" w:rsidRDefault="00000000">
      <w:r>
        <w:t>- Diverse categories in work_type and smoking_status.</w:t>
      </w:r>
    </w:p>
    <w:p w14:paraId="2823881C" w14:textId="77777777" w:rsidR="00777B12" w:rsidRDefault="00000000">
      <w:pPr>
        <w:pStyle w:val="Heading1"/>
      </w:pPr>
      <w:r>
        <w:t>Data Cleaning Summary</w:t>
      </w:r>
    </w:p>
    <w:p w14:paraId="76295A15" w14:textId="77777777" w:rsidR="00777B12" w:rsidRDefault="00000000">
      <w:r>
        <w:t>- Missing bmi values -&gt; Imputed with median</w:t>
      </w:r>
    </w:p>
    <w:p w14:paraId="2B71D583" w14:textId="77777777" w:rsidR="00777B12" w:rsidRDefault="00000000">
      <w:r>
        <w:t>- Placeholder smoking_status = '-' -&gt; Replaced with 'unknown'</w:t>
      </w:r>
    </w:p>
    <w:p w14:paraId="4918BC0F" w14:textId="77777777" w:rsidR="00777B12" w:rsidRDefault="00000000">
      <w:r>
        <w:t>- One-hot encoding -&gt; Applied to all categorical variables</w:t>
      </w:r>
    </w:p>
    <w:p w14:paraId="54F37180" w14:textId="77777777" w:rsidR="00777B12" w:rsidRDefault="00000000">
      <w:r>
        <w:t>- Binary columns conversion -&gt; Converted to int</w:t>
      </w:r>
    </w:p>
    <w:p w14:paraId="1A56247A" w14:textId="77777777" w:rsidR="00777B12" w:rsidRDefault="00000000">
      <w:r>
        <w:t>- Dropped irrelevant columns -&gt; id, date</w:t>
      </w:r>
    </w:p>
    <w:p w14:paraId="75C22227" w14:textId="77777777" w:rsidR="00777B12" w:rsidRDefault="00000000">
      <w:r>
        <w:t>Cleaned dataset exported as: preprocessed_stroke_data.csv</w:t>
      </w:r>
    </w:p>
    <w:p w14:paraId="33A51719" w14:textId="77777777" w:rsidR="00777B12" w:rsidRDefault="00000000">
      <w:pPr>
        <w:pStyle w:val="Heading1"/>
      </w:pPr>
      <w:r>
        <w:t>Deliverables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7B12" w14:paraId="1DD2CF8B" w14:textId="77777777">
        <w:tc>
          <w:tcPr>
            <w:tcW w:w="4320" w:type="dxa"/>
          </w:tcPr>
          <w:p w14:paraId="5F73E755" w14:textId="77777777" w:rsidR="00777B12" w:rsidRDefault="00000000">
            <w:r>
              <w:t>Deliverable</w:t>
            </w:r>
          </w:p>
        </w:tc>
        <w:tc>
          <w:tcPr>
            <w:tcW w:w="4320" w:type="dxa"/>
          </w:tcPr>
          <w:p w14:paraId="7C7E8C21" w14:textId="77777777" w:rsidR="00777B12" w:rsidRDefault="00000000">
            <w:r>
              <w:t>Description</w:t>
            </w:r>
          </w:p>
        </w:tc>
      </w:tr>
      <w:tr w:rsidR="00777B12" w14:paraId="0468981A" w14:textId="77777777">
        <w:tc>
          <w:tcPr>
            <w:tcW w:w="4320" w:type="dxa"/>
          </w:tcPr>
          <w:p w14:paraId="3B70BD38" w14:textId="77777777" w:rsidR="00777B12" w:rsidRDefault="00000000">
            <w:r>
              <w:t>Dataset Exploration Report</w:t>
            </w:r>
          </w:p>
        </w:tc>
        <w:tc>
          <w:tcPr>
            <w:tcW w:w="4320" w:type="dxa"/>
          </w:tcPr>
          <w:p w14:paraId="6F17F03F" w14:textId="77777777" w:rsidR="00777B12" w:rsidRDefault="00000000">
            <w:r>
              <w:t>Summary of the data, distributions, and quality issues</w:t>
            </w:r>
          </w:p>
        </w:tc>
      </w:tr>
      <w:tr w:rsidR="00777B12" w14:paraId="66882A9B" w14:textId="77777777">
        <w:tc>
          <w:tcPr>
            <w:tcW w:w="4320" w:type="dxa"/>
          </w:tcPr>
          <w:p w14:paraId="3B9FD09F" w14:textId="77777777" w:rsidR="00777B12" w:rsidRDefault="00000000">
            <w:r>
              <w:t>EDA Notebook</w:t>
            </w:r>
          </w:p>
        </w:tc>
        <w:tc>
          <w:tcPr>
            <w:tcW w:w="4320" w:type="dxa"/>
          </w:tcPr>
          <w:p w14:paraId="7D133FEC" w14:textId="77777777" w:rsidR="00777B12" w:rsidRDefault="00000000">
            <w:r>
              <w:t>Includes visualizations: heatmaps, boxplots, countplots, and summary stats</w:t>
            </w:r>
          </w:p>
        </w:tc>
      </w:tr>
      <w:tr w:rsidR="00777B12" w14:paraId="26D30DC1" w14:textId="77777777">
        <w:tc>
          <w:tcPr>
            <w:tcW w:w="4320" w:type="dxa"/>
          </w:tcPr>
          <w:p w14:paraId="10D76F7A" w14:textId="77777777" w:rsidR="00777B12" w:rsidRDefault="00000000">
            <w:r>
              <w:t>Cleaned Dataset</w:t>
            </w:r>
          </w:p>
        </w:tc>
        <w:tc>
          <w:tcPr>
            <w:tcW w:w="4320" w:type="dxa"/>
          </w:tcPr>
          <w:p w14:paraId="33DC55C4" w14:textId="77777777" w:rsidR="00777B12" w:rsidRDefault="00000000">
            <w:r>
              <w:t>Saved as preprocessed_stroke_data.csv for modeling and analysis</w:t>
            </w:r>
          </w:p>
        </w:tc>
      </w:tr>
    </w:tbl>
    <w:p w14:paraId="09C37EE2" w14:textId="77777777" w:rsidR="003E1291" w:rsidRDefault="003E1291"/>
    <w:sectPr w:rsidR="003E1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307527">
    <w:abstractNumId w:val="8"/>
  </w:num>
  <w:num w:numId="2" w16cid:durableId="2048142286">
    <w:abstractNumId w:val="6"/>
  </w:num>
  <w:num w:numId="3" w16cid:durableId="2091804751">
    <w:abstractNumId w:val="5"/>
  </w:num>
  <w:num w:numId="4" w16cid:durableId="1402556463">
    <w:abstractNumId w:val="4"/>
  </w:num>
  <w:num w:numId="5" w16cid:durableId="1325662833">
    <w:abstractNumId w:val="7"/>
  </w:num>
  <w:num w:numId="6" w16cid:durableId="1196581769">
    <w:abstractNumId w:val="3"/>
  </w:num>
  <w:num w:numId="7" w16cid:durableId="708334881">
    <w:abstractNumId w:val="2"/>
  </w:num>
  <w:num w:numId="8" w16cid:durableId="6104769">
    <w:abstractNumId w:val="1"/>
  </w:num>
  <w:num w:numId="9" w16cid:durableId="157057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291"/>
    <w:rsid w:val="00777B12"/>
    <w:rsid w:val="00AA1D8D"/>
    <w:rsid w:val="00B47730"/>
    <w:rsid w:val="00CB0664"/>
    <w:rsid w:val="00CD0747"/>
    <w:rsid w:val="00EF4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D062A"/>
  <w14:defaultImageDpi w14:val="300"/>
  <w15:docId w15:val="{BD305B8C-AA61-4E37-8431-67B9A30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200042767-Omar Mohammad Emam Saad</cp:lastModifiedBy>
  <cp:revision>2</cp:revision>
  <dcterms:created xsi:type="dcterms:W3CDTF">2013-12-23T23:15:00Z</dcterms:created>
  <dcterms:modified xsi:type="dcterms:W3CDTF">2025-05-11T23:13:00Z</dcterms:modified>
  <cp:category/>
</cp:coreProperties>
</file>