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nonymous Pro" w:hAnsi="Anonymous Pro"/>
          <w:i/>
          <w:sz w:val="56"/>
          <w:szCs w:val="56"/>
        </w:rPr>
        <w:id w:val="-17860685"/>
        <w:docPartObj>
          <w:docPartGallery w:val="Cover Pages"/>
          <w:docPartUnique/>
        </w:docPartObj>
      </w:sdtPr>
      <w:sdtContent>
        <w:p w14:paraId="23B575E0" w14:textId="205F36F9" w:rsidR="00562418" w:rsidRDefault="000F4C1B" w:rsidP="00562418">
          <w:pPr>
            <w:rPr>
              <w:rFonts w:ascii="Anonymous Pro" w:hAnsi="Anonymous Pro"/>
              <w:i/>
              <w:sz w:val="56"/>
              <w:szCs w:val="56"/>
            </w:rPr>
          </w:pPr>
          <w:r w:rsidRPr="000F4C1B">
            <w:rPr>
              <w:rFonts w:ascii="Anonymous Pro" w:hAnsi="Anonymous Pro"/>
              <w:i/>
              <w:noProof/>
              <w:color w:val="FFFFFF" w:themeColor="background1"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86CCDC4" wp14:editId="6D154C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 w:val="0"/>
                                      <w:iCs w:val="0"/>
                                      <w:color w:val="FFFFFF" w:themeColor="background1"/>
                                      <w:sz w:val="160"/>
                                      <w:szCs w:val="160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FC6D39" w14:textId="763824E9" w:rsidR="000F4C1B" w:rsidRPr="00162A07" w:rsidRDefault="000F4C1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i w:val="0"/>
                                          <w:iCs w:val="0"/>
                                          <w:color w:val="FFFFFF" w:themeColor="background1"/>
                                          <w:sz w:val="160"/>
                                          <w:szCs w:val="160"/>
                                        </w:rPr>
                                      </w:pPr>
                                      <w:r w:rsidRPr="00162A07">
                                        <w:rPr>
                                          <w:rFonts w:asciiTheme="majorHAnsi" w:eastAsiaTheme="majorEastAsia" w:hAnsiTheme="majorHAnsi" w:cstheme="majorBidi"/>
                                          <w:i w:val="0"/>
                                          <w:iCs w:val="0"/>
                                          <w:color w:val="FFFFFF" w:themeColor="background1"/>
                                          <w:sz w:val="160"/>
                                          <w:szCs w:val="160"/>
                                        </w:rPr>
                                        <w:t>CCNA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i w:val="0"/>
                                      <w:iCs w:val="0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F6E87F" w14:textId="023B6E1C" w:rsidR="000F4C1B" w:rsidRPr="00162A07" w:rsidRDefault="000F4C1B">
                                      <w:pPr>
                                        <w:pStyle w:val="NoSpacing"/>
                                        <w:rPr>
                                          <w:i w:val="0"/>
                                          <w:iCs w:val="0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62A07">
                                        <w:rPr>
                                          <w:i w:val="0"/>
                                          <w:iCs w:val="0"/>
                                          <w:sz w:val="56"/>
                                          <w:szCs w:val="56"/>
                                        </w:rPr>
                                        <w:t>Infrastructure</w:t>
                                      </w:r>
                                      <w:r w:rsidRPr="00162A07">
                                        <w:rPr>
                                          <w:i w:val="0"/>
                                          <w:iCs w:val="0"/>
                                          <w:sz w:val="56"/>
                                          <w:szCs w:val="56"/>
                                        </w:rPr>
                                        <w:t xml:space="preserve">   </w:t>
                                      </w:r>
                                      <w:r w:rsidRPr="00162A07">
                                        <w:rPr>
                                          <w:i w:val="0"/>
                                          <w:iCs w:val="0"/>
                                          <w:sz w:val="56"/>
                                          <w:szCs w:val="56"/>
                                        </w:rPr>
                                        <w:t>services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6CCDC4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olor w:val="FFFFFF" w:themeColor="background1"/>
                                <w:sz w:val="160"/>
                                <w:szCs w:val="160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FC6D39" w14:textId="763824E9" w:rsidR="000F4C1B" w:rsidRPr="00162A07" w:rsidRDefault="000F4C1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i w:val="0"/>
                                    <w:iCs w:val="0"/>
                                    <w:color w:val="FFFFFF" w:themeColor="background1"/>
                                    <w:sz w:val="160"/>
                                    <w:szCs w:val="160"/>
                                  </w:rPr>
                                </w:pPr>
                                <w:r w:rsidRPr="00162A07">
                                  <w:rPr>
                                    <w:rFonts w:asciiTheme="majorHAnsi" w:eastAsiaTheme="majorEastAsia" w:hAnsiTheme="majorHAnsi" w:cstheme="majorBidi"/>
                                    <w:i w:val="0"/>
                                    <w:iCs w:val="0"/>
                                    <w:color w:val="FFFFFF" w:themeColor="background1"/>
                                    <w:sz w:val="160"/>
                                    <w:szCs w:val="160"/>
                                  </w:rPr>
                                  <w:t>CCNA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 w:val="0"/>
                                <w:iCs w:val="0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F6E87F" w14:textId="023B6E1C" w:rsidR="000F4C1B" w:rsidRPr="00162A07" w:rsidRDefault="000F4C1B">
                                <w:pPr>
                                  <w:pStyle w:val="NoSpacing"/>
                                  <w:rPr>
                                    <w:i w:val="0"/>
                                    <w:iCs w:val="0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62A07">
                                  <w:rPr>
                                    <w:i w:val="0"/>
                                    <w:iCs w:val="0"/>
                                    <w:sz w:val="56"/>
                                    <w:szCs w:val="56"/>
                                  </w:rPr>
                                  <w:t>Infrastructure</w:t>
                                </w:r>
                                <w:r w:rsidRPr="00162A07">
                                  <w:rPr>
                                    <w:i w:val="0"/>
                                    <w:iCs w:val="0"/>
                                    <w:sz w:val="56"/>
                                    <w:szCs w:val="56"/>
                                  </w:rPr>
                                  <w:t xml:space="preserve">   </w:t>
                                </w:r>
                                <w:r w:rsidRPr="00162A07">
                                  <w:rPr>
                                    <w:i w:val="0"/>
                                    <w:iCs w:val="0"/>
                                    <w:sz w:val="56"/>
                                    <w:szCs w:val="56"/>
                                  </w:rPr>
                                  <w:t>services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</w:p>
      </w:sdtContent>
    </w:sdt>
    <w:p w14:paraId="7FCCC43F" w14:textId="77777777" w:rsidR="00562418" w:rsidRDefault="00562418">
      <w:pPr>
        <w:rPr>
          <w:rFonts w:ascii="Anonymous Pro" w:hAnsi="Anonymous Pro"/>
          <w:i/>
          <w:sz w:val="56"/>
          <w:szCs w:val="56"/>
        </w:rPr>
      </w:pPr>
      <w:r>
        <w:rPr>
          <w:rFonts w:ascii="Anonymous Pro" w:hAnsi="Anonymous Pro"/>
          <w:i/>
          <w:sz w:val="56"/>
          <w:szCs w:val="56"/>
        </w:rPr>
        <w:br w:type="page"/>
      </w:r>
    </w:p>
    <w:p w14:paraId="211E3EE2" w14:textId="00784692" w:rsidR="005E0721" w:rsidRPr="00562418" w:rsidRDefault="00562418" w:rsidP="00562418">
      <w:pPr>
        <w:pStyle w:val="ListParagraph"/>
        <w:numPr>
          <w:ilvl w:val="0"/>
          <w:numId w:val="1"/>
        </w:numPr>
        <w:rPr>
          <w:rFonts w:ascii="Anonymous Pro" w:hAnsi="Anonymous Pro"/>
          <w:sz w:val="32"/>
          <w:szCs w:val="32"/>
          <w:u w:val="none"/>
        </w:rPr>
      </w:pPr>
      <w:r w:rsidRPr="00562418">
        <w:rPr>
          <w:u w:val="none"/>
        </w:rPr>
        <w:lastRenderedPageBreak/>
        <w:t>- Host A and Host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</w:t>
      </w:r>
    </w:p>
    <w:p w14:paraId="213804C4" w14:textId="7D1B8FBE" w:rsidR="00562418" w:rsidRPr="00562418" w:rsidRDefault="00562418" w:rsidP="00562418">
      <w:pPr>
        <w:pStyle w:val="ListParagraph"/>
        <w:rPr>
          <w:i/>
          <w:iCs/>
        </w:rPr>
      </w:pPr>
    </w:p>
    <w:p w14:paraId="25666EBD" w14:textId="5467AA2F" w:rsidR="00562418" w:rsidRPr="00562418" w:rsidRDefault="00562418" w:rsidP="00562418">
      <w:pPr>
        <w:ind w:left="360"/>
        <w:rPr>
          <w:u w:val="none"/>
        </w:rPr>
      </w:pPr>
      <w:r w:rsidRPr="00E23632">
        <w:rPr>
          <w:rFonts w:ascii="Anonymous Pro" w:hAnsi="Anonymous Pro"/>
          <w:sz w:val="32"/>
          <w:szCs w:val="32"/>
          <w:u w:val="none"/>
        </w:rPr>
        <w:t>A:</w:t>
      </w:r>
      <w:r w:rsidRPr="00562418">
        <w:rPr>
          <w:rFonts w:ascii="Anonymous Pro" w:hAnsi="Anonymous Pro"/>
          <w:i/>
          <w:iCs/>
          <w:sz w:val="32"/>
          <w:szCs w:val="32"/>
          <w:u w:val="none"/>
        </w:rPr>
        <w:t xml:space="preserve"> </w:t>
      </w:r>
      <w:r w:rsidRPr="00562418">
        <w:rPr>
          <w:u w:val="none"/>
        </w:rPr>
        <w:t>D. Analysis of the impact of ACLs on the packets that would flow from Host A to B</w:t>
      </w:r>
    </w:p>
    <w:p w14:paraId="27F8BE38" w14:textId="388297BF" w:rsidR="00562418" w:rsidRDefault="00562418" w:rsidP="00562418">
      <w:pPr>
        <w:ind w:left="360"/>
        <w:rPr>
          <w:rFonts w:ascii="Anonymous Pro" w:hAnsi="Anonymous Pro"/>
          <w:i/>
          <w:iCs/>
          <w:sz w:val="32"/>
          <w:szCs w:val="32"/>
        </w:rPr>
      </w:pPr>
    </w:p>
    <w:p w14:paraId="05045F05" w14:textId="6F6DE941" w:rsidR="00562418" w:rsidRPr="00562418" w:rsidRDefault="00562418" w:rsidP="00562418">
      <w:pPr>
        <w:pStyle w:val="ListParagraph"/>
        <w:numPr>
          <w:ilvl w:val="0"/>
          <w:numId w:val="1"/>
        </w:numPr>
        <w:rPr>
          <w:rFonts w:ascii="Anonymous Pro" w:hAnsi="Anonymous Pro"/>
          <w:sz w:val="32"/>
          <w:szCs w:val="32"/>
          <w:u w:val="none"/>
        </w:rPr>
      </w:pPr>
      <w:r w:rsidRPr="00562418">
        <w:rPr>
          <w:u w:val="none"/>
        </w:rPr>
        <w:t>Which IPv6 address is the equivalent of the IPv4 interface loopback address 127.0.0.1?</w:t>
      </w:r>
    </w:p>
    <w:p w14:paraId="669A516E" w14:textId="47D1C800" w:rsidR="00562418" w:rsidRDefault="00562418" w:rsidP="00562418">
      <w:pPr>
        <w:spacing w:line="480" w:lineRule="auto"/>
        <w:ind w:left="360"/>
        <w:rPr>
          <w:rFonts w:ascii="Anonymous Pro" w:hAnsi="Anonymous Pro"/>
          <w:sz w:val="32"/>
          <w:szCs w:val="32"/>
          <w:u w:val="none"/>
        </w:rPr>
      </w:pPr>
      <w:r>
        <w:rPr>
          <w:rFonts w:ascii="Anonymous Pro" w:hAnsi="Anonymous Pro"/>
          <w:sz w:val="32"/>
          <w:szCs w:val="32"/>
          <w:u w:val="none"/>
        </w:rPr>
        <w:t>A: A  ::1</w:t>
      </w:r>
    </w:p>
    <w:p w14:paraId="6385707A" w14:textId="502502CE" w:rsidR="00B518E5" w:rsidRPr="00B518E5" w:rsidRDefault="00B518E5" w:rsidP="00B518E5">
      <w:pPr>
        <w:pStyle w:val="ListParagraph"/>
        <w:numPr>
          <w:ilvl w:val="0"/>
          <w:numId w:val="1"/>
        </w:numPr>
        <w:spacing w:line="480" w:lineRule="auto"/>
        <w:rPr>
          <w:rFonts w:ascii="Anonymous Pro" w:hAnsi="Anonymous Pro"/>
          <w:sz w:val="32"/>
          <w:szCs w:val="32"/>
          <w:u w:val="none"/>
        </w:rPr>
      </w:pPr>
      <w:r w:rsidRPr="00B518E5">
        <w:rPr>
          <w:u w:val="none"/>
        </w:rPr>
        <w:t>Which command is used to apply an ACL to an interface?</w:t>
      </w:r>
    </w:p>
    <w:p w14:paraId="36E96749" w14:textId="3C1893DB" w:rsidR="00B518E5" w:rsidRDefault="00B518E5" w:rsidP="00B518E5">
      <w:pPr>
        <w:spacing w:line="480" w:lineRule="auto"/>
        <w:ind w:left="360"/>
        <w:rPr>
          <w:rFonts w:ascii="Anonymous Pro" w:hAnsi="Anonymous Pro"/>
          <w:sz w:val="32"/>
          <w:szCs w:val="32"/>
          <w:u w:val="none"/>
        </w:rPr>
      </w:pPr>
      <w:r>
        <w:rPr>
          <w:rFonts w:ascii="Anonymous Pro" w:hAnsi="Anonymous Pro"/>
          <w:sz w:val="32"/>
          <w:szCs w:val="32"/>
          <w:u w:val="none"/>
        </w:rPr>
        <w:t xml:space="preserve">A: </w:t>
      </w:r>
      <w:r w:rsidR="00E23632">
        <w:rPr>
          <w:rFonts w:ascii="Anonymous Pro" w:hAnsi="Anonymous Pro"/>
          <w:sz w:val="32"/>
          <w:szCs w:val="32"/>
          <w:u w:val="none"/>
        </w:rPr>
        <w:t>access-list</w:t>
      </w:r>
    </w:p>
    <w:p w14:paraId="5A6FE67B" w14:textId="16588C9B" w:rsidR="00E23632" w:rsidRDefault="00E23632" w:rsidP="00E23632">
      <w:pPr>
        <w:pStyle w:val="ListParagraph"/>
        <w:numPr>
          <w:ilvl w:val="0"/>
          <w:numId w:val="1"/>
        </w:numPr>
        <w:spacing w:line="480" w:lineRule="auto"/>
        <w:rPr>
          <w:rFonts w:ascii="Anonymous Pro" w:hAnsi="Anonymous Pro"/>
          <w:sz w:val="32"/>
          <w:szCs w:val="32"/>
          <w:u w:val="none"/>
        </w:rPr>
      </w:pPr>
      <w:r w:rsidRPr="00E23632">
        <w:rPr>
          <w:rFonts w:ascii="Anonymous Pro" w:hAnsi="Anonymous Pro"/>
          <w:sz w:val="32"/>
          <w:szCs w:val="32"/>
          <w:u w:val="none"/>
        </w:rPr>
        <w:t>Which command and mode will successfully</w:t>
      </w:r>
      <w:r>
        <w:rPr>
          <w:rFonts w:ascii="Anonymous Pro" w:hAnsi="Anonymous Pro"/>
          <w:sz w:val="32"/>
          <w:szCs w:val="32"/>
          <w:u w:val="none"/>
        </w:rPr>
        <w:t xml:space="preserve"> </w:t>
      </w:r>
      <w:r w:rsidRPr="00E23632">
        <w:rPr>
          <w:rFonts w:ascii="Anonymous Pro" w:hAnsi="Anonymous Pro"/>
          <w:sz w:val="32"/>
          <w:szCs w:val="32"/>
          <w:u w:val="none"/>
        </w:rPr>
        <w:t>configure a hostname of R1 on a</w:t>
      </w:r>
      <w:r>
        <w:rPr>
          <w:rFonts w:ascii="Anonymous Pro" w:hAnsi="Anonymous Pro"/>
          <w:sz w:val="32"/>
          <w:szCs w:val="32"/>
          <w:u w:val="none"/>
        </w:rPr>
        <w:t xml:space="preserve"> </w:t>
      </w:r>
      <w:r w:rsidRPr="00E23632">
        <w:rPr>
          <w:rFonts w:ascii="Anonymous Pro" w:hAnsi="Anonymous Pro"/>
          <w:sz w:val="32"/>
          <w:szCs w:val="32"/>
          <w:u w:val="none"/>
        </w:rPr>
        <w:t>Cisco IOS router?</w:t>
      </w:r>
    </w:p>
    <w:p w14:paraId="5E16D95E" w14:textId="3F7D0099" w:rsidR="00E23632" w:rsidRDefault="00E23632" w:rsidP="00E23632">
      <w:pPr>
        <w:spacing w:line="480" w:lineRule="auto"/>
        <w:ind w:left="360"/>
        <w:rPr>
          <w:rFonts w:ascii="Anonymous Pro" w:hAnsi="Anonymous Pro"/>
          <w:sz w:val="32"/>
          <w:szCs w:val="32"/>
          <w:u w:val="none"/>
        </w:rPr>
      </w:pPr>
      <w:r>
        <w:rPr>
          <w:rFonts w:ascii="Anonymous Pro" w:hAnsi="Anonymous Pro"/>
          <w:sz w:val="32"/>
          <w:szCs w:val="32"/>
          <w:u w:val="none"/>
        </w:rPr>
        <w:t xml:space="preserve">A: </w:t>
      </w:r>
      <w:r w:rsidRPr="00E23632">
        <w:rPr>
          <w:rFonts w:ascii="Anonymous Pro" w:hAnsi="Anonymous Pro"/>
          <w:sz w:val="32"/>
          <w:szCs w:val="32"/>
          <w:u w:val="none"/>
        </w:rPr>
        <w:t>Router(config)#hostname R1</w:t>
      </w:r>
    </w:p>
    <w:p w14:paraId="398CC925" w14:textId="71C61B0D" w:rsidR="00E23632" w:rsidRDefault="00E23632" w:rsidP="00E23632">
      <w:pPr>
        <w:pStyle w:val="ListParagraph"/>
        <w:numPr>
          <w:ilvl w:val="0"/>
          <w:numId w:val="1"/>
        </w:numPr>
        <w:spacing w:line="480" w:lineRule="auto"/>
        <w:rPr>
          <w:rFonts w:ascii="Anonymous Pro" w:hAnsi="Anonymous Pro"/>
          <w:sz w:val="32"/>
          <w:szCs w:val="32"/>
          <w:u w:val="none"/>
        </w:rPr>
      </w:pPr>
      <w:r w:rsidRPr="00E23632">
        <w:rPr>
          <w:rFonts w:ascii="Anonymous Pro" w:hAnsi="Anonymous Pro"/>
          <w:sz w:val="32"/>
          <w:szCs w:val="32"/>
          <w:u w:val="none"/>
        </w:rPr>
        <w:t>Which of the following reserved IPv4 addresses has binary 0s in all of the host bit</w:t>
      </w:r>
      <w:r>
        <w:rPr>
          <w:rFonts w:ascii="Anonymous Pro" w:hAnsi="Anonymous Pro"/>
          <w:sz w:val="32"/>
          <w:szCs w:val="32"/>
          <w:u w:val="none"/>
        </w:rPr>
        <w:t xml:space="preserve"> </w:t>
      </w:r>
      <w:r w:rsidRPr="00E23632">
        <w:rPr>
          <w:rFonts w:ascii="Anonymous Pro" w:hAnsi="Anonymous Pro"/>
          <w:sz w:val="32"/>
          <w:szCs w:val="32"/>
          <w:u w:val="none"/>
        </w:rPr>
        <w:t>positions?</w:t>
      </w:r>
    </w:p>
    <w:p w14:paraId="5808AE25" w14:textId="1B6EBD65" w:rsidR="00E23632" w:rsidRDefault="00E23632" w:rsidP="00E23632">
      <w:pPr>
        <w:spacing w:line="480" w:lineRule="auto"/>
        <w:ind w:left="360"/>
        <w:rPr>
          <w:rFonts w:ascii="Anonymous Pro" w:hAnsi="Anonymous Pro"/>
          <w:sz w:val="32"/>
          <w:szCs w:val="32"/>
          <w:u w:val="none"/>
        </w:rPr>
      </w:pPr>
      <w:r>
        <w:rPr>
          <w:rFonts w:ascii="Anonymous Pro" w:hAnsi="Anonymous Pro"/>
          <w:sz w:val="32"/>
          <w:szCs w:val="32"/>
          <w:u w:val="none"/>
        </w:rPr>
        <w:t>A: Network Address</w:t>
      </w:r>
    </w:p>
    <w:p w14:paraId="0264901B" w14:textId="77777777" w:rsidR="00E23632" w:rsidRPr="00E23632" w:rsidRDefault="00E23632" w:rsidP="00E23632">
      <w:pPr>
        <w:spacing w:line="480" w:lineRule="auto"/>
        <w:ind w:left="360"/>
        <w:rPr>
          <w:rFonts w:ascii="Anonymous Pro" w:hAnsi="Anonymous Pro"/>
          <w:sz w:val="32"/>
          <w:szCs w:val="32"/>
          <w:u w:val="none"/>
        </w:rPr>
      </w:pPr>
    </w:p>
    <w:sectPr w:rsidR="00E23632" w:rsidRPr="00E23632" w:rsidSect="000F4C1B"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charset w:val="00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F3582"/>
    <w:multiLevelType w:val="hybridMultilevel"/>
    <w:tmpl w:val="65F6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1B"/>
    <w:rsid w:val="000F4C1B"/>
    <w:rsid w:val="00162A07"/>
    <w:rsid w:val="00562418"/>
    <w:rsid w:val="005E0721"/>
    <w:rsid w:val="006841F1"/>
    <w:rsid w:val="00B518E5"/>
    <w:rsid w:val="00E2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C497"/>
  <w15:chartTrackingRefBased/>
  <w15:docId w15:val="{9AA3BFE8-4F88-4E79-B514-AC3EA815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u w:val="word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4C1B"/>
    <w:pPr>
      <w:spacing w:after="0" w:line="240" w:lineRule="auto"/>
    </w:pPr>
    <w:rPr>
      <w:rFonts w:eastAsiaTheme="minorEastAsia"/>
      <w:i/>
      <w:iCs/>
      <w:sz w:val="22"/>
      <w:szCs w:val="22"/>
      <w:u w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4C1B"/>
    <w:rPr>
      <w:rFonts w:eastAsiaTheme="minorEastAsia"/>
      <w:i/>
      <w:iCs/>
      <w:sz w:val="22"/>
      <w:szCs w:val="22"/>
      <w:u w:val="none"/>
    </w:rPr>
  </w:style>
  <w:style w:type="paragraph" w:styleId="ListParagraph">
    <w:name w:val="List Paragraph"/>
    <w:basedOn w:val="Normal"/>
    <w:uiPriority w:val="34"/>
    <w:qFormat/>
    <w:rsid w:val="0056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CCNA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CCNA</dc:title>
  <dc:subject>services</dc:subject>
  <dc:creator>AMAN_HP</dc:creator>
  <cp:keywords/>
  <dc:description/>
  <cp:lastModifiedBy>AMAN_HP</cp:lastModifiedBy>
  <cp:revision>5</cp:revision>
  <dcterms:created xsi:type="dcterms:W3CDTF">2024-08-05T04:58:00Z</dcterms:created>
  <dcterms:modified xsi:type="dcterms:W3CDTF">2024-08-05T05:25:00Z</dcterms:modified>
</cp:coreProperties>
</file>