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2C384" w14:textId="6507E30E" w:rsidR="00E33BF7" w:rsidRPr="008F6A6C" w:rsidRDefault="005A4563" w:rsidP="00E33BF7">
      <w:pPr>
        <w:spacing w:line="360" w:lineRule="auto"/>
        <w:rPr>
          <w:rFonts w:ascii="黑体" w:eastAsia="黑体" w:hAnsi="黑体"/>
          <w:sz w:val="32"/>
          <w:szCs w:val="32"/>
        </w:rPr>
      </w:pPr>
      <w:r>
        <w:rPr>
          <w:rFonts w:ascii="黑体" w:eastAsia="黑体" w:hAnsi="黑体"/>
          <w:sz w:val="32"/>
          <w:szCs w:val="32"/>
        </w:rPr>
        <w:fldChar w:fldCharType="begin"/>
      </w:r>
      <w:r>
        <w:rPr>
          <w:rFonts w:ascii="黑体" w:eastAsia="黑体" w:hAnsi="黑体"/>
          <w:sz w:val="32"/>
          <w:szCs w:val="32"/>
        </w:rPr>
        <w:instrText xml:space="preserve"> MACROBUTTON MTEditEquationSection2 </w:instrText>
      </w:r>
      <w:r w:rsidRPr="005A4563">
        <w:rPr>
          <w:rStyle w:val="MTEquationSection"/>
        </w:rPr>
        <w:instrText>Equation Chapter 1 Section 1</w:instrText>
      </w:r>
      <w:r>
        <w:rPr>
          <w:rFonts w:ascii="黑体" w:eastAsia="黑体" w:hAnsi="黑体"/>
          <w:sz w:val="32"/>
          <w:szCs w:val="32"/>
        </w:rPr>
        <w:fldChar w:fldCharType="begin"/>
      </w:r>
      <w:r>
        <w:rPr>
          <w:rFonts w:ascii="黑体" w:eastAsia="黑体" w:hAnsi="黑体"/>
          <w:sz w:val="32"/>
          <w:szCs w:val="32"/>
        </w:rPr>
        <w:instrText xml:space="preserve"> SEQ MTEqn \r \h \* MERGEFORMAT </w:instrText>
      </w:r>
      <w:r>
        <w:rPr>
          <w:rFonts w:ascii="黑体" w:eastAsia="黑体" w:hAnsi="黑体"/>
          <w:sz w:val="32"/>
          <w:szCs w:val="32"/>
        </w:rPr>
        <w:fldChar w:fldCharType="end"/>
      </w:r>
      <w:r>
        <w:rPr>
          <w:rFonts w:ascii="黑体" w:eastAsia="黑体" w:hAnsi="黑体"/>
          <w:sz w:val="32"/>
          <w:szCs w:val="32"/>
        </w:rPr>
        <w:fldChar w:fldCharType="begin"/>
      </w:r>
      <w:r>
        <w:rPr>
          <w:rFonts w:ascii="黑体" w:eastAsia="黑体" w:hAnsi="黑体"/>
          <w:sz w:val="32"/>
          <w:szCs w:val="32"/>
        </w:rPr>
        <w:instrText xml:space="preserve"> SEQ MTSec \r 1 \h \* MERGEFORMAT </w:instrText>
      </w:r>
      <w:r>
        <w:rPr>
          <w:rFonts w:ascii="黑体" w:eastAsia="黑体" w:hAnsi="黑体"/>
          <w:sz w:val="32"/>
          <w:szCs w:val="32"/>
        </w:rPr>
        <w:fldChar w:fldCharType="end"/>
      </w:r>
      <w:r>
        <w:rPr>
          <w:rFonts w:ascii="黑体" w:eastAsia="黑体" w:hAnsi="黑体"/>
          <w:sz w:val="32"/>
          <w:szCs w:val="32"/>
        </w:rPr>
        <w:fldChar w:fldCharType="begin"/>
      </w:r>
      <w:r>
        <w:rPr>
          <w:rFonts w:ascii="黑体" w:eastAsia="黑体" w:hAnsi="黑体"/>
          <w:sz w:val="32"/>
          <w:szCs w:val="32"/>
        </w:rPr>
        <w:instrText xml:space="preserve"> SEQ MTChap \r 1 \h \* MERGEFORMAT </w:instrText>
      </w:r>
      <w:r>
        <w:rPr>
          <w:rFonts w:ascii="黑体" w:eastAsia="黑体" w:hAnsi="黑体"/>
          <w:sz w:val="32"/>
          <w:szCs w:val="32"/>
        </w:rPr>
        <w:fldChar w:fldCharType="end"/>
      </w:r>
      <w:r>
        <w:rPr>
          <w:rFonts w:ascii="黑体" w:eastAsia="黑体" w:hAnsi="黑体"/>
          <w:sz w:val="32"/>
          <w:szCs w:val="32"/>
        </w:rPr>
        <w:fldChar w:fldCharType="end"/>
      </w:r>
      <w:r w:rsidR="00E33BF7" w:rsidRPr="008F6A6C">
        <w:rPr>
          <w:rFonts w:ascii="黑体" w:eastAsia="黑体" w:hAnsi="黑体"/>
          <w:sz w:val="32"/>
          <w:szCs w:val="32"/>
        </w:rPr>
        <w:t>DTN</w:t>
      </w:r>
      <w:r w:rsidR="00E33BF7" w:rsidRPr="008F6A6C">
        <w:rPr>
          <w:rFonts w:ascii="黑体" w:eastAsia="黑体" w:hAnsi="黑体" w:hint="eastAsia"/>
          <w:sz w:val="32"/>
          <w:szCs w:val="32"/>
        </w:rPr>
        <w:t>中</w:t>
      </w:r>
      <w:bookmarkStart w:id="0" w:name="_Hlk52807690"/>
      <w:r w:rsidR="00E33BF7" w:rsidRPr="008F6A6C">
        <w:rPr>
          <w:rFonts w:ascii="黑体" w:eastAsia="黑体" w:hAnsi="黑体" w:hint="eastAsia"/>
          <w:sz w:val="32"/>
          <w:szCs w:val="32"/>
        </w:rPr>
        <w:t>基于</w:t>
      </w:r>
      <w:r w:rsidR="00E33BF7">
        <w:rPr>
          <w:rFonts w:ascii="黑体" w:eastAsia="黑体" w:hAnsi="黑体" w:hint="eastAsia"/>
          <w:sz w:val="32"/>
          <w:szCs w:val="32"/>
        </w:rPr>
        <w:t>S</w:t>
      </w:r>
      <w:r w:rsidR="00E33BF7">
        <w:rPr>
          <w:rFonts w:ascii="黑体" w:eastAsia="黑体" w:hAnsi="黑体"/>
          <w:sz w:val="32"/>
          <w:szCs w:val="32"/>
        </w:rPr>
        <w:t>pray and Wait</w:t>
      </w:r>
      <w:r w:rsidR="00E33BF7" w:rsidRPr="008F6A6C">
        <w:rPr>
          <w:rFonts w:ascii="黑体" w:eastAsia="黑体" w:hAnsi="黑体" w:hint="eastAsia"/>
          <w:sz w:val="32"/>
          <w:szCs w:val="32"/>
        </w:rPr>
        <w:t>的</w:t>
      </w:r>
      <w:r w:rsidR="00E33BF7">
        <w:rPr>
          <w:rFonts w:ascii="黑体" w:eastAsia="黑体" w:hAnsi="黑体" w:hint="eastAsia"/>
          <w:sz w:val="32"/>
          <w:szCs w:val="32"/>
        </w:rPr>
        <w:t>综合缓存管理策略</w:t>
      </w:r>
    </w:p>
    <w:bookmarkEnd w:id="0"/>
    <w:p w14:paraId="1DA39199" w14:textId="33901696" w:rsidR="00E33BF7" w:rsidRPr="008F6A6C" w:rsidRDefault="00E33BF7" w:rsidP="00E33BF7">
      <w:pPr>
        <w:spacing w:line="360" w:lineRule="auto"/>
        <w:rPr>
          <w:rFonts w:asciiTheme="minorEastAsia" w:hAnsiTheme="minorEastAsia"/>
          <w:b/>
          <w:szCs w:val="21"/>
        </w:rPr>
      </w:pPr>
      <w:r w:rsidRPr="005A7DC3">
        <w:rPr>
          <w:rFonts w:ascii="仿宋" w:eastAsia="仿宋" w:hAnsi="仿宋"/>
          <w:noProof/>
          <w:sz w:val="18"/>
          <w:szCs w:val="18"/>
        </w:rPr>
        <mc:AlternateContent>
          <mc:Choice Requires="wps">
            <w:drawing>
              <wp:anchor distT="45720" distB="45720" distL="114300" distR="114300" simplePos="0" relativeHeight="251662336" behindDoc="0" locked="0" layoutInCell="1" allowOverlap="1" wp14:anchorId="00F3233F" wp14:editId="0A9BCCAE">
                <wp:simplePos x="0" y="0"/>
                <wp:positionH relativeFrom="column">
                  <wp:posOffset>4486674</wp:posOffset>
                </wp:positionH>
                <wp:positionV relativeFrom="paragraph">
                  <wp:posOffset>6350</wp:posOffset>
                </wp:positionV>
                <wp:extent cx="920750" cy="784225"/>
                <wp:effectExtent l="0" t="0" r="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784225"/>
                        </a:xfrm>
                        <a:prstGeom prst="rect">
                          <a:avLst/>
                        </a:prstGeom>
                        <a:solidFill>
                          <a:srgbClr val="FFFFFF"/>
                        </a:solidFill>
                        <a:ln w="9525">
                          <a:noFill/>
                          <a:miter lim="800000"/>
                          <a:headEnd/>
                          <a:tailEnd/>
                        </a:ln>
                      </wps:spPr>
                      <wps:txbx>
                        <w:txbxContent>
                          <w:p w14:paraId="3F6AAF02" w14:textId="77777777" w:rsidR="00761905" w:rsidRDefault="00761905" w:rsidP="00E33BF7">
                            <w:r w:rsidRPr="006C5548">
                              <w:rPr>
                                <w:rFonts w:ascii="仿宋" w:eastAsia="仿宋" w:hAnsi="仿宋"/>
                                <w:noProof/>
                                <w:sz w:val="18"/>
                                <w:szCs w:val="18"/>
                              </w:rPr>
                              <w:drawing>
                                <wp:inline distT="0" distB="0" distL="0" distR="0" wp14:anchorId="02023BA9" wp14:editId="2AB78010">
                                  <wp:extent cx="659027" cy="659027"/>
                                  <wp:effectExtent l="0" t="0" r="8255" b="8255"/>
                                  <wp:docPr id="1" name="图片 1" descr="C:\Users\Administrator\Pictures\DTN中基于消息质量度和节点可信度的拥塞控制研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DTN中基于消息质量度和节点可信度的拥塞控制研究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890" cy="7168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3233F" id="_x0000_t202" coordsize="21600,21600" o:spt="202" path="m,l,21600r21600,l21600,xe">
                <v:stroke joinstyle="miter"/>
                <v:path gradientshapeok="t" o:connecttype="rect"/>
              </v:shapetype>
              <v:shape id="文本框 2" o:spid="_x0000_s1026" type="#_x0000_t202" style="position:absolute;left:0;text-align:left;margin-left:353.3pt;margin-top:.5pt;width:72.5pt;height:6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" stroked="f">
                <v:textbox>
                  <w:txbxContent>
                    <w:p w14:paraId="3F6AAF02" w14:textId="77777777" w:rsidR="00761905" w:rsidRDefault="00761905" w:rsidP="00E33BF7">
                      <w:r w:rsidRPr="006C5548">
                        <w:rPr>
                          <w:rFonts w:ascii="仿宋" w:eastAsia="仿宋" w:hAnsi="仿宋"/>
                          <w:noProof/>
                          <w:sz w:val="18"/>
                          <w:szCs w:val="18"/>
                        </w:rPr>
                        <w:drawing>
                          <wp:inline distT="0" distB="0" distL="0" distR="0" wp14:anchorId="02023BA9" wp14:editId="2AB78010">
                            <wp:extent cx="659027" cy="659027"/>
                            <wp:effectExtent l="0" t="0" r="8255" b="8255"/>
                            <wp:docPr id="1" name="图片 1" descr="C:\Users\Administrator\Pictures\DTN中基于消息质量度和节点可信度的拥塞控制研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DTN中基于消息质量度和节点可信度的拥塞控制研究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890" cy="716890"/>
                                    </a:xfrm>
                                    <a:prstGeom prst="rect">
                                      <a:avLst/>
                                    </a:prstGeom>
                                    <a:noFill/>
                                    <a:ln>
                                      <a:noFill/>
                                    </a:ln>
                                  </pic:spPr>
                                </pic:pic>
                              </a:graphicData>
                            </a:graphic>
                          </wp:inline>
                        </w:drawing>
                      </w:r>
                    </w:p>
                  </w:txbxContent>
                </v:textbox>
                <w10:wrap type="square"/>
              </v:shape>
            </w:pict>
          </mc:Fallback>
        </mc:AlternateContent>
      </w:r>
      <w:proofErr w:type="gramStart"/>
      <w:r w:rsidRPr="008F6A6C">
        <w:rPr>
          <w:rFonts w:asciiTheme="minorEastAsia" w:hAnsiTheme="minorEastAsia" w:hint="eastAsia"/>
          <w:b/>
          <w:szCs w:val="21"/>
        </w:rPr>
        <w:t>崔</w:t>
      </w:r>
      <w:proofErr w:type="gramEnd"/>
      <w:r w:rsidRPr="008F6A6C">
        <w:rPr>
          <w:rFonts w:asciiTheme="minorEastAsia" w:hAnsiTheme="minorEastAsia" w:hint="eastAsia"/>
          <w:b/>
          <w:szCs w:val="21"/>
        </w:rPr>
        <w:t>建群，</w:t>
      </w:r>
      <w:r w:rsidR="000946C4">
        <w:rPr>
          <w:rFonts w:asciiTheme="minorEastAsia" w:hAnsiTheme="minorEastAsia" w:hint="eastAsia"/>
          <w:b/>
          <w:szCs w:val="21"/>
        </w:rPr>
        <w:t>余东海</w:t>
      </w:r>
      <w:r w:rsidRPr="008F6A6C">
        <w:rPr>
          <w:rFonts w:asciiTheme="minorEastAsia" w:hAnsiTheme="minorEastAsia" w:hint="eastAsia"/>
          <w:b/>
          <w:szCs w:val="21"/>
        </w:rPr>
        <w:t>，</w:t>
      </w:r>
      <w:r w:rsidRPr="008F6A6C">
        <w:rPr>
          <w:rFonts w:asciiTheme="minorEastAsia" w:hAnsiTheme="minorEastAsia"/>
          <w:b/>
          <w:szCs w:val="21"/>
        </w:rPr>
        <w:t>常亚楠</w:t>
      </w:r>
      <w:r w:rsidRPr="008F6A6C">
        <w:rPr>
          <w:rFonts w:asciiTheme="minorEastAsia" w:hAnsiTheme="minorEastAsia" w:hint="eastAsia"/>
          <w:b/>
          <w:szCs w:val="21"/>
        </w:rPr>
        <w:t>，</w:t>
      </w:r>
      <w:r w:rsidR="000946C4">
        <w:rPr>
          <w:rFonts w:asciiTheme="minorEastAsia" w:hAnsiTheme="minorEastAsia" w:hint="eastAsia"/>
          <w:b/>
          <w:szCs w:val="21"/>
        </w:rPr>
        <w:t>孙佳悦，邬尧</w:t>
      </w:r>
    </w:p>
    <w:p w14:paraId="27154A9D" w14:textId="77777777" w:rsidR="00E33BF7" w:rsidRPr="008F6A6C" w:rsidRDefault="00E33BF7" w:rsidP="00E33BF7">
      <w:pPr>
        <w:ind w:left="8280" w:hangingChars="4600" w:hanging="8280"/>
        <w:rPr>
          <w:rFonts w:ascii="仿宋" w:eastAsia="仿宋" w:hAnsi="仿宋"/>
          <w:sz w:val="18"/>
          <w:szCs w:val="18"/>
        </w:rPr>
      </w:pPr>
      <w:r w:rsidRPr="008F6A6C">
        <w:rPr>
          <w:rFonts w:ascii="仿宋" w:eastAsia="仿宋" w:hAnsi="仿宋" w:hint="eastAsia"/>
          <w:sz w:val="18"/>
          <w:szCs w:val="18"/>
        </w:rPr>
        <w:t>华中师范大学计算机学院，湖北 武汉 430079</w:t>
      </w:r>
      <w:r>
        <w:rPr>
          <w:rFonts w:ascii="仿宋" w:eastAsia="仿宋" w:hAnsi="仿宋"/>
          <w:sz w:val="18"/>
          <w:szCs w:val="18"/>
        </w:rPr>
        <w:t xml:space="preserve">                                        </w:t>
      </w:r>
    </w:p>
    <w:p w14:paraId="76DC2D11" w14:textId="0837D4D0" w:rsidR="00E33BF7" w:rsidRDefault="00E33BF7" w:rsidP="00E33BF7">
      <w:pPr>
        <w:rPr>
          <w:rFonts w:ascii="仿宋" w:eastAsia="仿宋" w:hAnsi="仿宋"/>
          <w:sz w:val="18"/>
          <w:szCs w:val="18"/>
        </w:rPr>
      </w:pPr>
      <w:r w:rsidRPr="00063D84">
        <w:rPr>
          <w:rFonts w:ascii="仿宋" w:eastAsia="仿宋" w:hAnsi="仿宋" w:hint="eastAsia"/>
          <w:sz w:val="18"/>
          <w:szCs w:val="18"/>
        </w:rPr>
        <w:t>(</w:t>
      </w:r>
      <w:r w:rsidRPr="00063D84">
        <w:rPr>
          <w:rFonts w:ascii="仿宋" w:eastAsia="仿宋" w:hAnsi="仿宋"/>
          <w:sz w:val="18"/>
          <w:szCs w:val="18"/>
        </w:rPr>
        <w:t>E-</w:t>
      </w:r>
      <w:r w:rsidRPr="00063D84">
        <w:rPr>
          <w:rFonts w:ascii="仿宋" w:eastAsia="仿宋" w:hAnsi="仿宋" w:hint="eastAsia"/>
          <w:sz w:val="18"/>
          <w:szCs w:val="18"/>
        </w:rPr>
        <w:t>mai</w:t>
      </w:r>
      <w:r w:rsidRPr="00063D84">
        <w:rPr>
          <w:rFonts w:ascii="仿宋" w:eastAsia="仿宋" w:hAnsi="仿宋"/>
          <w:sz w:val="18"/>
          <w:szCs w:val="18"/>
        </w:rPr>
        <w:t>l：</w:t>
      </w:r>
      <w:r w:rsidR="00046AB1">
        <w:fldChar w:fldCharType="begin"/>
      </w:r>
      <w:r w:rsidR="00046AB1">
        <w:instrText xml:space="preserve"> HYPERLINK "mailto:jqcui@126.com" </w:instrText>
      </w:r>
      <w:r w:rsidR="00046AB1">
        <w:fldChar w:fldCharType="separate"/>
      </w:r>
      <w:r w:rsidRPr="00C443B9">
        <w:rPr>
          <w:rStyle w:val="af4"/>
          <w:rFonts w:ascii="仿宋" w:eastAsia="仿宋" w:hAnsi="仿宋" w:hint="eastAsia"/>
          <w:sz w:val="18"/>
          <w:szCs w:val="18"/>
        </w:rPr>
        <w:t>jq</w:t>
      </w:r>
      <w:r w:rsidRPr="00C443B9">
        <w:rPr>
          <w:rStyle w:val="af4"/>
          <w:rFonts w:ascii="仿宋" w:eastAsia="仿宋" w:hAnsi="仿宋"/>
          <w:sz w:val="18"/>
          <w:szCs w:val="18"/>
        </w:rPr>
        <w:t>cui@126.com</w:t>
      </w:r>
      <w:r w:rsidR="00046AB1">
        <w:rPr>
          <w:rStyle w:val="af4"/>
          <w:rFonts w:ascii="仿宋" w:eastAsia="仿宋" w:hAnsi="仿宋"/>
          <w:sz w:val="18"/>
          <w:szCs w:val="18"/>
        </w:rPr>
        <w:fldChar w:fldCharType="end"/>
      </w:r>
      <w:r w:rsidRPr="00063D84">
        <w:rPr>
          <w:rFonts w:ascii="仿宋" w:eastAsia="仿宋" w:hAnsi="仿宋"/>
          <w:sz w:val="18"/>
          <w:szCs w:val="18"/>
        </w:rPr>
        <w:t>)</w:t>
      </w:r>
    </w:p>
    <w:p w14:paraId="77B9E2AD" w14:textId="77777777" w:rsidR="00E33BF7" w:rsidRPr="00063D84" w:rsidRDefault="00E33BF7" w:rsidP="00E33BF7">
      <w:pPr>
        <w:rPr>
          <w:rFonts w:ascii="仿宋" w:eastAsia="仿宋" w:hAnsi="仿宋"/>
          <w:sz w:val="18"/>
          <w:szCs w:val="18"/>
        </w:rPr>
      </w:pPr>
    </w:p>
    <w:p w14:paraId="313A10A4" w14:textId="3D588A4D" w:rsidR="00E33BF7" w:rsidRPr="006B3508" w:rsidRDefault="00E33BF7" w:rsidP="00E33BF7">
      <w:pPr>
        <w:rPr>
          <w:rFonts w:ascii="仿宋" w:eastAsia="仿宋" w:hAnsi="仿宋"/>
          <w:sz w:val="18"/>
          <w:szCs w:val="18"/>
        </w:rPr>
      </w:pPr>
      <w:r w:rsidRPr="00063D84">
        <w:rPr>
          <w:rFonts w:ascii="仿宋" w:eastAsia="仿宋" w:hAnsi="仿宋" w:hint="eastAsia"/>
          <w:b/>
          <w:sz w:val="18"/>
          <w:szCs w:val="18"/>
        </w:rPr>
        <w:t>摘</w:t>
      </w:r>
      <w:r>
        <w:rPr>
          <w:rFonts w:ascii="仿宋" w:eastAsia="仿宋" w:hAnsi="仿宋" w:hint="eastAsia"/>
          <w:b/>
          <w:sz w:val="18"/>
          <w:szCs w:val="18"/>
        </w:rPr>
        <w:t xml:space="preserve"> </w:t>
      </w:r>
      <w:r w:rsidRPr="00063D84">
        <w:rPr>
          <w:rFonts w:ascii="仿宋" w:eastAsia="仿宋" w:hAnsi="仿宋" w:hint="eastAsia"/>
          <w:b/>
          <w:sz w:val="18"/>
          <w:szCs w:val="18"/>
        </w:rPr>
        <w:t>要</w:t>
      </w:r>
      <w:r>
        <w:rPr>
          <w:rFonts w:ascii="仿宋" w:eastAsia="仿宋" w:hAnsi="仿宋" w:hint="eastAsia"/>
          <w:sz w:val="18"/>
          <w:szCs w:val="18"/>
        </w:rPr>
        <w:t xml:space="preserve"> </w:t>
      </w:r>
      <w:r>
        <w:rPr>
          <w:rFonts w:ascii="仿宋" w:eastAsia="仿宋" w:hAnsi="仿宋"/>
          <w:sz w:val="18"/>
          <w:szCs w:val="18"/>
        </w:rPr>
        <w:t xml:space="preserve"> </w:t>
      </w:r>
      <w:r w:rsidRPr="00063D84">
        <w:rPr>
          <w:rFonts w:ascii="仿宋" w:eastAsia="仿宋" w:hAnsi="仿宋" w:hint="eastAsia"/>
          <w:sz w:val="18"/>
          <w:szCs w:val="18"/>
        </w:rPr>
        <w:t>D</w:t>
      </w:r>
      <w:r w:rsidRPr="00063D84">
        <w:rPr>
          <w:rFonts w:ascii="仿宋" w:eastAsia="仿宋" w:hAnsi="仿宋"/>
          <w:sz w:val="18"/>
          <w:szCs w:val="18"/>
        </w:rPr>
        <w:t>TN</w:t>
      </w:r>
      <w:r w:rsidRPr="00063D84">
        <w:rPr>
          <w:rFonts w:ascii="仿宋" w:eastAsia="仿宋" w:hAnsi="仿宋" w:hint="eastAsia"/>
          <w:sz w:val="18"/>
          <w:szCs w:val="18"/>
        </w:rPr>
        <w:t>(</w:t>
      </w:r>
      <w:r w:rsidRPr="00063D84">
        <w:rPr>
          <w:rFonts w:ascii="仿宋" w:eastAsia="仿宋" w:hAnsi="仿宋"/>
          <w:sz w:val="18"/>
          <w:szCs w:val="18"/>
        </w:rPr>
        <w:t>Delay T</w:t>
      </w:r>
      <w:r w:rsidRPr="00063D84">
        <w:rPr>
          <w:rFonts w:ascii="仿宋" w:eastAsia="仿宋" w:hAnsi="仿宋" w:hint="eastAsia"/>
          <w:sz w:val="18"/>
          <w:szCs w:val="18"/>
        </w:rPr>
        <w:t>o</w:t>
      </w:r>
      <w:r w:rsidRPr="00063D84">
        <w:rPr>
          <w:rFonts w:ascii="仿宋" w:eastAsia="仿宋" w:hAnsi="仿宋"/>
          <w:sz w:val="18"/>
          <w:szCs w:val="18"/>
        </w:rPr>
        <w:t>lerant Network)</w:t>
      </w:r>
      <w:r w:rsidR="006D08E6">
        <w:rPr>
          <w:rFonts w:ascii="仿宋" w:eastAsia="仿宋" w:hAnsi="仿宋" w:hint="eastAsia"/>
          <w:sz w:val="18"/>
          <w:szCs w:val="18"/>
        </w:rPr>
        <w:t>区别于传统Inter</w:t>
      </w:r>
      <w:r w:rsidR="006D08E6">
        <w:rPr>
          <w:rFonts w:ascii="仿宋" w:eastAsia="仿宋" w:hAnsi="仿宋"/>
          <w:sz w:val="18"/>
          <w:szCs w:val="18"/>
        </w:rPr>
        <w:t>net</w:t>
      </w:r>
      <w:r w:rsidR="006D08E6">
        <w:rPr>
          <w:rFonts w:ascii="仿宋" w:eastAsia="仿宋" w:hAnsi="仿宋" w:hint="eastAsia"/>
          <w:sz w:val="18"/>
          <w:szCs w:val="18"/>
        </w:rPr>
        <w:t>网络，</w:t>
      </w:r>
      <w:r w:rsidR="00C15E92">
        <w:rPr>
          <w:rFonts w:ascii="仿宋" w:eastAsia="仿宋" w:hAnsi="仿宋" w:hint="eastAsia"/>
          <w:sz w:val="18"/>
          <w:szCs w:val="18"/>
        </w:rPr>
        <w:t>无法提供稳定端到端的连接，因此采用“存储-携带-转发”路由机制进行数据传输，而这使得</w:t>
      </w:r>
      <w:bookmarkStart w:id="1" w:name="_Hlk52822550"/>
      <w:r w:rsidR="00C15E92">
        <w:rPr>
          <w:rFonts w:ascii="仿宋" w:eastAsia="仿宋" w:hAnsi="仿宋" w:hint="eastAsia"/>
          <w:sz w:val="18"/>
          <w:szCs w:val="18"/>
        </w:rPr>
        <w:t>消息需要长时间驻留在节点的缓存中</w:t>
      </w:r>
      <w:bookmarkEnd w:id="1"/>
      <w:r w:rsidR="00C15E92">
        <w:rPr>
          <w:rFonts w:ascii="仿宋" w:eastAsia="仿宋" w:hAnsi="仿宋" w:hint="eastAsia"/>
          <w:sz w:val="18"/>
          <w:szCs w:val="18"/>
        </w:rPr>
        <w:t>。由于节点的缓存空间和处理能力受价格、体积和功耗的限制，因此如何对缓存进行管理成为影响路由性能的重要因素。本文根据S</w:t>
      </w:r>
      <w:r w:rsidR="00C15E92">
        <w:rPr>
          <w:rFonts w:ascii="仿宋" w:eastAsia="仿宋" w:hAnsi="仿宋"/>
          <w:sz w:val="18"/>
          <w:szCs w:val="18"/>
        </w:rPr>
        <w:t>pray and Wait</w:t>
      </w:r>
      <w:r w:rsidR="00C15E92">
        <w:rPr>
          <w:rFonts w:ascii="仿宋" w:eastAsia="仿宋" w:hAnsi="仿宋" w:hint="eastAsia"/>
          <w:sz w:val="18"/>
          <w:szCs w:val="18"/>
        </w:rPr>
        <w:t>路由算法的特点，提出一种</w:t>
      </w:r>
      <w:r w:rsidR="006B3508" w:rsidRPr="006B3508">
        <w:rPr>
          <w:rFonts w:ascii="仿宋" w:eastAsia="仿宋" w:hAnsi="仿宋" w:hint="eastAsia"/>
          <w:sz w:val="18"/>
          <w:szCs w:val="18"/>
        </w:rPr>
        <w:t>基于</w:t>
      </w:r>
      <w:r w:rsidR="006B3508" w:rsidRPr="006B3508">
        <w:rPr>
          <w:rFonts w:ascii="仿宋" w:eastAsia="仿宋" w:hAnsi="仿宋"/>
          <w:sz w:val="18"/>
          <w:szCs w:val="18"/>
        </w:rPr>
        <w:t>Spray and Wait的综合缓存管理策略</w:t>
      </w:r>
      <w:r w:rsidR="006B3508">
        <w:rPr>
          <w:rFonts w:ascii="仿宋" w:eastAsia="仿宋" w:hAnsi="仿宋" w:hint="eastAsia"/>
          <w:sz w:val="18"/>
          <w:szCs w:val="18"/>
        </w:rPr>
        <w:t>(</w:t>
      </w:r>
      <w:r w:rsidR="006B3508" w:rsidRPr="006B3508">
        <w:rPr>
          <w:rFonts w:ascii="仿宋" w:eastAsia="仿宋" w:hAnsi="仿宋"/>
          <w:sz w:val="18"/>
          <w:szCs w:val="18"/>
        </w:rPr>
        <w:t xml:space="preserve">Integrated Buffer Management Strategy Based on Spray and </w:t>
      </w:r>
      <w:proofErr w:type="spellStart"/>
      <w:r w:rsidR="006B3508" w:rsidRPr="006B3508">
        <w:rPr>
          <w:rFonts w:ascii="仿宋" w:eastAsia="仿宋" w:hAnsi="仿宋"/>
          <w:sz w:val="18"/>
          <w:szCs w:val="18"/>
        </w:rPr>
        <w:t>Wait</w:t>
      </w:r>
      <w:r w:rsidR="006B3508">
        <w:rPr>
          <w:rFonts w:ascii="仿宋" w:eastAsia="仿宋" w:hAnsi="仿宋" w:hint="eastAsia"/>
          <w:sz w:val="18"/>
          <w:szCs w:val="18"/>
        </w:rPr>
        <w:t>,</w:t>
      </w:r>
      <w:r w:rsidR="006B3508">
        <w:rPr>
          <w:rFonts w:ascii="仿宋" w:eastAsia="仿宋" w:hAnsi="仿宋"/>
          <w:sz w:val="18"/>
          <w:szCs w:val="18"/>
        </w:rPr>
        <w:t>IBMS</w:t>
      </w:r>
      <w:proofErr w:type="spellEnd"/>
      <w:r w:rsidR="006B3508">
        <w:rPr>
          <w:rFonts w:ascii="仿宋" w:eastAsia="仿宋" w:hAnsi="仿宋"/>
          <w:sz w:val="18"/>
          <w:szCs w:val="18"/>
        </w:rPr>
        <w:t>)</w:t>
      </w:r>
      <w:r w:rsidR="006B3508">
        <w:rPr>
          <w:rFonts w:ascii="仿宋" w:eastAsia="仿宋" w:hAnsi="仿宋" w:hint="eastAsia"/>
          <w:sz w:val="18"/>
          <w:szCs w:val="18"/>
        </w:rPr>
        <w:t>。该策略综合考虑消息大小、消息生存时间和消息副本数三种消息属性</w:t>
      </w:r>
      <w:r w:rsidR="00A135DC">
        <w:rPr>
          <w:rFonts w:ascii="仿宋" w:eastAsia="仿宋" w:hAnsi="仿宋" w:hint="eastAsia"/>
          <w:sz w:val="18"/>
          <w:szCs w:val="18"/>
        </w:rPr>
        <w:t>，确定消息的优先级，并根据优先级对消息进行转发和丢弃，同时增加了A</w:t>
      </w:r>
      <w:r w:rsidR="00A135DC">
        <w:rPr>
          <w:rFonts w:ascii="仿宋" w:eastAsia="仿宋" w:hAnsi="仿宋"/>
          <w:sz w:val="18"/>
          <w:szCs w:val="18"/>
        </w:rPr>
        <w:t>CK</w:t>
      </w:r>
      <w:r w:rsidR="00A135DC">
        <w:rPr>
          <w:rFonts w:ascii="仿宋" w:eastAsia="仿宋" w:hAnsi="仿宋" w:hint="eastAsia"/>
          <w:sz w:val="18"/>
          <w:szCs w:val="18"/>
        </w:rPr>
        <w:t>确认机制，删除冗余消息</w:t>
      </w:r>
      <w:r w:rsidR="00524411">
        <w:rPr>
          <w:rFonts w:ascii="仿宋" w:eastAsia="仿宋" w:hAnsi="仿宋" w:hint="eastAsia"/>
          <w:sz w:val="18"/>
          <w:szCs w:val="18"/>
        </w:rPr>
        <w:t>，提升网络资源利用率。</w:t>
      </w:r>
      <w:r w:rsidR="001D498C">
        <w:rPr>
          <w:rFonts w:ascii="仿宋" w:eastAsia="仿宋" w:hAnsi="仿宋" w:hint="eastAsia"/>
          <w:sz w:val="18"/>
          <w:szCs w:val="18"/>
        </w:rPr>
        <w:t>仿真结果表明，I</w:t>
      </w:r>
      <w:r w:rsidR="001D498C">
        <w:rPr>
          <w:rFonts w:ascii="仿宋" w:eastAsia="仿宋" w:hAnsi="仿宋"/>
          <w:sz w:val="18"/>
          <w:szCs w:val="18"/>
        </w:rPr>
        <w:t>BMS</w:t>
      </w:r>
      <w:r w:rsidR="001D498C">
        <w:rPr>
          <w:rFonts w:ascii="仿宋" w:eastAsia="仿宋" w:hAnsi="仿宋" w:hint="eastAsia"/>
          <w:sz w:val="18"/>
          <w:szCs w:val="18"/>
        </w:rPr>
        <w:t>缓存管理策略能够在消息投递率、网络开销和消息传输延时方面有明显的提升。</w:t>
      </w:r>
    </w:p>
    <w:p w14:paraId="1B9D3EEB" w14:textId="6EA67536" w:rsidR="00E33BF7" w:rsidRPr="00A75C82" w:rsidRDefault="00E33BF7" w:rsidP="00E33BF7">
      <w:pPr>
        <w:rPr>
          <w:rFonts w:asciiTheme="minorEastAsia" w:hAnsiTheme="minorEastAsia"/>
          <w:sz w:val="18"/>
          <w:szCs w:val="18"/>
        </w:rPr>
      </w:pPr>
      <w:r w:rsidRPr="00A75C82">
        <w:rPr>
          <w:rFonts w:asciiTheme="minorEastAsia" w:hAnsiTheme="minorEastAsia" w:hint="eastAsia"/>
          <w:b/>
          <w:sz w:val="18"/>
          <w:szCs w:val="18"/>
        </w:rPr>
        <w:t>关键词</w:t>
      </w:r>
      <w:r w:rsidRPr="00A75C82">
        <w:rPr>
          <w:rFonts w:asciiTheme="minorEastAsia" w:hAnsiTheme="minorEastAsia" w:hint="eastAsia"/>
          <w:sz w:val="18"/>
          <w:szCs w:val="18"/>
        </w:rPr>
        <w:t>：D</w:t>
      </w:r>
      <w:r w:rsidRPr="00A75C82">
        <w:rPr>
          <w:rFonts w:asciiTheme="minorEastAsia" w:hAnsiTheme="minorEastAsia"/>
          <w:sz w:val="18"/>
          <w:szCs w:val="18"/>
        </w:rPr>
        <w:t>TN</w:t>
      </w:r>
      <w:r w:rsidRPr="00A75C82">
        <w:rPr>
          <w:rFonts w:asciiTheme="minorEastAsia" w:hAnsiTheme="minorEastAsia" w:hint="eastAsia"/>
          <w:sz w:val="18"/>
          <w:szCs w:val="18"/>
        </w:rPr>
        <w:t>；</w:t>
      </w:r>
      <w:r w:rsidR="00B719D2">
        <w:rPr>
          <w:rFonts w:asciiTheme="minorEastAsia" w:hAnsiTheme="minorEastAsia" w:hint="eastAsia"/>
          <w:sz w:val="18"/>
          <w:szCs w:val="18"/>
        </w:rPr>
        <w:t>消息属性</w:t>
      </w:r>
      <w:r w:rsidRPr="00A75C82">
        <w:rPr>
          <w:rFonts w:asciiTheme="minorEastAsia" w:hAnsiTheme="minorEastAsia" w:hint="eastAsia"/>
          <w:sz w:val="18"/>
          <w:szCs w:val="18"/>
        </w:rPr>
        <w:t>；</w:t>
      </w:r>
      <w:r w:rsidR="00B719D2">
        <w:rPr>
          <w:rFonts w:asciiTheme="minorEastAsia" w:hAnsiTheme="minorEastAsia" w:hint="eastAsia"/>
          <w:sz w:val="18"/>
          <w:szCs w:val="18"/>
        </w:rPr>
        <w:t>优先级</w:t>
      </w:r>
      <w:r w:rsidRPr="00A75C82">
        <w:rPr>
          <w:rFonts w:asciiTheme="minorEastAsia" w:hAnsiTheme="minorEastAsia" w:hint="eastAsia"/>
          <w:sz w:val="18"/>
          <w:szCs w:val="18"/>
        </w:rPr>
        <w:t>；</w:t>
      </w:r>
      <w:r w:rsidR="00B719D2">
        <w:rPr>
          <w:rFonts w:asciiTheme="minorEastAsia" w:hAnsiTheme="minorEastAsia" w:hint="eastAsia"/>
          <w:sz w:val="18"/>
          <w:szCs w:val="18"/>
        </w:rPr>
        <w:t>缓存管理策略</w:t>
      </w:r>
    </w:p>
    <w:p w14:paraId="7A8380F4" w14:textId="77777777" w:rsidR="00E33BF7" w:rsidRPr="00111F29" w:rsidRDefault="00E33BF7" w:rsidP="00E33BF7">
      <w:pPr>
        <w:rPr>
          <w:rFonts w:ascii="仿宋" w:eastAsia="仿宋" w:hAnsi="仿宋"/>
          <w:sz w:val="18"/>
          <w:szCs w:val="18"/>
        </w:rPr>
      </w:pPr>
      <w:r w:rsidRPr="00A75C82">
        <w:rPr>
          <w:rFonts w:asciiTheme="minorEastAsia" w:hAnsiTheme="minorEastAsia" w:hint="eastAsia"/>
          <w:b/>
          <w:sz w:val="16"/>
          <w:szCs w:val="16"/>
        </w:rPr>
        <w:t>中图法分类号</w:t>
      </w:r>
      <w:r w:rsidRPr="00111F29">
        <w:rPr>
          <w:rFonts w:ascii="仿宋" w:eastAsia="仿宋" w:hAnsi="仿宋" w:hint="eastAsia"/>
          <w:sz w:val="18"/>
          <w:szCs w:val="18"/>
        </w:rPr>
        <w:t xml:space="preserve"> </w:t>
      </w:r>
      <w:r w:rsidRPr="00111F29">
        <w:rPr>
          <w:rFonts w:ascii="仿宋" w:eastAsia="仿宋" w:hAnsi="仿宋"/>
          <w:sz w:val="18"/>
          <w:szCs w:val="18"/>
        </w:rPr>
        <w:t xml:space="preserve"> </w:t>
      </w:r>
      <w:r w:rsidRPr="00A75C82">
        <w:rPr>
          <w:rFonts w:asciiTheme="minorEastAsia" w:hAnsiTheme="minorEastAsia"/>
          <w:sz w:val="16"/>
          <w:szCs w:val="16"/>
        </w:rPr>
        <w:t>TP393</w:t>
      </w:r>
    </w:p>
    <w:p w14:paraId="21F70AB3" w14:textId="10DC41B4" w:rsidR="00E33BF7" w:rsidRPr="00A75C82" w:rsidRDefault="00A51997" w:rsidP="00E33BF7">
      <w:pPr>
        <w:rPr>
          <w:rFonts w:ascii="Times New Roman" w:eastAsiaTheme="majorEastAsia" w:hAnsi="Times New Roman" w:cs="Times New Roman"/>
          <w:b/>
          <w:w w:val="90"/>
          <w:sz w:val="28"/>
          <w:szCs w:val="28"/>
        </w:rPr>
      </w:pPr>
      <w:r>
        <w:rPr>
          <w:rFonts w:ascii="Times New Roman" w:eastAsiaTheme="majorEastAsia" w:hAnsi="Times New Roman" w:cs="Times New Roman"/>
          <w:b/>
          <w:w w:val="90"/>
          <w:sz w:val="28"/>
          <w:szCs w:val="28"/>
        </w:rPr>
        <w:t>I</w:t>
      </w:r>
      <w:r>
        <w:rPr>
          <w:rFonts w:ascii="Times New Roman" w:eastAsiaTheme="majorEastAsia" w:hAnsi="Times New Roman" w:cs="Times New Roman" w:hint="eastAsia"/>
          <w:b/>
          <w:w w:val="90"/>
          <w:sz w:val="28"/>
          <w:szCs w:val="28"/>
        </w:rPr>
        <w:t>n</w:t>
      </w:r>
      <w:r>
        <w:rPr>
          <w:rFonts w:ascii="Times New Roman" w:eastAsiaTheme="majorEastAsia" w:hAnsi="Times New Roman" w:cs="Times New Roman"/>
          <w:b/>
          <w:w w:val="90"/>
          <w:sz w:val="28"/>
          <w:szCs w:val="28"/>
        </w:rPr>
        <w:t>tegrated</w:t>
      </w:r>
      <w:r w:rsidR="00E33BF7" w:rsidRPr="00A75C82">
        <w:rPr>
          <w:rFonts w:ascii="Times New Roman" w:eastAsiaTheme="majorEastAsia" w:hAnsi="Times New Roman" w:cs="Times New Roman"/>
          <w:b/>
          <w:w w:val="90"/>
          <w:sz w:val="28"/>
          <w:szCs w:val="28"/>
        </w:rPr>
        <w:t xml:space="preserve"> </w:t>
      </w:r>
      <w:r>
        <w:rPr>
          <w:rFonts w:ascii="Times New Roman" w:eastAsiaTheme="majorEastAsia" w:hAnsi="Times New Roman" w:cs="Times New Roman"/>
          <w:b/>
          <w:w w:val="90"/>
          <w:sz w:val="28"/>
          <w:szCs w:val="28"/>
        </w:rPr>
        <w:t>Buffer</w:t>
      </w:r>
      <w:r w:rsidR="00E33BF7" w:rsidRPr="00A75C82">
        <w:rPr>
          <w:rFonts w:ascii="Times New Roman" w:eastAsiaTheme="majorEastAsia" w:hAnsi="Times New Roman" w:cs="Times New Roman"/>
          <w:b/>
          <w:w w:val="90"/>
          <w:sz w:val="28"/>
          <w:szCs w:val="28"/>
        </w:rPr>
        <w:t xml:space="preserve"> </w:t>
      </w:r>
      <w:r>
        <w:rPr>
          <w:rFonts w:ascii="Times New Roman" w:eastAsiaTheme="majorEastAsia" w:hAnsi="Times New Roman" w:cs="Times New Roman"/>
          <w:b/>
          <w:w w:val="90"/>
          <w:sz w:val="28"/>
          <w:szCs w:val="28"/>
        </w:rPr>
        <w:t>Management</w:t>
      </w:r>
      <w:r w:rsidR="00E33BF7" w:rsidRPr="00A75C82">
        <w:rPr>
          <w:rFonts w:ascii="Times New Roman" w:eastAsiaTheme="majorEastAsia" w:hAnsi="Times New Roman" w:cs="Times New Roman"/>
          <w:b/>
          <w:w w:val="90"/>
          <w:sz w:val="28"/>
          <w:szCs w:val="28"/>
        </w:rPr>
        <w:t xml:space="preserve"> </w:t>
      </w:r>
      <w:r>
        <w:rPr>
          <w:rFonts w:ascii="Times New Roman" w:eastAsiaTheme="majorEastAsia" w:hAnsi="Times New Roman" w:cs="Times New Roman"/>
          <w:b/>
          <w:w w:val="90"/>
          <w:sz w:val="28"/>
          <w:szCs w:val="28"/>
        </w:rPr>
        <w:t>Strategy</w:t>
      </w:r>
      <w:r w:rsidR="00E33BF7" w:rsidRPr="00A75C82">
        <w:rPr>
          <w:rFonts w:ascii="Times New Roman" w:eastAsiaTheme="majorEastAsia" w:hAnsi="Times New Roman" w:cs="Times New Roman"/>
          <w:b/>
          <w:w w:val="90"/>
          <w:sz w:val="28"/>
          <w:szCs w:val="28"/>
        </w:rPr>
        <w:t xml:space="preserve"> </w:t>
      </w:r>
      <w:r>
        <w:rPr>
          <w:rFonts w:ascii="Times New Roman" w:eastAsiaTheme="majorEastAsia" w:hAnsi="Times New Roman" w:cs="Times New Roman"/>
          <w:b/>
          <w:w w:val="90"/>
          <w:sz w:val="28"/>
          <w:szCs w:val="28"/>
        </w:rPr>
        <w:t>Based</w:t>
      </w:r>
      <w:r w:rsidR="00E33BF7" w:rsidRPr="00A75C82">
        <w:rPr>
          <w:rFonts w:ascii="Times New Roman" w:eastAsiaTheme="majorEastAsia" w:hAnsi="Times New Roman" w:cs="Times New Roman"/>
          <w:b/>
          <w:w w:val="90"/>
          <w:sz w:val="28"/>
          <w:szCs w:val="28"/>
        </w:rPr>
        <w:t xml:space="preserve"> </w:t>
      </w:r>
      <w:r w:rsidR="00D15860">
        <w:rPr>
          <w:rFonts w:ascii="Times New Roman" w:eastAsiaTheme="majorEastAsia" w:hAnsi="Times New Roman" w:cs="Times New Roman" w:hint="eastAsia"/>
          <w:b/>
          <w:w w:val="90"/>
          <w:sz w:val="28"/>
          <w:szCs w:val="28"/>
        </w:rPr>
        <w:t>o</w:t>
      </w:r>
      <w:r>
        <w:rPr>
          <w:rFonts w:ascii="Times New Roman" w:eastAsiaTheme="majorEastAsia" w:hAnsi="Times New Roman" w:cs="Times New Roman"/>
          <w:b/>
          <w:w w:val="90"/>
          <w:sz w:val="28"/>
          <w:szCs w:val="28"/>
        </w:rPr>
        <w:t>n</w:t>
      </w:r>
      <w:r w:rsidR="00E33BF7" w:rsidRPr="00A75C82">
        <w:rPr>
          <w:rFonts w:ascii="Times New Roman" w:eastAsiaTheme="majorEastAsia" w:hAnsi="Times New Roman" w:cs="Times New Roman"/>
          <w:b/>
          <w:w w:val="90"/>
          <w:sz w:val="28"/>
          <w:szCs w:val="28"/>
        </w:rPr>
        <w:t xml:space="preserve"> </w:t>
      </w:r>
      <w:r>
        <w:rPr>
          <w:rFonts w:ascii="Times New Roman" w:eastAsiaTheme="majorEastAsia" w:hAnsi="Times New Roman" w:cs="Times New Roman"/>
          <w:b/>
          <w:w w:val="90"/>
          <w:sz w:val="28"/>
          <w:szCs w:val="28"/>
        </w:rPr>
        <w:t>Spray</w:t>
      </w:r>
      <w:r w:rsidR="00E33BF7" w:rsidRPr="00A75C82">
        <w:rPr>
          <w:rFonts w:ascii="Times New Roman" w:eastAsiaTheme="majorEastAsia" w:hAnsi="Times New Roman" w:cs="Times New Roman"/>
          <w:b/>
          <w:w w:val="90"/>
          <w:sz w:val="28"/>
          <w:szCs w:val="28"/>
        </w:rPr>
        <w:t xml:space="preserve"> </w:t>
      </w:r>
      <w:r>
        <w:rPr>
          <w:rFonts w:ascii="Times New Roman" w:eastAsiaTheme="majorEastAsia" w:hAnsi="Times New Roman" w:cs="Times New Roman"/>
          <w:b/>
          <w:w w:val="90"/>
          <w:sz w:val="28"/>
          <w:szCs w:val="28"/>
        </w:rPr>
        <w:t>and</w:t>
      </w:r>
      <w:r w:rsidR="00E33BF7" w:rsidRPr="00A75C82">
        <w:rPr>
          <w:rFonts w:ascii="Times New Roman" w:eastAsiaTheme="majorEastAsia" w:hAnsi="Times New Roman" w:cs="Times New Roman"/>
          <w:b/>
          <w:w w:val="90"/>
          <w:sz w:val="28"/>
          <w:szCs w:val="28"/>
        </w:rPr>
        <w:t xml:space="preserve"> </w:t>
      </w:r>
      <w:r>
        <w:rPr>
          <w:rFonts w:ascii="Times New Roman" w:eastAsiaTheme="majorEastAsia" w:hAnsi="Times New Roman" w:cs="Times New Roman"/>
          <w:b/>
          <w:kern w:val="0"/>
          <w:sz w:val="28"/>
          <w:szCs w:val="28"/>
        </w:rPr>
        <w:t>Wait</w:t>
      </w:r>
      <w:r w:rsidR="00E33BF7" w:rsidRPr="00A75C82">
        <w:rPr>
          <w:rFonts w:ascii="Times New Roman" w:eastAsiaTheme="majorEastAsia" w:hAnsi="Times New Roman" w:cs="Times New Roman"/>
          <w:b/>
          <w:w w:val="90"/>
          <w:sz w:val="28"/>
          <w:szCs w:val="28"/>
        </w:rPr>
        <w:t xml:space="preserve"> in DTN</w:t>
      </w:r>
    </w:p>
    <w:p w14:paraId="1D624AD3" w14:textId="5CC5BCB6" w:rsidR="00E33BF7" w:rsidRPr="007637D8" w:rsidRDefault="00E33BF7" w:rsidP="00E33BF7">
      <w:pPr>
        <w:rPr>
          <w:rFonts w:ascii="Times New Roman" w:eastAsia="黑体" w:hAnsi="Times New Roman" w:cs="Times New Roman"/>
          <w:szCs w:val="21"/>
        </w:rPr>
      </w:pPr>
      <w:r w:rsidRPr="007637D8">
        <w:rPr>
          <w:rFonts w:ascii="Times New Roman" w:hAnsi="Times New Roman" w:cs="Times New Roman"/>
          <w:szCs w:val="21"/>
        </w:rPr>
        <w:t>CUI Jian-</w:t>
      </w:r>
      <w:proofErr w:type="spellStart"/>
      <w:r w:rsidRPr="007637D8">
        <w:rPr>
          <w:rFonts w:ascii="Times New Roman" w:hAnsi="Times New Roman" w:cs="Times New Roman"/>
          <w:szCs w:val="21"/>
        </w:rPr>
        <w:t>qun</w:t>
      </w:r>
      <w:proofErr w:type="spellEnd"/>
      <w:r w:rsidRPr="007637D8">
        <w:rPr>
          <w:rFonts w:ascii="Times New Roman" w:hAnsi="Times New Roman" w:cs="Times New Roman"/>
          <w:szCs w:val="21"/>
        </w:rPr>
        <w:t xml:space="preserve">, </w:t>
      </w:r>
      <w:r w:rsidR="00ED5E70">
        <w:rPr>
          <w:rFonts w:ascii="Times New Roman" w:hAnsi="Times New Roman" w:cs="Times New Roman"/>
          <w:szCs w:val="21"/>
        </w:rPr>
        <w:t>YU</w:t>
      </w:r>
      <w:r w:rsidRPr="007637D8">
        <w:rPr>
          <w:rFonts w:ascii="Times New Roman" w:hAnsi="Times New Roman" w:cs="Times New Roman"/>
          <w:szCs w:val="21"/>
        </w:rPr>
        <w:t xml:space="preserve"> Dong-</w:t>
      </w:r>
      <w:proofErr w:type="spellStart"/>
      <w:r w:rsidR="00ED5E70">
        <w:rPr>
          <w:rFonts w:ascii="Times New Roman" w:hAnsi="Times New Roman" w:cs="Times New Roman" w:hint="eastAsia"/>
          <w:szCs w:val="21"/>
        </w:rPr>
        <w:t>hai</w:t>
      </w:r>
      <w:proofErr w:type="spellEnd"/>
      <w:r>
        <w:rPr>
          <w:rFonts w:ascii="Times New Roman" w:hAnsi="Times New Roman" w:cs="Times New Roman"/>
          <w:szCs w:val="21"/>
        </w:rPr>
        <w:t xml:space="preserve">, CHANG </w:t>
      </w:r>
      <w:proofErr w:type="spellStart"/>
      <w:r>
        <w:rPr>
          <w:rFonts w:ascii="Times New Roman" w:hAnsi="Times New Roman" w:cs="Times New Roman"/>
          <w:szCs w:val="21"/>
        </w:rPr>
        <w:t>Ya</w:t>
      </w:r>
      <w:proofErr w:type="spellEnd"/>
      <w:r>
        <w:rPr>
          <w:rFonts w:ascii="Times New Roman" w:hAnsi="Times New Roman" w:cs="Times New Roman"/>
          <w:szCs w:val="21"/>
        </w:rPr>
        <w:t>-nan</w:t>
      </w:r>
      <w:r w:rsidR="00ED5E70">
        <w:rPr>
          <w:rFonts w:ascii="Times New Roman" w:hAnsi="Times New Roman" w:cs="Times New Roman"/>
          <w:szCs w:val="21"/>
        </w:rPr>
        <w:t>, SUN</w:t>
      </w:r>
      <w:r w:rsidRPr="007637D8">
        <w:rPr>
          <w:rFonts w:ascii="Times New Roman" w:hAnsi="Times New Roman" w:cs="Times New Roman"/>
          <w:szCs w:val="21"/>
        </w:rPr>
        <w:t xml:space="preserve"> </w:t>
      </w:r>
      <w:r w:rsidR="00ED5E70">
        <w:rPr>
          <w:rFonts w:ascii="Times New Roman" w:hAnsi="Times New Roman" w:cs="Times New Roman"/>
          <w:szCs w:val="21"/>
        </w:rPr>
        <w:t>Jia</w:t>
      </w:r>
      <w:r w:rsidRPr="007637D8">
        <w:rPr>
          <w:rFonts w:ascii="Times New Roman" w:hAnsi="Times New Roman" w:cs="Times New Roman"/>
          <w:szCs w:val="21"/>
        </w:rPr>
        <w:t>-</w:t>
      </w:r>
      <w:proofErr w:type="spellStart"/>
      <w:r w:rsidR="00ED5E70">
        <w:rPr>
          <w:rFonts w:ascii="Times New Roman" w:hAnsi="Times New Roman" w:cs="Times New Roman"/>
          <w:szCs w:val="21"/>
        </w:rPr>
        <w:t>yue</w:t>
      </w:r>
      <w:proofErr w:type="spellEnd"/>
      <w:r w:rsidR="00ED5E70">
        <w:rPr>
          <w:rFonts w:ascii="Times New Roman" w:hAnsi="Times New Roman" w:cs="Times New Roman"/>
          <w:szCs w:val="21"/>
        </w:rPr>
        <w:t xml:space="preserve"> and WU Yao</w:t>
      </w:r>
    </w:p>
    <w:p w14:paraId="5EDD334D" w14:textId="77777777" w:rsidR="00E33BF7" w:rsidRDefault="00E33BF7" w:rsidP="00E33BF7">
      <w:pPr>
        <w:rPr>
          <w:rStyle w:val="af0"/>
          <w:rFonts w:ascii="Times New Roman" w:hAnsi="Times New Roman" w:cs="Times New Roman"/>
        </w:rPr>
      </w:pPr>
      <w:r>
        <w:rPr>
          <w:rStyle w:val="af0"/>
          <w:rFonts w:ascii="Times New Roman" w:hAnsi="Times New Roman" w:cs="Times New Roman"/>
        </w:rPr>
        <w:t xml:space="preserve">School of Computer </w:t>
      </w:r>
      <w:r w:rsidRPr="007637D8">
        <w:rPr>
          <w:rStyle w:val="af0"/>
          <w:rFonts w:ascii="Times New Roman" w:hAnsi="Times New Roman" w:cs="Times New Roman"/>
        </w:rPr>
        <w:t>Central China Normal University,</w:t>
      </w:r>
      <w:r>
        <w:rPr>
          <w:rStyle w:val="af0"/>
          <w:rFonts w:ascii="Times New Roman" w:hAnsi="Times New Roman" w:cs="Times New Roman"/>
        </w:rPr>
        <w:t xml:space="preserve"> </w:t>
      </w:r>
      <w:r w:rsidRPr="007637D8">
        <w:rPr>
          <w:rStyle w:val="af0"/>
          <w:rFonts w:ascii="Times New Roman" w:hAnsi="Times New Roman" w:cs="Times New Roman"/>
        </w:rPr>
        <w:t>Wuhan 430079</w:t>
      </w:r>
      <w:r>
        <w:rPr>
          <w:rStyle w:val="af0"/>
          <w:rFonts w:ascii="Times New Roman" w:hAnsi="Times New Roman" w:cs="Times New Roman"/>
        </w:rPr>
        <w:t>, China</w:t>
      </w:r>
    </w:p>
    <w:p w14:paraId="67060915" w14:textId="77777777" w:rsidR="00E33BF7" w:rsidRPr="007637D8" w:rsidRDefault="00E33BF7" w:rsidP="00E33BF7">
      <w:pPr>
        <w:rPr>
          <w:rStyle w:val="af0"/>
          <w:rFonts w:ascii="Times New Roman" w:hAnsi="Times New Roman" w:cs="Times New Roman"/>
          <w:w w:val="150"/>
        </w:rPr>
      </w:pPr>
    </w:p>
    <w:p w14:paraId="6D974AFC" w14:textId="7471D731" w:rsidR="00E33BF7" w:rsidRPr="00D8528E" w:rsidRDefault="00E33BF7" w:rsidP="00E33BF7">
      <w:pPr>
        <w:rPr>
          <w:rFonts w:ascii="Times New Roman" w:eastAsiaTheme="majorEastAsia" w:hAnsi="Times New Roman" w:cs="Times New Roman"/>
          <w:sz w:val="18"/>
          <w:szCs w:val="18"/>
        </w:rPr>
      </w:pPr>
      <w:r w:rsidRPr="00960D40">
        <w:rPr>
          <w:rFonts w:ascii="Times New Roman" w:eastAsiaTheme="majorEastAsia" w:hAnsi="Times New Roman" w:cs="Times New Roman"/>
          <w:b/>
          <w:sz w:val="18"/>
          <w:szCs w:val="18"/>
        </w:rPr>
        <w:t>Abstract:</w:t>
      </w:r>
      <w:r>
        <w:rPr>
          <w:rFonts w:ascii="Times New Roman" w:eastAsiaTheme="majorEastAsia" w:hAnsi="Times New Roman" w:cs="Times New Roman"/>
          <w:sz w:val="18"/>
          <w:szCs w:val="18"/>
        </w:rPr>
        <w:t xml:space="preserve"> </w:t>
      </w:r>
      <w:r w:rsidR="00790CDD" w:rsidRPr="00790CDD">
        <w:rPr>
          <w:rFonts w:ascii="Times New Roman" w:eastAsiaTheme="majorEastAsia" w:hAnsi="Times New Roman" w:cs="Times New Roman"/>
          <w:sz w:val="18"/>
          <w:szCs w:val="18"/>
        </w:rPr>
        <w:t xml:space="preserve">Delay Tolerant Network (DTN), unlike traditional Internet networks, does not provide a stable end-to-end connection, so a storage-carrier-forward routing mechanism is used for data transmission, which causes messages to reside in the node's </w:t>
      </w:r>
      <w:r w:rsidR="00DA03D4">
        <w:rPr>
          <w:rFonts w:ascii="Times New Roman" w:eastAsiaTheme="majorEastAsia" w:hAnsi="Times New Roman" w:cs="Times New Roman"/>
          <w:sz w:val="18"/>
          <w:szCs w:val="18"/>
        </w:rPr>
        <w:t>buffer</w:t>
      </w:r>
      <w:r w:rsidR="00790CDD" w:rsidRPr="00790CDD">
        <w:rPr>
          <w:rFonts w:ascii="Times New Roman" w:eastAsiaTheme="majorEastAsia" w:hAnsi="Times New Roman" w:cs="Times New Roman"/>
          <w:sz w:val="18"/>
          <w:szCs w:val="18"/>
        </w:rPr>
        <w:t xml:space="preserve"> for a long time. Since the </w:t>
      </w:r>
      <w:r w:rsidR="000A7AB9">
        <w:rPr>
          <w:rFonts w:ascii="Times New Roman" w:eastAsiaTheme="majorEastAsia" w:hAnsi="Times New Roman" w:cs="Times New Roman"/>
          <w:sz w:val="18"/>
          <w:szCs w:val="18"/>
        </w:rPr>
        <w:t>buffer</w:t>
      </w:r>
      <w:r w:rsidR="00790CDD" w:rsidRPr="00790CDD">
        <w:rPr>
          <w:rFonts w:ascii="Times New Roman" w:eastAsiaTheme="majorEastAsia" w:hAnsi="Times New Roman" w:cs="Times New Roman"/>
          <w:sz w:val="18"/>
          <w:szCs w:val="18"/>
        </w:rPr>
        <w:t xml:space="preserve"> space and processing capacity of nodes are limited by price, volume and power consumption, how to manage the </w:t>
      </w:r>
      <w:r w:rsidR="008A4E6F">
        <w:rPr>
          <w:rFonts w:ascii="Times New Roman" w:eastAsiaTheme="majorEastAsia" w:hAnsi="Times New Roman" w:cs="Times New Roman"/>
          <w:sz w:val="18"/>
          <w:szCs w:val="18"/>
        </w:rPr>
        <w:t>buffer</w:t>
      </w:r>
      <w:r w:rsidR="00790CDD" w:rsidRPr="00790CDD">
        <w:rPr>
          <w:rFonts w:ascii="Times New Roman" w:eastAsiaTheme="majorEastAsia" w:hAnsi="Times New Roman" w:cs="Times New Roman"/>
          <w:sz w:val="18"/>
          <w:szCs w:val="18"/>
        </w:rPr>
        <w:t xml:space="preserve"> becomes an important factor affecting the routing performance. According to the characteristics of the Spray and Wait routing algorithm, an Integrated Buffer Management Strategy Based on Spray and Wait (IBMS) is proposed in this paper. This strategy comprehensively considers three message attributes, namely message size, message </w:t>
      </w:r>
      <w:r w:rsidR="00E056D2">
        <w:rPr>
          <w:rFonts w:ascii="Times New Roman" w:eastAsiaTheme="majorEastAsia" w:hAnsi="Times New Roman" w:cs="Times New Roman"/>
          <w:sz w:val="18"/>
          <w:szCs w:val="18"/>
        </w:rPr>
        <w:t>TTL</w:t>
      </w:r>
      <w:r w:rsidR="00790CDD" w:rsidRPr="00790CDD">
        <w:rPr>
          <w:rFonts w:ascii="Times New Roman" w:eastAsiaTheme="majorEastAsia" w:hAnsi="Times New Roman" w:cs="Times New Roman"/>
          <w:sz w:val="18"/>
          <w:szCs w:val="18"/>
        </w:rPr>
        <w:t xml:space="preserve"> and message copy number, determines the priority of the message, forwards and discards the message according to the priority, and at the same time adds ACK</w:t>
      </w:r>
      <w:r w:rsidR="000659BE">
        <w:rPr>
          <w:rFonts w:ascii="Times New Roman" w:eastAsiaTheme="majorEastAsia" w:hAnsi="Times New Roman" w:cs="Times New Roman"/>
          <w:sz w:val="18"/>
          <w:szCs w:val="18"/>
        </w:rPr>
        <w:t xml:space="preserve">-check </w:t>
      </w:r>
      <w:r w:rsidR="00790CDD" w:rsidRPr="00790CDD">
        <w:rPr>
          <w:rFonts w:ascii="Times New Roman" w:eastAsiaTheme="majorEastAsia" w:hAnsi="Times New Roman" w:cs="Times New Roman"/>
          <w:sz w:val="18"/>
          <w:szCs w:val="18"/>
        </w:rPr>
        <w:t xml:space="preserve">mechanism to delete redundant messages and improve network resource utilization. The simulation results show that IBMS </w:t>
      </w:r>
      <w:r w:rsidR="00790CDD">
        <w:rPr>
          <w:rFonts w:ascii="Times New Roman" w:eastAsiaTheme="majorEastAsia" w:hAnsi="Times New Roman" w:cs="Times New Roman" w:hint="eastAsia"/>
          <w:sz w:val="18"/>
          <w:szCs w:val="18"/>
        </w:rPr>
        <w:t>bu</w:t>
      </w:r>
      <w:r w:rsidR="00790CDD">
        <w:rPr>
          <w:rFonts w:ascii="Times New Roman" w:eastAsiaTheme="majorEastAsia" w:hAnsi="Times New Roman" w:cs="Times New Roman"/>
          <w:sz w:val="18"/>
          <w:szCs w:val="18"/>
        </w:rPr>
        <w:t>ffer</w:t>
      </w:r>
      <w:r w:rsidR="00790CDD" w:rsidRPr="00790CDD">
        <w:rPr>
          <w:rFonts w:ascii="Times New Roman" w:eastAsiaTheme="majorEastAsia" w:hAnsi="Times New Roman" w:cs="Times New Roman"/>
          <w:sz w:val="18"/>
          <w:szCs w:val="18"/>
        </w:rPr>
        <w:t xml:space="preserve"> management strategy can improve the message delivery rate, network overhead and message transmission delay</w:t>
      </w:r>
      <w:r w:rsidRPr="00D8528E">
        <w:rPr>
          <w:rFonts w:ascii="Times New Roman" w:eastAsiaTheme="majorEastAsia" w:hAnsi="Times New Roman" w:cs="Times New Roman"/>
          <w:sz w:val="18"/>
          <w:szCs w:val="18"/>
        </w:rPr>
        <w:t>.</w:t>
      </w:r>
    </w:p>
    <w:p w14:paraId="60249603" w14:textId="4B790D10" w:rsidR="00E33BF7" w:rsidRPr="00D8528E" w:rsidRDefault="00E33BF7" w:rsidP="00E33BF7">
      <w:pPr>
        <w:rPr>
          <w:rFonts w:ascii="Times New Roman" w:eastAsiaTheme="majorEastAsia" w:hAnsi="Times New Roman" w:cs="Times New Roman"/>
          <w:sz w:val="18"/>
          <w:szCs w:val="18"/>
        </w:rPr>
      </w:pPr>
      <w:r w:rsidRPr="00D8528E">
        <w:rPr>
          <w:rFonts w:ascii="Times New Roman" w:eastAsiaTheme="majorEastAsia" w:hAnsi="Times New Roman" w:cs="Times New Roman"/>
          <w:b/>
          <w:sz w:val="18"/>
          <w:szCs w:val="18"/>
        </w:rPr>
        <w:t xml:space="preserve">Keywords: </w:t>
      </w:r>
      <w:r w:rsidRPr="00D8528E">
        <w:rPr>
          <w:rFonts w:ascii="Times New Roman" w:eastAsiaTheme="majorEastAsia" w:hAnsi="Times New Roman" w:cs="Times New Roman"/>
          <w:sz w:val="18"/>
          <w:szCs w:val="18"/>
        </w:rPr>
        <w:t xml:space="preserve">DTN; </w:t>
      </w:r>
      <w:r w:rsidR="00F3346D">
        <w:rPr>
          <w:rFonts w:ascii="Times New Roman" w:eastAsiaTheme="majorEastAsia" w:hAnsi="Times New Roman" w:cs="Times New Roman"/>
          <w:sz w:val="18"/>
          <w:szCs w:val="18"/>
        </w:rPr>
        <w:t>Message attributes</w:t>
      </w:r>
      <w:r w:rsidRPr="00D8528E">
        <w:rPr>
          <w:rFonts w:ascii="Times New Roman" w:eastAsiaTheme="majorEastAsia" w:hAnsi="Times New Roman" w:cs="Times New Roman"/>
          <w:sz w:val="18"/>
          <w:szCs w:val="18"/>
        </w:rPr>
        <w:t xml:space="preserve">; </w:t>
      </w:r>
      <w:r w:rsidR="00F3346D">
        <w:rPr>
          <w:rFonts w:ascii="Times New Roman" w:eastAsiaTheme="majorEastAsia" w:hAnsi="Times New Roman" w:cs="Times New Roman"/>
          <w:sz w:val="18"/>
          <w:szCs w:val="18"/>
        </w:rPr>
        <w:t>Message priority</w:t>
      </w:r>
      <w:r w:rsidRPr="00D8528E">
        <w:rPr>
          <w:rFonts w:ascii="Times New Roman" w:eastAsiaTheme="majorEastAsia" w:hAnsi="Times New Roman" w:cs="Times New Roman"/>
          <w:sz w:val="18"/>
          <w:szCs w:val="18"/>
        </w:rPr>
        <w:t xml:space="preserve">; </w:t>
      </w:r>
      <w:r w:rsidR="00D9648E">
        <w:rPr>
          <w:rFonts w:ascii="Times New Roman" w:eastAsiaTheme="majorEastAsia" w:hAnsi="Times New Roman" w:cs="Times New Roman"/>
          <w:sz w:val="18"/>
          <w:szCs w:val="18"/>
        </w:rPr>
        <w:t xml:space="preserve">Buffer management </w:t>
      </w:r>
      <w:r w:rsidRPr="00D8528E">
        <w:rPr>
          <w:rFonts w:ascii="Times New Roman" w:eastAsiaTheme="majorEastAsia" w:hAnsi="Times New Roman" w:cs="Times New Roman"/>
          <w:sz w:val="18"/>
          <w:szCs w:val="18"/>
        </w:rPr>
        <w:t>strategy</w:t>
      </w:r>
    </w:p>
    <w:p w14:paraId="769BE3A7" w14:textId="77777777" w:rsidR="00E33BF7" w:rsidRPr="001C5184" w:rsidRDefault="00E33BF7" w:rsidP="00E33BF7">
      <w:pPr>
        <w:rPr>
          <w:rFonts w:ascii="Times New Roman" w:eastAsiaTheme="majorEastAsia" w:hAnsi="Times New Roman" w:cs="Times New Roman"/>
          <w:b/>
          <w:sz w:val="18"/>
          <w:szCs w:val="18"/>
        </w:rPr>
      </w:pPr>
    </w:p>
    <w:p w14:paraId="55797374" w14:textId="77777777" w:rsidR="00E33BF7" w:rsidRDefault="00E33BF7" w:rsidP="00E33BF7">
      <w:pPr>
        <w:rPr>
          <w:rFonts w:ascii="黑体" w:eastAsia="黑体" w:hAnsi="黑体"/>
          <w:szCs w:val="21"/>
          <w:highlight w:val="lightGray"/>
        </w:rPr>
        <w:sectPr w:rsidR="00E33BF7">
          <w:endnotePr>
            <w:numFmt w:val="decimal"/>
          </w:endnotePr>
          <w:pgSz w:w="11906" w:h="16838"/>
          <w:pgMar w:top="1440" w:right="1800" w:bottom="1440" w:left="1800" w:header="851" w:footer="992" w:gutter="0"/>
          <w:cols w:space="425"/>
          <w:docGrid w:type="lines" w:linePitch="312"/>
        </w:sectPr>
      </w:pPr>
    </w:p>
    <w:p w14:paraId="2F4F17A9" w14:textId="77777777" w:rsidR="00E33BF7" w:rsidRPr="008D5484" w:rsidRDefault="00E33BF7" w:rsidP="00E33BF7">
      <w:pPr>
        <w:rPr>
          <w:rFonts w:ascii="黑体" w:eastAsia="黑体" w:hAnsi="黑体"/>
          <w:szCs w:val="21"/>
        </w:rPr>
      </w:pPr>
      <w:r w:rsidRPr="008D5484">
        <w:rPr>
          <w:rFonts w:ascii="黑体" w:eastAsia="黑体" w:hAnsi="黑体" w:hint="eastAsia"/>
          <w:szCs w:val="21"/>
        </w:rPr>
        <w:t>1</w:t>
      </w:r>
      <w:r w:rsidRPr="008D5484">
        <w:rPr>
          <w:rFonts w:ascii="黑体" w:eastAsia="黑体" w:hAnsi="黑体"/>
          <w:szCs w:val="21"/>
        </w:rPr>
        <w:t xml:space="preserve"> </w:t>
      </w:r>
      <w:r w:rsidRPr="008D5484">
        <w:rPr>
          <w:rFonts w:ascii="黑体" w:eastAsia="黑体" w:hAnsi="黑体" w:hint="eastAsia"/>
          <w:szCs w:val="21"/>
        </w:rPr>
        <w:t>引言</w:t>
      </w:r>
    </w:p>
    <w:p w14:paraId="7CF6B58F" w14:textId="6F87CA0B" w:rsidR="00E33BF7" w:rsidRDefault="00B07BDC" w:rsidP="00E33BF7">
      <w:pPr>
        <w:rPr>
          <w:rFonts w:asciiTheme="minorEastAsia" w:hAnsiTheme="minorEastAsia"/>
          <w:sz w:val="18"/>
          <w:szCs w:val="18"/>
        </w:rPr>
      </w:pPr>
      <w:r w:rsidRPr="008D5484">
        <w:rPr>
          <w:rFonts w:asciiTheme="minorEastAsia" w:hAnsiTheme="minorEastAsia"/>
          <w:sz w:val="18"/>
          <w:szCs w:val="18"/>
        </w:rPr>
        <w:tab/>
      </w:r>
      <w:r w:rsidR="00DF6696" w:rsidRPr="00DF6696">
        <w:rPr>
          <w:rFonts w:asciiTheme="minorEastAsia" w:hAnsiTheme="minorEastAsia" w:hint="eastAsia"/>
          <w:sz w:val="18"/>
          <w:szCs w:val="18"/>
        </w:rPr>
        <w:t>延迟容忍网络</w:t>
      </w:r>
      <w:r w:rsidR="00EC37E7">
        <w:rPr>
          <w:rFonts w:asciiTheme="minorEastAsia" w:hAnsiTheme="minorEastAsia"/>
          <w:sz w:val="18"/>
          <w:szCs w:val="18"/>
        </w:rPr>
        <w:fldChar w:fldCharType="begin"/>
      </w:r>
      <w:r w:rsidR="00EC37E7">
        <w:rPr>
          <w:rFonts w:asciiTheme="minorEastAsia" w:hAnsiTheme="minorEastAsia"/>
          <w:sz w:val="18"/>
          <w:szCs w:val="18"/>
        </w:rPr>
        <w:instrText xml:space="preserve"> ADDIN NE.Ref.{B318C7E4-8580-4190-BED7-B6A39AEE1044}</w:instrText>
      </w:r>
      <w:r w:rsidR="00EC37E7">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[1]</w:t>
      </w:r>
      <w:r w:rsidR="00EC37E7">
        <w:rPr>
          <w:rFonts w:asciiTheme="minorEastAsia" w:hAnsiTheme="minorEastAsia"/>
          <w:sz w:val="18"/>
          <w:szCs w:val="18"/>
        </w:rPr>
        <w:fldChar w:fldCharType="end"/>
      </w:r>
      <w:r w:rsidR="00DF6696" w:rsidRPr="00DF6696">
        <w:rPr>
          <w:rFonts w:asciiTheme="minorEastAsia" w:hAnsiTheme="minorEastAsia"/>
          <w:sz w:val="18"/>
          <w:szCs w:val="18"/>
        </w:rPr>
        <w:t xml:space="preserve">(Delay Tolerant Networks，DTN) </w:t>
      </w:r>
      <w:r w:rsidR="003601EE">
        <w:rPr>
          <w:rFonts w:asciiTheme="minorEastAsia" w:hAnsiTheme="minorEastAsia" w:hint="eastAsia"/>
          <w:sz w:val="18"/>
          <w:szCs w:val="18"/>
        </w:rPr>
        <w:t>是指能在长时延、连接频繁断开等极端网络环境下进行通信的一种新型网络体系。</w:t>
      </w:r>
      <w:r w:rsidR="00C0328E">
        <w:rPr>
          <w:rFonts w:asciiTheme="minorEastAsia" w:hAnsiTheme="minorEastAsia" w:hint="eastAsia"/>
          <w:sz w:val="18"/>
          <w:szCs w:val="18"/>
        </w:rPr>
        <w:t>不同于传统Inter</w:t>
      </w:r>
      <w:r w:rsidR="00C0328E">
        <w:rPr>
          <w:rFonts w:asciiTheme="minorEastAsia" w:hAnsiTheme="minorEastAsia"/>
          <w:sz w:val="18"/>
          <w:szCs w:val="18"/>
        </w:rPr>
        <w:t>net</w:t>
      </w:r>
      <w:r w:rsidR="00C0328E">
        <w:rPr>
          <w:rFonts w:asciiTheme="minorEastAsia" w:hAnsiTheme="minorEastAsia" w:hint="eastAsia"/>
          <w:sz w:val="18"/>
          <w:szCs w:val="18"/>
        </w:rPr>
        <w:t>网络</w:t>
      </w:r>
      <w:r w:rsidR="008D757C">
        <w:rPr>
          <w:rFonts w:asciiTheme="minorEastAsia" w:hAnsiTheme="minorEastAsia" w:hint="eastAsia"/>
          <w:sz w:val="18"/>
          <w:szCs w:val="18"/>
        </w:rPr>
        <w:t>，</w:t>
      </w:r>
      <w:r w:rsidR="00974A73">
        <w:rPr>
          <w:rFonts w:asciiTheme="minorEastAsia" w:hAnsiTheme="minorEastAsia" w:hint="eastAsia"/>
          <w:sz w:val="18"/>
          <w:szCs w:val="18"/>
        </w:rPr>
        <w:t>D</w:t>
      </w:r>
      <w:r w:rsidR="00974A73">
        <w:rPr>
          <w:rFonts w:asciiTheme="minorEastAsia" w:hAnsiTheme="minorEastAsia"/>
          <w:sz w:val="18"/>
          <w:szCs w:val="18"/>
        </w:rPr>
        <w:t>TN</w:t>
      </w:r>
      <w:r w:rsidR="008D757C">
        <w:rPr>
          <w:rFonts w:asciiTheme="minorEastAsia" w:hAnsiTheme="minorEastAsia" w:hint="eastAsia"/>
          <w:sz w:val="18"/>
          <w:szCs w:val="18"/>
        </w:rPr>
        <w:t>具有间歇连接、资源有限、时延高以及异构互联等特点</w:t>
      </w:r>
      <w:r w:rsidR="00EC37E7">
        <w:rPr>
          <w:rFonts w:asciiTheme="minorEastAsia" w:hAnsiTheme="minorEastAsia"/>
          <w:sz w:val="18"/>
          <w:szCs w:val="18"/>
        </w:rPr>
        <w:fldChar w:fldCharType="begin"/>
      </w:r>
      <w:r w:rsidR="00EC37E7">
        <w:rPr>
          <w:rFonts w:asciiTheme="minorEastAsia" w:hAnsiTheme="minorEastAsia"/>
          <w:sz w:val="18"/>
          <w:szCs w:val="18"/>
        </w:rPr>
        <w:instrText xml:space="preserve"> ADDIN NE.Ref.{5AFCC541-E304-4F44-8A34-C2BC0FED53B0}</w:instrText>
      </w:r>
      <w:r w:rsidR="00EC37E7">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[2]</w:t>
      </w:r>
      <w:r w:rsidR="00EC37E7">
        <w:rPr>
          <w:rFonts w:asciiTheme="minorEastAsia" w:hAnsiTheme="minorEastAsia"/>
          <w:sz w:val="18"/>
          <w:szCs w:val="18"/>
        </w:rPr>
        <w:fldChar w:fldCharType="end"/>
      </w:r>
      <w:r w:rsidR="008D757C">
        <w:rPr>
          <w:rFonts w:asciiTheme="minorEastAsia" w:hAnsiTheme="minorEastAsia" w:hint="eastAsia"/>
          <w:sz w:val="18"/>
          <w:szCs w:val="18"/>
        </w:rPr>
        <w:t>，</w:t>
      </w:r>
      <w:r w:rsidR="0028049C">
        <w:rPr>
          <w:rFonts w:asciiTheme="minorEastAsia" w:hAnsiTheme="minorEastAsia" w:hint="eastAsia"/>
          <w:sz w:val="18"/>
          <w:szCs w:val="18"/>
        </w:rPr>
        <w:t>在环境监测、军事战略、深空探测、灾难救援和偏远地区以及发展中国家网络基础设施建设等方面具有广泛的应用前景和实用价值</w:t>
      </w:r>
      <w:r w:rsidR="00EC37E7">
        <w:rPr>
          <w:rFonts w:asciiTheme="minorEastAsia" w:hAnsiTheme="minorEastAsia"/>
          <w:sz w:val="18"/>
          <w:szCs w:val="18"/>
        </w:rPr>
        <w:fldChar w:fldCharType="begin"/>
      </w:r>
      <w:r w:rsidR="00EC37E7">
        <w:rPr>
          <w:rFonts w:asciiTheme="minorEastAsia" w:hAnsiTheme="minorEastAsia"/>
          <w:sz w:val="18"/>
          <w:szCs w:val="18"/>
        </w:rPr>
        <w:instrText xml:space="preserve"> ADDIN NE.Ref.{7B957967-0077-4D57-BF2E-C665B1E7E19D}</w:instrText>
      </w:r>
      <w:r w:rsidR="00EC37E7">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[3]</w:t>
      </w:r>
      <w:r w:rsidR="00EC37E7">
        <w:rPr>
          <w:rFonts w:asciiTheme="minorEastAsia" w:hAnsiTheme="minorEastAsia"/>
          <w:sz w:val="18"/>
          <w:szCs w:val="18"/>
        </w:rPr>
        <w:fldChar w:fldCharType="end"/>
      </w:r>
      <w:r w:rsidR="0028049C">
        <w:rPr>
          <w:rFonts w:asciiTheme="minorEastAsia" w:hAnsiTheme="minorEastAsia" w:hint="eastAsia"/>
          <w:sz w:val="18"/>
          <w:szCs w:val="18"/>
        </w:rPr>
        <w:t>。</w:t>
      </w:r>
    </w:p>
    <w:p w14:paraId="3D4410EC" w14:textId="78B70FE5" w:rsidR="00972849" w:rsidRDefault="0028049C" w:rsidP="00E33BF7">
      <w:pPr>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基于D</w:t>
      </w:r>
      <w:r>
        <w:rPr>
          <w:rFonts w:asciiTheme="minorEastAsia" w:hAnsiTheme="minorEastAsia"/>
          <w:sz w:val="18"/>
          <w:szCs w:val="18"/>
        </w:rPr>
        <w:t>TN</w:t>
      </w:r>
      <w:r>
        <w:rPr>
          <w:rFonts w:asciiTheme="minorEastAsia" w:hAnsiTheme="minorEastAsia" w:hint="eastAsia"/>
          <w:sz w:val="18"/>
          <w:szCs w:val="18"/>
        </w:rPr>
        <w:t>网络的特点，</w:t>
      </w:r>
      <w:r w:rsidR="00324F59">
        <w:rPr>
          <w:rFonts w:asciiTheme="minorEastAsia" w:hAnsiTheme="minorEastAsia" w:hint="eastAsia"/>
          <w:sz w:val="18"/>
          <w:szCs w:val="18"/>
        </w:rPr>
        <w:t>D</w:t>
      </w:r>
      <w:r w:rsidR="00324F59">
        <w:rPr>
          <w:rFonts w:asciiTheme="minorEastAsia" w:hAnsiTheme="minorEastAsia"/>
          <w:sz w:val="18"/>
          <w:szCs w:val="18"/>
        </w:rPr>
        <w:t>TN</w:t>
      </w:r>
      <w:r>
        <w:rPr>
          <w:rFonts w:asciiTheme="minorEastAsia" w:hAnsiTheme="minorEastAsia" w:hint="eastAsia"/>
          <w:sz w:val="18"/>
          <w:szCs w:val="18"/>
        </w:rPr>
        <w:t>采用</w:t>
      </w:r>
      <w:r w:rsidRPr="0028049C">
        <w:rPr>
          <w:rFonts w:asciiTheme="minorEastAsia" w:hAnsiTheme="minorEastAsia" w:hint="eastAsia"/>
          <w:sz w:val="18"/>
          <w:szCs w:val="18"/>
        </w:rPr>
        <w:t>“存储</w:t>
      </w:r>
      <w:r w:rsidRPr="0028049C">
        <w:rPr>
          <w:rFonts w:asciiTheme="minorEastAsia" w:hAnsiTheme="minorEastAsia"/>
          <w:sz w:val="18"/>
          <w:szCs w:val="18"/>
        </w:rPr>
        <w:t>-携带</w:t>
      </w:r>
      <w:r w:rsidRPr="0028049C">
        <w:rPr>
          <w:rFonts w:asciiTheme="minorEastAsia" w:hAnsiTheme="minorEastAsia"/>
          <w:sz w:val="18"/>
          <w:szCs w:val="18"/>
        </w:rPr>
        <w:t>-转发”</w:t>
      </w:r>
      <w:r w:rsidR="00EC37E7">
        <w:rPr>
          <w:rFonts w:asciiTheme="minorEastAsia" w:hAnsiTheme="minorEastAsia"/>
          <w:sz w:val="18"/>
          <w:szCs w:val="18"/>
        </w:rPr>
        <w:fldChar w:fldCharType="begin"/>
      </w:r>
      <w:r w:rsidR="00EC37E7">
        <w:rPr>
          <w:rFonts w:asciiTheme="minorEastAsia" w:hAnsiTheme="minorEastAsia"/>
          <w:sz w:val="18"/>
          <w:szCs w:val="18"/>
        </w:rPr>
        <w:instrText xml:space="preserve"> ADDIN NE.Ref.{3BA2229E-A578-47E2-A465-6E122C552753}</w:instrText>
      </w:r>
      <w:r w:rsidR="00EC37E7">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[4]</w:t>
      </w:r>
      <w:r w:rsidR="00EC37E7">
        <w:rPr>
          <w:rFonts w:asciiTheme="minorEastAsia" w:hAnsiTheme="minorEastAsia"/>
          <w:sz w:val="18"/>
          <w:szCs w:val="18"/>
        </w:rPr>
        <w:fldChar w:fldCharType="end"/>
      </w:r>
      <w:r w:rsidRPr="0028049C">
        <w:rPr>
          <w:rFonts w:asciiTheme="minorEastAsia" w:hAnsiTheme="minorEastAsia"/>
          <w:sz w:val="18"/>
          <w:szCs w:val="18"/>
        </w:rPr>
        <w:t>路由机制进行数据传输</w:t>
      </w:r>
      <w:r>
        <w:rPr>
          <w:rFonts w:asciiTheme="minorEastAsia" w:hAnsiTheme="minorEastAsia" w:hint="eastAsia"/>
          <w:sz w:val="18"/>
          <w:szCs w:val="18"/>
        </w:rPr>
        <w:t>，然而这种传输方式就使得</w:t>
      </w:r>
      <w:r w:rsidR="003F1083" w:rsidRPr="003F1083">
        <w:rPr>
          <w:rFonts w:asciiTheme="minorEastAsia" w:hAnsiTheme="minorEastAsia" w:hint="eastAsia"/>
          <w:sz w:val="18"/>
          <w:szCs w:val="18"/>
        </w:rPr>
        <w:t>消息需要长时间驻留在节点的缓存中</w:t>
      </w:r>
      <w:r w:rsidR="003F1083">
        <w:rPr>
          <w:rFonts w:asciiTheme="minorEastAsia" w:hAnsiTheme="minorEastAsia" w:hint="eastAsia"/>
          <w:sz w:val="18"/>
          <w:szCs w:val="18"/>
        </w:rPr>
        <w:t>，又由于缓存空间的大小有限，因此选择合适的缓存管理策略显得尤为重要。</w:t>
      </w:r>
    </w:p>
    <w:p w14:paraId="6684CCD2" w14:textId="01EF4A27" w:rsidR="0028049C" w:rsidRDefault="003F1083" w:rsidP="00972849">
      <w:pPr>
        <w:ind w:firstLine="420"/>
        <w:rPr>
          <w:rFonts w:asciiTheme="minorEastAsia" w:hAnsiTheme="minorEastAsia"/>
          <w:sz w:val="18"/>
          <w:szCs w:val="18"/>
        </w:rPr>
      </w:pPr>
      <w:r>
        <w:rPr>
          <w:rFonts w:asciiTheme="minorEastAsia" w:hAnsiTheme="minorEastAsia" w:hint="eastAsia"/>
          <w:sz w:val="18"/>
          <w:szCs w:val="18"/>
        </w:rPr>
        <w:t>传统的缓存管理策略只考虑一种消息属性对消息进行丢弃，具有一定盲目性</w:t>
      </w:r>
      <w:r w:rsidR="00F73051">
        <w:rPr>
          <w:rFonts w:asciiTheme="minorEastAsia" w:hAnsiTheme="minorEastAsia" w:hint="eastAsia"/>
          <w:sz w:val="18"/>
          <w:szCs w:val="18"/>
        </w:rPr>
        <w:t>，且只考虑消息的丢弃顺序而忽略了消息的转发顺序。</w:t>
      </w:r>
      <w:r w:rsidR="008F406C">
        <w:rPr>
          <w:rFonts w:asciiTheme="minorEastAsia" w:hAnsiTheme="minorEastAsia" w:hint="eastAsia"/>
          <w:sz w:val="18"/>
          <w:szCs w:val="18"/>
        </w:rPr>
        <w:t>因此，</w:t>
      </w:r>
      <w:r w:rsidR="00F73051">
        <w:rPr>
          <w:rFonts w:asciiTheme="minorEastAsia" w:hAnsiTheme="minorEastAsia" w:hint="eastAsia"/>
          <w:sz w:val="18"/>
          <w:szCs w:val="18"/>
        </w:rPr>
        <w:t>不同于传统的缓存管理策略，</w:t>
      </w:r>
      <w:r>
        <w:rPr>
          <w:rFonts w:asciiTheme="minorEastAsia" w:hAnsiTheme="minorEastAsia" w:hint="eastAsia"/>
          <w:sz w:val="18"/>
          <w:szCs w:val="18"/>
        </w:rPr>
        <w:t>本文针对S</w:t>
      </w:r>
      <w:r>
        <w:rPr>
          <w:rFonts w:asciiTheme="minorEastAsia" w:hAnsiTheme="minorEastAsia"/>
          <w:sz w:val="18"/>
          <w:szCs w:val="18"/>
        </w:rPr>
        <w:t>pray and Wait</w:t>
      </w:r>
      <w:r>
        <w:rPr>
          <w:rFonts w:asciiTheme="minorEastAsia" w:hAnsiTheme="minorEastAsia" w:hint="eastAsia"/>
          <w:sz w:val="18"/>
          <w:szCs w:val="18"/>
        </w:rPr>
        <w:t>算法提出一种综合缓存管理策略I</w:t>
      </w:r>
      <w:r>
        <w:rPr>
          <w:rFonts w:asciiTheme="minorEastAsia" w:hAnsiTheme="minorEastAsia"/>
          <w:sz w:val="18"/>
          <w:szCs w:val="18"/>
        </w:rPr>
        <w:t>BMS</w:t>
      </w:r>
      <w:r>
        <w:rPr>
          <w:rFonts w:asciiTheme="minorEastAsia" w:hAnsiTheme="minorEastAsia" w:hint="eastAsia"/>
          <w:sz w:val="18"/>
          <w:szCs w:val="18"/>
        </w:rPr>
        <w:t>，综合考虑消息大小、消息生存时间和消息副本数三个消息属性</w:t>
      </w:r>
      <w:r w:rsidR="000967CC">
        <w:rPr>
          <w:rFonts w:asciiTheme="minorEastAsia" w:hAnsiTheme="minorEastAsia" w:hint="eastAsia"/>
          <w:sz w:val="18"/>
          <w:szCs w:val="18"/>
        </w:rPr>
        <w:lastRenderedPageBreak/>
        <w:t>确定消息的效用值</w:t>
      </w:r>
      <w:r w:rsidR="000C67C4">
        <w:rPr>
          <w:rFonts w:asciiTheme="minorEastAsia" w:hAnsiTheme="minorEastAsia" w:hint="eastAsia"/>
          <w:sz w:val="18"/>
          <w:szCs w:val="18"/>
        </w:rPr>
        <w:t>，</w:t>
      </w:r>
      <w:r w:rsidR="000967CC">
        <w:rPr>
          <w:rFonts w:asciiTheme="minorEastAsia" w:hAnsiTheme="minorEastAsia" w:hint="eastAsia"/>
          <w:sz w:val="18"/>
          <w:szCs w:val="18"/>
        </w:rPr>
        <w:t>根据消息的效用值</w:t>
      </w:r>
      <w:r w:rsidR="000C67C4">
        <w:rPr>
          <w:rFonts w:asciiTheme="minorEastAsia" w:hAnsiTheme="minorEastAsia" w:hint="eastAsia"/>
          <w:sz w:val="18"/>
          <w:szCs w:val="18"/>
        </w:rPr>
        <w:t>对消息进行转发和丢弃</w:t>
      </w:r>
      <w:r w:rsidR="009B31C3">
        <w:rPr>
          <w:rFonts w:asciiTheme="minorEastAsia" w:hAnsiTheme="minorEastAsia" w:hint="eastAsia"/>
          <w:sz w:val="18"/>
          <w:szCs w:val="18"/>
        </w:rPr>
        <w:t>，不仅如此，本文算法还加入了A</w:t>
      </w:r>
      <w:r w:rsidR="009B31C3">
        <w:rPr>
          <w:rFonts w:asciiTheme="minorEastAsia" w:hAnsiTheme="minorEastAsia"/>
          <w:sz w:val="18"/>
          <w:szCs w:val="18"/>
        </w:rPr>
        <w:t>CK</w:t>
      </w:r>
      <w:r w:rsidR="009B31C3">
        <w:rPr>
          <w:rFonts w:asciiTheme="minorEastAsia" w:hAnsiTheme="minorEastAsia" w:hint="eastAsia"/>
          <w:sz w:val="18"/>
          <w:szCs w:val="18"/>
        </w:rPr>
        <w:t>确认机制，以删除已经投递成功的冗余消息，提高网络资源利用率</w:t>
      </w:r>
      <w:r w:rsidR="000967CC">
        <w:rPr>
          <w:rFonts w:asciiTheme="minorEastAsia" w:hAnsiTheme="minorEastAsia" w:hint="eastAsia"/>
          <w:sz w:val="18"/>
          <w:szCs w:val="18"/>
        </w:rPr>
        <w:t>。</w:t>
      </w:r>
    </w:p>
    <w:p w14:paraId="2E0EEB80" w14:textId="322D043D" w:rsidR="008B3F26" w:rsidRDefault="009B31C3" w:rsidP="00E33BF7">
      <w:pPr>
        <w:rPr>
          <w:rFonts w:asciiTheme="minorEastAsia" w:hAnsiTheme="minorEastAsia"/>
          <w:sz w:val="18"/>
          <w:szCs w:val="18"/>
        </w:rPr>
      </w:pPr>
      <w:r>
        <w:rPr>
          <w:rFonts w:asciiTheme="minorEastAsia" w:hAnsiTheme="minorEastAsia"/>
          <w:sz w:val="18"/>
          <w:szCs w:val="18"/>
        </w:rPr>
        <w:tab/>
      </w:r>
      <w:r w:rsidR="00253E7F">
        <w:rPr>
          <w:rFonts w:asciiTheme="minorEastAsia" w:hAnsiTheme="minorEastAsia" w:hint="eastAsia"/>
          <w:sz w:val="18"/>
          <w:szCs w:val="18"/>
        </w:rPr>
        <w:t>本文从以下几个部分对I</w:t>
      </w:r>
      <w:r w:rsidR="00253E7F">
        <w:rPr>
          <w:rFonts w:asciiTheme="minorEastAsia" w:hAnsiTheme="minorEastAsia"/>
          <w:sz w:val="18"/>
          <w:szCs w:val="18"/>
        </w:rPr>
        <w:t>BMS</w:t>
      </w:r>
      <w:r w:rsidR="00253E7F">
        <w:rPr>
          <w:rFonts w:asciiTheme="minorEastAsia" w:hAnsiTheme="minorEastAsia" w:hint="eastAsia"/>
          <w:sz w:val="18"/>
          <w:szCs w:val="18"/>
        </w:rPr>
        <w:t>算法进行介绍：第二部分介绍了相关工作</w:t>
      </w:r>
      <w:r w:rsidR="008B3F26">
        <w:rPr>
          <w:rFonts w:asciiTheme="minorEastAsia" w:hAnsiTheme="minorEastAsia" w:hint="eastAsia"/>
          <w:sz w:val="18"/>
          <w:szCs w:val="18"/>
        </w:rPr>
        <w:t>，列举了包括传统缓存管理算法在内的缓存管理策略；</w:t>
      </w:r>
      <w:r w:rsidR="00253E7F">
        <w:rPr>
          <w:rFonts w:asciiTheme="minorEastAsia" w:hAnsiTheme="minorEastAsia" w:hint="eastAsia"/>
          <w:sz w:val="18"/>
          <w:szCs w:val="18"/>
        </w:rPr>
        <w:t>第三部分介绍了</w:t>
      </w:r>
      <w:r w:rsidR="008B3F26" w:rsidRPr="008B3F26">
        <w:rPr>
          <w:rFonts w:asciiTheme="minorEastAsia" w:hAnsiTheme="minorEastAsia" w:hint="eastAsia"/>
          <w:sz w:val="18"/>
          <w:szCs w:val="18"/>
        </w:rPr>
        <w:t>消息阈值设置和消息效用值定义</w:t>
      </w:r>
      <w:r w:rsidR="008E6E48">
        <w:rPr>
          <w:rFonts w:asciiTheme="minorEastAsia" w:hAnsiTheme="minorEastAsia" w:hint="eastAsia"/>
          <w:sz w:val="18"/>
          <w:szCs w:val="18"/>
        </w:rPr>
        <w:t>，详细描述了三种消息属性如何进行结合；第四部分具体描述</w:t>
      </w:r>
      <w:proofErr w:type="spellStart"/>
      <w:r w:rsidR="008E6E48">
        <w:rPr>
          <w:rFonts w:asciiTheme="minorEastAsia" w:hAnsiTheme="minorEastAsia" w:hint="eastAsia"/>
          <w:sz w:val="18"/>
          <w:szCs w:val="18"/>
        </w:rPr>
        <w:t>I</w:t>
      </w:r>
      <w:r w:rsidR="008E6E48">
        <w:rPr>
          <w:rFonts w:asciiTheme="minorEastAsia" w:hAnsiTheme="minorEastAsia"/>
          <w:sz w:val="18"/>
          <w:szCs w:val="18"/>
        </w:rPr>
        <w:t>BMS</w:t>
      </w:r>
      <w:proofErr w:type="spellEnd"/>
      <w:r w:rsidR="008E6E48">
        <w:rPr>
          <w:rFonts w:asciiTheme="minorEastAsia" w:hAnsiTheme="minorEastAsia" w:hint="eastAsia"/>
          <w:sz w:val="18"/>
          <w:szCs w:val="18"/>
        </w:rPr>
        <w:t>算法流程和相关伪代码</w:t>
      </w:r>
      <w:r w:rsidR="0071569D">
        <w:rPr>
          <w:rFonts w:asciiTheme="minorEastAsia" w:hAnsiTheme="minorEastAsia" w:hint="eastAsia"/>
          <w:sz w:val="18"/>
          <w:szCs w:val="18"/>
        </w:rPr>
        <w:t>；第五部分是将I</w:t>
      </w:r>
      <w:r w:rsidR="0071569D">
        <w:rPr>
          <w:rFonts w:asciiTheme="minorEastAsia" w:hAnsiTheme="minorEastAsia"/>
          <w:sz w:val="18"/>
          <w:szCs w:val="18"/>
        </w:rPr>
        <w:t>BMS</w:t>
      </w:r>
      <w:r w:rsidR="0071569D">
        <w:rPr>
          <w:rFonts w:asciiTheme="minorEastAsia" w:hAnsiTheme="minorEastAsia" w:hint="eastAsia"/>
          <w:sz w:val="18"/>
          <w:szCs w:val="18"/>
        </w:rPr>
        <w:t>算法与其他</w:t>
      </w:r>
      <w:r w:rsidR="009D2332">
        <w:rPr>
          <w:rFonts w:asciiTheme="minorEastAsia" w:hAnsiTheme="minorEastAsia" w:hint="eastAsia"/>
          <w:sz w:val="18"/>
          <w:szCs w:val="18"/>
        </w:rPr>
        <w:t>缓存管理</w:t>
      </w:r>
      <w:r w:rsidR="0071569D">
        <w:rPr>
          <w:rFonts w:asciiTheme="minorEastAsia" w:hAnsiTheme="minorEastAsia" w:hint="eastAsia"/>
          <w:sz w:val="18"/>
          <w:szCs w:val="18"/>
        </w:rPr>
        <w:t>算法进行比较，并对实验结果进行分析；第六部分是对全文内容的总结以及下一步改进的方向。</w:t>
      </w:r>
    </w:p>
    <w:p w14:paraId="2C33EE39" w14:textId="77777777" w:rsidR="0071569D" w:rsidRPr="008B3F26" w:rsidRDefault="0071569D" w:rsidP="00E33BF7">
      <w:pPr>
        <w:rPr>
          <w:rFonts w:asciiTheme="minorEastAsia" w:hAnsiTheme="minorEastAsia"/>
          <w:sz w:val="18"/>
          <w:szCs w:val="18"/>
        </w:rPr>
      </w:pPr>
    </w:p>
    <w:p w14:paraId="1FA034EC" w14:textId="77777777" w:rsidR="00E33BF7" w:rsidRPr="008D5484" w:rsidRDefault="00E33BF7" w:rsidP="00E33BF7">
      <w:pPr>
        <w:rPr>
          <w:rFonts w:ascii="黑体" w:eastAsia="黑体" w:hAnsi="黑体"/>
          <w:szCs w:val="21"/>
        </w:rPr>
      </w:pPr>
      <w:r w:rsidRPr="008D5484">
        <w:rPr>
          <w:rFonts w:ascii="黑体" w:eastAsia="黑体" w:hAnsi="黑体"/>
          <w:szCs w:val="21"/>
        </w:rPr>
        <w:t xml:space="preserve">2 </w:t>
      </w:r>
      <w:r w:rsidRPr="008D5484">
        <w:rPr>
          <w:rFonts w:ascii="黑体" w:eastAsia="黑体" w:hAnsi="黑体" w:hint="eastAsia"/>
          <w:szCs w:val="21"/>
        </w:rPr>
        <w:t>相关工作</w:t>
      </w:r>
    </w:p>
    <w:p w14:paraId="422EA4DB" w14:textId="59960592" w:rsidR="00E83857" w:rsidRDefault="00E83857" w:rsidP="00E83857">
      <w:pPr>
        <w:ind w:firstLineChars="200" w:firstLine="360"/>
        <w:rPr>
          <w:rFonts w:asciiTheme="minorEastAsia" w:hAnsiTheme="minorEastAsia"/>
          <w:sz w:val="18"/>
          <w:szCs w:val="18"/>
        </w:rPr>
      </w:pPr>
      <w:r>
        <w:rPr>
          <w:rFonts w:asciiTheme="minorEastAsia" w:hAnsiTheme="minorEastAsia" w:hint="eastAsia"/>
          <w:sz w:val="18"/>
          <w:szCs w:val="18"/>
        </w:rPr>
        <w:t>本节中将按照时间顺序介绍过去几年中出现的D</w:t>
      </w:r>
      <w:r>
        <w:rPr>
          <w:rFonts w:asciiTheme="minorEastAsia" w:hAnsiTheme="minorEastAsia"/>
          <w:sz w:val="18"/>
          <w:szCs w:val="18"/>
        </w:rPr>
        <w:t>TN</w:t>
      </w:r>
      <w:r>
        <w:rPr>
          <w:rFonts w:asciiTheme="minorEastAsia" w:hAnsiTheme="minorEastAsia" w:hint="eastAsia"/>
          <w:sz w:val="18"/>
          <w:szCs w:val="18"/>
        </w:rPr>
        <w:t>缓存管理策略，并对其优缺点进行分析。</w:t>
      </w:r>
    </w:p>
    <w:p w14:paraId="64C3F377" w14:textId="7ECAFDA2" w:rsidR="009F7863" w:rsidRDefault="00E83857" w:rsidP="00A8414B">
      <w:pPr>
        <w:ind w:firstLineChars="200" w:firstLine="360"/>
        <w:rPr>
          <w:rFonts w:asciiTheme="minorEastAsia" w:hAnsiTheme="minorEastAsia"/>
          <w:sz w:val="18"/>
          <w:szCs w:val="18"/>
        </w:rPr>
      </w:pPr>
      <w:r>
        <w:rPr>
          <w:rFonts w:asciiTheme="minorEastAsia" w:hAnsiTheme="minorEastAsia" w:hint="eastAsia"/>
          <w:sz w:val="18"/>
          <w:szCs w:val="18"/>
        </w:rPr>
        <w:t>最早由文献</w:t>
      </w:r>
      <w:r w:rsidR="00EC37E7">
        <w:rPr>
          <w:rFonts w:asciiTheme="minorEastAsia" w:hAnsiTheme="minorEastAsia"/>
          <w:sz w:val="18"/>
          <w:szCs w:val="18"/>
        </w:rPr>
        <w:fldChar w:fldCharType="begin"/>
      </w:r>
      <w:r w:rsidR="00EC37E7">
        <w:rPr>
          <w:rFonts w:asciiTheme="minorEastAsia" w:hAnsiTheme="minorEastAsia"/>
          <w:sz w:val="18"/>
          <w:szCs w:val="18"/>
        </w:rPr>
        <w:instrText xml:space="preserve"> ADDIN NE.Ref.{8441FF6A-786C-433A-B21F-651A0D8B3DE7}</w:instrText>
      </w:r>
      <w:r w:rsidR="00EC37E7">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[5]</w:t>
      </w:r>
      <w:r w:rsidR="00EC37E7">
        <w:rPr>
          <w:rFonts w:asciiTheme="minorEastAsia" w:hAnsiTheme="minorEastAsia"/>
          <w:sz w:val="18"/>
          <w:szCs w:val="18"/>
        </w:rPr>
        <w:fldChar w:fldCharType="end"/>
      </w:r>
      <w:r>
        <w:rPr>
          <w:rFonts w:asciiTheme="minorEastAsia" w:hAnsiTheme="minorEastAsia" w:hint="eastAsia"/>
          <w:sz w:val="18"/>
          <w:szCs w:val="18"/>
        </w:rPr>
        <w:t>提出的</w:t>
      </w:r>
      <w:r w:rsidR="009F7863">
        <w:rPr>
          <w:rFonts w:asciiTheme="minorEastAsia" w:hAnsiTheme="minorEastAsia" w:hint="eastAsia"/>
          <w:sz w:val="18"/>
          <w:szCs w:val="18"/>
        </w:rPr>
        <w:t>下列</w:t>
      </w:r>
      <w:r>
        <w:rPr>
          <w:rFonts w:asciiTheme="minorEastAsia" w:hAnsiTheme="minorEastAsia" w:hint="eastAsia"/>
          <w:sz w:val="18"/>
          <w:szCs w:val="18"/>
        </w:rPr>
        <w:t>四种丢弃策略：</w:t>
      </w:r>
    </w:p>
    <w:p w14:paraId="6B75DBB6" w14:textId="61811CDF" w:rsidR="009F7863" w:rsidRDefault="00E83857" w:rsidP="009F7863">
      <w:pPr>
        <w:ind w:firstLineChars="200" w:firstLine="360"/>
        <w:rPr>
          <w:rFonts w:asciiTheme="minorEastAsia" w:hAnsiTheme="minorEastAsia"/>
          <w:sz w:val="18"/>
          <w:szCs w:val="18"/>
        </w:rPr>
      </w:pPr>
      <w:r>
        <w:rPr>
          <w:rFonts w:asciiTheme="minorEastAsia" w:hAnsiTheme="minorEastAsia" w:hint="eastAsia"/>
          <w:sz w:val="18"/>
          <w:szCs w:val="18"/>
        </w:rPr>
        <w:t>D</w:t>
      </w:r>
      <w:r>
        <w:rPr>
          <w:rFonts w:asciiTheme="minorEastAsia" w:hAnsiTheme="minorEastAsia"/>
          <w:sz w:val="18"/>
          <w:szCs w:val="18"/>
        </w:rPr>
        <w:t>RA(D</w:t>
      </w:r>
      <w:r>
        <w:rPr>
          <w:rFonts w:asciiTheme="minorEastAsia" w:hAnsiTheme="minorEastAsia" w:hint="eastAsia"/>
          <w:sz w:val="18"/>
          <w:szCs w:val="18"/>
        </w:rPr>
        <w:t>rop</w:t>
      </w:r>
      <w:r>
        <w:rPr>
          <w:rFonts w:asciiTheme="minorEastAsia" w:hAnsiTheme="minorEastAsia"/>
          <w:sz w:val="18"/>
          <w:szCs w:val="18"/>
        </w:rPr>
        <w:t>-Random)</w:t>
      </w:r>
      <w:r w:rsidR="009F7863">
        <w:rPr>
          <w:rFonts w:asciiTheme="minorEastAsia" w:hAnsiTheme="minorEastAsia"/>
          <w:sz w:val="18"/>
          <w:szCs w:val="18"/>
        </w:rPr>
        <w:t>:</w:t>
      </w:r>
      <w:r w:rsidR="009F7863" w:rsidRPr="009F7863">
        <w:rPr>
          <w:rFonts w:asciiTheme="minorEastAsia" w:hAnsiTheme="minorEastAsia" w:hint="eastAsia"/>
          <w:sz w:val="18"/>
          <w:szCs w:val="18"/>
        </w:rPr>
        <w:t xml:space="preserve"> </w:t>
      </w:r>
      <w:r w:rsidR="009F7863">
        <w:rPr>
          <w:rFonts w:asciiTheme="minorEastAsia" w:hAnsiTheme="minorEastAsia" w:hint="eastAsia"/>
          <w:sz w:val="18"/>
          <w:szCs w:val="18"/>
        </w:rPr>
        <w:t>随机选择消息进行丢弃，相对比较公平，但有一定的盲目性</w:t>
      </w:r>
      <w:r w:rsidR="00C22CC4">
        <w:rPr>
          <w:rFonts w:asciiTheme="minorEastAsia" w:hAnsiTheme="minorEastAsia" w:hint="eastAsia"/>
          <w:sz w:val="18"/>
          <w:szCs w:val="18"/>
        </w:rPr>
        <w:t>。</w:t>
      </w:r>
    </w:p>
    <w:p w14:paraId="6B28CA19" w14:textId="2F6AF645" w:rsidR="009F7863" w:rsidRDefault="00E83857" w:rsidP="009F7863">
      <w:pPr>
        <w:ind w:firstLineChars="200" w:firstLine="360"/>
        <w:rPr>
          <w:rFonts w:asciiTheme="minorEastAsia" w:hAnsiTheme="minorEastAsia"/>
          <w:sz w:val="18"/>
          <w:szCs w:val="18"/>
        </w:rPr>
      </w:pPr>
      <w:r>
        <w:rPr>
          <w:rFonts w:asciiTheme="minorEastAsia" w:hAnsiTheme="minorEastAsia" w:hint="eastAsia"/>
          <w:sz w:val="18"/>
          <w:szCs w:val="18"/>
        </w:rPr>
        <w:t>D</w:t>
      </w:r>
      <w:r>
        <w:rPr>
          <w:rFonts w:asciiTheme="minorEastAsia" w:hAnsiTheme="minorEastAsia"/>
          <w:sz w:val="18"/>
          <w:szCs w:val="18"/>
        </w:rPr>
        <w:t>LR</w:t>
      </w:r>
      <w:r>
        <w:rPr>
          <w:rFonts w:asciiTheme="minorEastAsia" w:hAnsiTheme="minorEastAsia" w:hint="eastAsia"/>
          <w:sz w:val="18"/>
          <w:szCs w:val="18"/>
        </w:rPr>
        <w:t>(Drop</w:t>
      </w:r>
      <w:r>
        <w:rPr>
          <w:rFonts w:asciiTheme="minorEastAsia" w:hAnsiTheme="minorEastAsia"/>
          <w:sz w:val="18"/>
          <w:szCs w:val="18"/>
        </w:rPr>
        <w:t>-Least-Recently-Received)</w:t>
      </w:r>
      <w:r w:rsidR="009F7863">
        <w:rPr>
          <w:rFonts w:asciiTheme="minorEastAsia" w:hAnsiTheme="minorEastAsia" w:hint="eastAsia"/>
          <w:sz w:val="18"/>
          <w:szCs w:val="18"/>
        </w:rPr>
        <w:t>：丢弃缓冲区中存在时间最长的消息，思想是认为在缓冲区中存在时间越长，转发的次数越多，可以进行丢弃</w:t>
      </w:r>
      <w:r w:rsidR="008221E2">
        <w:rPr>
          <w:rFonts w:asciiTheme="minorEastAsia" w:hAnsiTheme="minorEastAsia" w:hint="eastAsia"/>
          <w:sz w:val="18"/>
          <w:szCs w:val="18"/>
        </w:rPr>
        <w:t>。</w:t>
      </w:r>
      <w:r w:rsidR="008221E2">
        <w:rPr>
          <w:rFonts w:asciiTheme="minorEastAsia" w:hAnsiTheme="minorEastAsia"/>
          <w:sz w:val="18"/>
          <w:szCs w:val="18"/>
        </w:rPr>
        <w:t xml:space="preserve"> </w:t>
      </w:r>
    </w:p>
    <w:p w14:paraId="5DC989F7" w14:textId="313D72F3" w:rsidR="00C22CC4" w:rsidRDefault="00C22CC4" w:rsidP="00C22CC4">
      <w:pPr>
        <w:ind w:firstLineChars="200" w:firstLine="360"/>
        <w:rPr>
          <w:rFonts w:asciiTheme="minorEastAsia" w:hAnsiTheme="minorEastAsia"/>
          <w:sz w:val="18"/>
          <w:szCs w:val="18"/>
        </w:rPr>
      </w:pPr>
      <w:r>
        <w:rPr>
          <w:rFonts w:asciiTheme="minorEastAsia" w:hAnsiTheme="minorEastAsia" w:hint="eastAsia"/>
          <w:sz w:val="18"/>
          <w:szCs w:val="18"/>
        </w:rPr>
        <w:t>D</w:t>
      </w:r>
      <w:r>
        <w:rPr>
          <w:rFonts w:asciiTheme="minorEastAsia" w:hAnsiTheme="minorEastAsia"/>
          <w:sz w:val="18"/>
          <w:szCs w:val="18"/>
        </w:rPr>
        <w:t>OA(Drop-Oldest)</w:t>
      </w:r>
      <w:r>
        <w:rPr>
          <w:rFonts w:asciiTheme="minorEastAsia" w:hAnsiTheme="minorEastAsia" w:hint="eastAsia"/>
          <w:sz w:val="18"/>
          <w:szCs w:val="18"/>
        </w:rPr>
        <w:t>：丢弃整个网络中存在时间最长的消息，因为在网络中停留较长时间的消息有更高的可能性已经被成功投递。</w:t>
      </w:r>
    </w:p>
    <w:p w14:paraId="3DBCB502" w14:textId="00437212" w:rsidR="00C22CC4" w:rsidRDefault="00C22CC4" w:rsidP="00C22CC4">
      <w:pPr>
        <w:ind w:firstLine="360"/>
        <w:rPr>
          <w:rFonts w:asciiTheme="minorEastAsia" w:hAnsiTheme="minorEastAsia"/>
          <w:sz w:val="18"/>
          <w:szCs w:val="18"/>
        </w:rPr>
      </w:pPr>
      <w:r>
        <w:rPr>
          <w:rFonts w:asciiTheme="minorEastAsia" w:hAnsiTheme="minorEastAsia" w:hint="eastAsia"/>
          <w:sz w:val="18"/>
          <w:szCs w:val="18"/>
        </w:rPr>
        <w:t>D</w:t>
      </w:r>
      <w:r>
        <w:rPr>
          <w:rFonts w:asciiTheme="minorEastAsia" w:hAnsiTheme="minorEastAsia"/>
          <w:sz w:val="18"/>
          <w:szCs w:val="18"/>
        </w:rPr>
        <w:t>LE(D</w:t>
      </w:r>
      <w:r>
        <w:rPr>
          <w:rFonts w:asciiTheme="minorEastAsia" w:hAnsiTheme="minorEastAsia" w:hint="eastAsia"/>
          <w:sz w:val="18"/>
          <w:szCs w:val="18"/>
        </w:rPr>
        <w:t>rop</w:t>
      </w:r>
      <w:r>
        <w:rPr>
          <w:rFonts w:asciiTheme="minorEastAsia" w:hAnsiTheme="minorEastAsia"/>
          <w:sz w:val="18"/>
          <w:szCs w:val="18"/>
        </w:rPr>
        <w:t>-Least-Encountered)</w:t>
      </w:r>
      <w:r>
        <w:rPr>
          <w:rFonts w:asciiTheme="minorEastAsia" w:hAnsiTheme="minorEastAsia" w:hint="eastAsia"/>
          <w:sz w:val="18"/>
          <w:szCs w:val="18"/>
        </w:rPr>
        <w:t>：基于消息位置和移动丢弃到消息目的节点投递概率最小的消息，相比之前三个算法具有较强的自适应能力。</w:t>
      </w:r>
    </w:p>
    <w:p w14:paraId="2A1EDDA3" w14:textId="4B81193E" w:rsidR="004B6416" w:rsidRDefault="009429F2" w:rsidP="004B6416">
      <w:pPr>
        <w:ind w:firstLineChars="200" w:firstLine="360"/>
        <w:rPr>
          <w:rFonts w:asciiTheme="minorEastAsia" w:hAnsiTheme="minorEastAsia"/>
          <w:sz w:val="18"/>
          <w:szCs w:val="18"/>
        </w:rPr>
      </w:pPr>
      <w:r>
        <w:rPr>
          <w:rFonts w:asciiTheme="minorEastAsia" w:hAnsiTheme="minorEastAsia" w:hint="eastAsia"/>
          <w:sz w:val="18"/>
          <w:szCs w:val="18"/>
        </w:rPr>
        <w:t>文献</w:t>
      </w:r>
      <w:r w:rsidR="00EC37E7">
        <w:rPr>
          <w:rFonts w:asciiTheme="minorEastAsia" w:hAnsiTheme="minorEastAsia"/>
          <w:sz w:val="18"/>
          <w:szCs w:val="18"/>
        </w:rPr>
        <w:fldChar w:fldCharType="begin"/>
      </w:r>
      <w:r w:rsidR="00EC37E7">
        <w:rPr>
          <w:rFonts w:asciiTheme="minorEastAsia" w:hAnsiTheme="minorEastAsia"/>
          <w:sz w:val="18"/>
          <w:szCs w:val="18"/>
        </w:rPr>
        <w:instrText xml:space="preserve"> ADDIN NE.Ref.{FA0C803E-2044-43D1-B3F0-7D201757E947}</w:instrText>
      </w:r>
      <w:r w:rsidR="00EC37E7">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[6]</w:t>
      </w:r>
      <w:r w:rsidR="00EC37E7">
        <w:rPr>
          <w:rFonts w:asciiTheme="minorEastAsia" w:hAnsiTheme="minorEastAsia"/>
          <w:sz w:val="18"/>
          <w:szCs w:val="18"/>
        </w:rPr>
        <w:fldChar w:fldCharType="end"/>
      </w:r>
      <w:r>
        <w:rPr>
          <w:rFonts w:asciiTheme="minorEastAsia" w:hAnsiTheme="minorEastAsia" w:hint="eastAsia"/>
          <w:sz w:val="18"/>
          <w:szCs w:val="18"/>
        </w:rPr>
        <w:t>针对Epi</w:t>
      </w:r>
      <w:r>
        <w:rPr>
          <w:rFonts w:asciiTheme="minorEastAsia" w:hAnsiTheme="minorEastAsia"/>
          <w:sz w:val="18"/>
          <w:szCs w:val="18"/>
        </w:rPr>
        <w:t>demic</w:t>
      </w:r>
      <w:r w:rsidR="00EC37E7">
        <w:rPr>
          <w:rFonts w:asciiTheme="minorEastAsia" w:hAnsiTheme="minorEastAsia"/>
          <w:sz w:val="18"/>
          <w:szCs w:val="18"/>
        </w:rPr>
        <w:fldChar w:fldCharType="begin"/>
      </w:r>
      <w:r w:rsidR="00EC37E7">
        <w:rPr>
          <w:rFonts w:asciiTheme="minorEastAsia" w:hAnsiTheme="minorEastAsia"/>
          <w:sz w:val="18"/>
          <w:szCs w:val="18"/>
        </w:rPr>
        <w:instrText xml:space="preserve"> ADDIN NE.Ref.{5BB746B0-37C3-4DBA-93BE-E2C17519BA85}</w:instrText>
      </w:r>
      <w:r w:rsidR="00EC37E7">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[7]</w:t>
      </w:r>
      <w:r w:rsidR="00EC37E7">
        <w:rPr>
          <w:rFonts w:asciiTheme="minorEastAsia" w:hAnsiTheme="minorEastAsia"/>
          <w:sz w:val="18"/>
          <w:szCs w:val="18"/>
        </w:rPr>
        <w:fldChar w:fldCharType="end"/>
      </w:r>
      <w:r>
        <w:rPr>
          <w:rFonts w:asciiTheme="minorEastAsia" w:hAnsiTheme="minorEastAsia" w:hint="eastAsia"/>
          <w:sz w:val="18"/>
          <w:szCs w:val="18"/>
        </w:rPr>
        <w:t>算法提出了两个消息丢弃策略：</w:t>
      </w:r>
      <w:r w:rsidR="004B6416">
        <w:rPr>
          <w:rFonts w:asciiTheme="minorEastAsia" w:hAnsiTheme="minorEastAsia" w:hint="eastAsia"/>
          <w:sz w:val="18"/>
          <w:szCs w:val="18"/>
        </w:rPr>
        <w:t>dro</w:t>
      </w:r>
      <w:r w:rsidR="004B6416">
        <w:rPr>
          <w:rFonts w:asciiTheme="minorEastAsia" w:hAnsiTheme="minorEastAsia"/>
          <w:sz w:val="18"/>
          <w:szCs w:val="18"/>
        </w:rPr>
        <w:t>p tail</w:t>
      </w:r>
      <w:r w:rsidR="004B6416">
        <w:rPr>
          <w:rFonts w:asciiTheme="minorEastAsia" w:hAnsiTheme="minorEastAsia" w:hint="eastAsia"/>
          <w:sz w:val="18"/>
          <w:szCs w:val="18"/>
        </w:rPr>
        <w:t>和d</w:t>
      </w:r>
      <w:r w:rsidR="004B6416">
        <w:rPr>
          <w:rFonts w:asciiTheme="minorEastAsia" w:hAnsiTheme="minorEastAsia"/>
          <w:sz w:val="18"/>
          <w:szCs w:val="18"/>
        </w:rPr>
        <w:t>rop head</w:t>
      </w:r>
      <w:r w:rsidR="004B6416">
        <w:rPr>
          <w:rFonts w:asciiTheme="minorEastAsia" w:hAnsiTheme="minorEastAsia" w:hint="eastAsia"/>
          <w:sz w:val="18"/>
          <w:szCs w:val="18"/>
        </w:rPr>
        <w:t>，分别是丢弃新到达的消息和丢弃最旧的消息，并根据仿真结果表明d</w:t>
      </w:r>
      <w:r w:rsidR="004B6416">
        <w:rPr>
          <w:rFonts w:asciiTheme="minorEastAsia" w:hAnsiTheme="minorEastAsia"/>
          <w:sz w:val="18"/>
          <w:szCs w:val="18"/>
        </w:rPr>
        <w:t>rop head</w:t>
      </w:r>
      <w:r w:rsidR="004B6416">
        <w:rPr>
          <w:rFonts w:asciiTheme="minorEastAsia" w:hAnsiTheme="minorEastAsia" w:hint="eastAsia"/>
          <w:sz w:val="18"/>
          <w:szCs w:val="18"/>
        </w:rPr>
        <w:t>的策略能够取得更好的路由性能。</w:t>
      </w:r>
    </w:p>
    <w:p w14:paraId="0E34BBC1" w14:textId="016960D1" w:rsidR="009F7863" w:rsidRDefault="005E607E" w:rsidP="00A8414B">
      <w:pPr>
        <w:ind w:firstLineChars="200" w:firstLine="360"/>
        <w:rPr>
          <w:rFonts w:asciiTheme="minorEastAsia" w:hAnsiTheme="minorEastAsia"/>
          <w:sz w:val="18"/>
          <w:szCs w:val="18"/>
        </w:rPr>
      </w:pPr>
      <w:r>
        <w:rPr>
          <w:rFonts w:asciiTheme="minorEastAsia" w:hAnsiTheme="minorEastAsia" w:hint="eastAsia"/>
          <w:sz w:val="18"/>
          <w:szCs w:val="18"/>
        </w:rPr>
        <w:t>文献</w:t>
      </w:r>
      <w:r w:rsidR="00AC2895">
        <w:rPr>
          <w:rFonts w:asciiTheme="minorEastAsia" w:hAnsiTheme="minorEastAsia"/>
          <w:sz w:val="18"/>
          <w:szCs w:val="18"/>
        </w:rPr>
        <w:fldChar w:fldCharType="begin"/>
      </w:r>
      <w:r w:rsidR="00AC2895">
        <w:rPr>
          <w:rFonts w:asciiTheme="minorEastAsia" w:hAnsiTheme="minorEastAsia"/>
          <w:sz w:val="18"/>
          <w:szCs w:val="18"/>
        </w:rPr>
        <w:instrText xml:space="preserve"> ADDIN NE.Ref.{59353932-602C-4064-9F1E-3C6EBBE6CF93}</w:instrText>
      </w:r>
      <w:r w:rsidR="00AC2895">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[8]</w:t>
      </w:r>
      <w:r w:rsidR="00AC2895">
        <w:rPr>
          <w:rFonts w:asciiTheme="minorEastAsia" w:hAnsiTheme="minorEastAsia"/>
          <w:sz w:val="18"/>
          <w:szCs w:val="18"/>
        </w:rPr>
        <w:fldChar w:fldCharType="end"/>
      </w:r>
      <w:r w:rsidR="00E87EC6">
        <w:rPr>
          <w:rFonts w:asciiTheme="minorEastAsia" w:hAnsiTheme="minorEastAsia" w:hint="eastAsia"/>
          <w:sz w:val="18"/>
          <w:szCs w:val="18"/>
        </w:rPr>
        <w:t>提出了</w:t>
      </w:r>
      <w:r w:rsidR="009F7863">
        <w:rPr>
          <w:rFonts w:asciiTheme="minorEastAsia" w:hAnsiTheme="minorEastAsia" w:hint="eastAsia"/>
          <w:sz w:val="18"/>
          <w:szCs w:val="18"/>
        </w:rPr>
        <w:t>下列五种丢弃策略：</w:t>
      </w:r>
    </w:p>
    <w:p w14:paraId="7B4431F6" w14:textId="744FEB55" w:rsidR="009F7863" w:rsidRDefault="00E87EC6" w:rsidP="00A8414B">
      <w:pPr>
        <w:ind w:firstLineChars="200" w:firstLine="360"/>
        <w:rPr>
          <w:rFonts w:asciiTheme="minorEastAsia" w:hAnsiTheme="minorEastAsia"/>
          <w:sz w:val="18"/>
          <w:szCs w:val="18"/>
        </w:rPr>
      </w:pPr>
      <w:r>
        <w:rPr>
          <w:rFonts w:asciiTheme="minorEastAsia" w:hAnsiTheme="minorEastAsia" w:hint="eastAsia"/>
          <w:sz w:val="18"/>
          <w:szCs w:val="18"/>
        </w:rPr>
        <w:t>F</w:t>
      </w:r>
      <w:r>
        <w:rPr>
          <w:rFonts w:asciiTheme="minorEastAsia" w:hAnsiTheme="minorEastAsia"/>
          <w:sz w:val="18"/>
          <w:szCs w:val="18"/>
        </w:rPr>
        <w:t>IFO(First-In-First-Out)</w:t>
      </w:r>
      <w:r w:rsidR="009A687A">
        <w:rPr>
          <w:rFonts w:asciiTheme="minorEastAsia" w:hAnsiTheme="minorEastAsia" w:hint="eastAsia"/>
          <w:sz w:val="18"/>
          <w:szCs w:val="18"/>
        </w:rPr>
        <w:t>：首先删除第一个进入队列的消息。</w:t>
      </w:r>
    </w:p>
    <w:p w14:paraId="503DF1DA" w14:textId="6F28DB24" w:rsidR="009F7863" w:rsidRDefault="00E87EC6" w:rsidP="00A8414B">
      <w:pPr>
        <w:ind w:firstLineChars="200" w:firstLine="360"/>
        <w:rPr>
          <w:rFonts w:asciiTheme="minorEastAsia" w:hAnsiTheme="minorEastAsia"/>
          <w:sz w:val="18"/>
          <w:szCs w:val="18"/>
        </w:rPr>
      </w:pPr>
      <w:r>
        <w:rPr>
          <w:rFonts w:asciiTheme="minorEastAsia" w:hAnsiTheme="minorEastAsia" w:hint="eastAsia"/>
          <w:sz w:val="18"/>
          <w:szCs w:val="18"/>
        </w:rPr>
        <w:t>M</w:t>
      </w:r>
      <w:r>
        <w:rPr>
          <w:rFonts w:asciiTheme="minorEastAsia" w:hAnsiTheme="minorEastAsia"/>
          <w:sz w:val="18"/>
          <w:szCs w:val="18"/>
        </w:rPr>
        <w:t>OFO(Evict-Most-Forwarded-First)</w:t>
      </w:r>
      <w:r w:rsidR="009A687A">
        <w:rPr>
          <w:rFonts w:asciiTheme="minorEastAsia" w:hAnsiTheme="minorEastAsia" w:hint="eastAsia"/>
          <w:sz w:val="18"/>
          <w:szCs w:val="18"/>
        </w:rPr>
        <w:t>：首先删除转发次数最多的消息，这样做可以给转发次数少的消息更多转发机会，</w:t>
      </w:r>
      <w:r w:rsidR="001053F7">
        <w:rPr>
          <w:rFonts w:asciiTheme="minorEastAsia" w:hAnsiTheme="minorEastAsia" w:hint="eastAsia"/>
          <w:sz w:val="18"/>
          <w:szCs w:val="18"/>
        </w:rPr>
        <w:t>可以得到较高的投递率</w:t>
      </w:r>
      <w:r w:rsidR="008221E2">
        <w:rPr>
          <w:rFonts w:asciiTheme="minorEastAsia" w:hAnsiTheme="minorEastAsia" w:hint="eastAsia"/>
          <w:sz w:val="18"/>
          <w:szCs w:val="18"/>
        </w:rPr>
        <w:t>。</w:t>
      </w:r>
    </w:p>
    <w:p w14:paraId="260DD541" w14:textId="72EA6530" w:rsidR="001053F7" w:rsidRDefault="009F69DD" w:rsidP="00A8414B">
      <w:pPr>
        <w:ind w:firstLineChars="200" w:firstLine="360"/>
        <w:rPr>
          <w:rFonts w:asciiTheme="minorEastAsia" w:hAnsiTheme="minorEastAsia"/>
          <w:sz w:val="18"/>
          <w:szCs w:val="18"/>
        </w:rPr>
      </w:pPr>
      <w:r>
        <w:rPr>
          <w:rFonts w:asciiTheme="minorEastAsia" w:hAnsiTheme="minorEastAsia" w:hint="eastAsia"/>
          <w:sz w:val="18"/>
          <w:szCs w:val="18"/>
        </w:rPr>
        <w:t>M</w:t>
      </w:r>
      <w:r>
        <w:rPr>
          <w:rFonts w:asciiTheme="minorEastAsia" w:hAnsiTheme="minorEastAsia"/>
          <w:sz w:val="18"/>
          <w:szCs w:val="18"/>
        </w:rPr>
        <w:t>OPR(Evict-M</w:t>
      </w:r>
      <w:r w:rsidRPr="009F69DD">
        <w:rPr>
          <w:rFonts w:asciiTheme="minorEastAsia" w:hAnsiTheme="minorEastAsia" w:hint="eastAsia"/>
          <w:sz w:val="18"/>
          <w:szCs w:val="18"/>
        </w:rPr>
        <w:t>ost</w:t>
      </w:r>
      <w:r>
        <w:rPr>
          <w:rFonts w:asciiTheme="minorEastAsia" w:hAnsiTheme="minorEastAsia"/>
          <w:sz w:val="18"/>
          <w:szCs w:val="18"/>
        </w:rPr>
        <w:t>-F</w:t>
      </w:r>
      <w:r w:rsidRPr="009F69DD">
        <w:rPr>
          <w:rFonts w:asciiTheme="minorEastAsia" w:hAnsiTheme="minorEastAsia" w:hint="eastAsia"/>
          <w:sz w:val="18"/>
          <w:szCs w:val="18"/>
        </w:rPr>
        <w:t>avorably</w:t>
      </w:r>
      <w:r>
        <w:rPr>
          <w:rFonts w:asciiTheme="minorEastAsia" w:hAnsiTheme="minorEastAsia"/>
          <w:sz w:val="18"/>
          <w:szCs w:val="18"/>
        </w:rPr>
        <w:t>-F</w:t>
      </w:r>
      <w:r w:rsidRPr="009F69DD">
        <w:rPr>
          <w:rFonts w:asciiTheme="minorEastAsia" w:hAnsiTheme="minorEastAsia" w:hint="eastAsia"/>
          <w:sz w:val="18"/>
          <w:szCs w:val="18"/>
        </w:rPr>
        <w:t>orwarded</w:t>
      </w:r>
      <w:r>
        <w:rPr>
          <w:rFonts w:asciiTheme="minorEastAsia" w:hAnsiTheme="minorEastAsia"/>
          <w:sz w:val="18"/>
          <w:szCs w:val="18"/>
        </w:rPr>
        <w:t>-F</w:t>
      </w:r>
      <w:r w:rsidRPr="009F69DD">
        <w:rPr>
          <w:rFonts w:asciiTheme="minorEastAsia" w:hAnsiTheme="minorEastAsia" w:hint="eastAsia"/>
          <w:sz w:val="18"/>
          <w:szCs w:val="18"/>
        </w:rPr>
        <w:t>irst</w:t>
      </w:r>
      <w:r>
        <w:rPr>
          <w:rFonts w:asciiTheme="minorEastAsia" w:hAnsiTheme="minorEastAsia"/>
          <w:sz w:val="18"/>
          <w:szCs w:val="18"/>
        </w:rPr>
        <w:t>)</w:t>
      </w:r>
      <w:r>
        <w:rPr>
          <w:rFonts w:asciiTheme="minorEastAsia" w:hAnsiTheme="minorEastAsia" w:hint="eastAsia"/>
          <w:sz w:val="18"/>
          <w:szCs w:val="18"/>
        </w:rPr>
        <w:t>：首先丢弃最有利转发的消息，具体做法是每个节点保存一个F</w:t>
      </w:r>
      <w:r>
        <w:rPr>
          <w:rFonts w:asciiTheme="minorEastAsia" w:hAnsiTheme="minorEastAsia"/>
          <w:sz w:val="18"/>
          <w:szCs w:val="18"/>
        </w:rPr>
        <w:t>P</w:t>
      </w:r>
      <w:r>
        <w:rPr>
          <w:rFonts w:asciiTheme="minorEastAsia" w:hAnsiTheme="minorEastAsia" w:hint="eastAsia"/>
          <w:sz w:val="18"/>
          <w:szCs w:val="18"/>
        </w:rPr>
        <w:t>值，每当消息被转发，F</w:t>
      </w:r>
      <w:r>
        <w:rPr>
          <w:rFonts w:asciiTheme="minorEastAsia" w:hAnsiTheme="minorEastAsia"/>
          <w:sz w:val="18"/>
          <w:szCs w:val="18"/>
        </w:rPr>
        <w:t>P</w:t>
      </w:r>
      <w:r>
        <w:rPr>
          <w:rFonts w:asciiTheme="minorEastAsia" w:hAnsiTheme="minorEastAsia" w:hint="eastAsia"/>
          <w:sz w:val="18"/>
          <w:szCs w:val="18"/>
        </w:rPr>
        <w:t>按照F</w:t>
      </w:r>
      <w:r>
        <w:rPr>
          <w:rFonts w:asciiTheme="minorEastAsia" w:hAnsiTheme="minorEastAsia"/>
          <w:sz w:val="18"/>
          <w:szCs w:val="18"/>
        </w:rPr>
        <w:t>P</w:t>
      </w:r>
      <w:r>
        <w:rPr>
          <w:rFonts w:asciiTheme="minorEastAsia" w:hAnsiTheme="minorEastAsia" w:hint="eastAsia"/>
          <w:sz w:val="18"/>
          <w:szCs w:val="18"/>
        </w:rPr>
        <w:t>=</w:t>
      </w:r>
      <w:proofErr w:type="spellStart"/>
      <w:r>
        <w:rPr>
          <w:rFonts w:asciiTheme="minorEastAsia" w:hAnsiTheme="minorEastAsia"/>
          <w:sz w:val="18"/>
          <w:szCs w:val="18"/>
        </w:rPr>
        <w:t>FP</w:t>
      </w:r>
      <w:r>
        <w:rPr>
          <w:rFonts w:asciiTheme="minorEastAsia" w:hAnsiTheme="minorEastAsia" w:hint="eastAsia"/>
          <w:sz w:val="18"/>
          <w:szCs w:val="18"/>
          <w:vertAlign w:val="subscript"/>
        </w:rPr>
        <w:t>old</w:t>
      </w:r>
      <w:r>
        <w:rPr>
          <w:rFonts w:asciiTheme="minorEastAsia" w:hAnsiTheme="minorEastAsia"/>
          <w:sz w:val="18"/>
          <w:szCs w:val="18"/>
        </w:rPr>
        <w:t>+P</w:t>
      </w:r>
      <w:proofErr w:type="spellEnd"/>
      <w:r>
        <w:rPr>
          <w:rFonts w:asciiTheme="minorEastAsia" w:hAnsiTheme="minorEastAsia" w:hint="eastAsia"/>
          <w:sz w:val="18"/>
          <w:szCs w:val="18"/>
        </w:rPr>
        <w:t>进行更新，其中P是接收节点对应该消息的投递概率，是根据Prophet</w:t>
      </w:r>
      <w:r w:rsidR="00856DB5">
        <w:rPr>
          <w:rFonts w:asciiTheme="minorEastAsia" w:hAnsiTheme="minorEastAsia"/>
          <w:sz w:val="18"/>
          <w:szCs w:val="18"/>
        </w:rPr>
        <w:fldChar w:fldCharType="begin"/>
      </w:r>
      <w:r w:rsidR="00856DB5">
        <w:rPr>
          <w:rFonts w:asciiTheme="minorEastAsia" w:hAnsiTheme="minorEastAsia"/>
          <w:sz w:val="18"/>
          <w:szCs w:val="18"/>
        </w:rPr>
        <w:instrText xml:space="preserve"> ADDIN NE.Ref.{3DA45327-F38D-411B-9E2C-D88D74F6C3F0}</w:instrText>
      </w:r>
      <w:r w:rsidR="00856DB5">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[9]</w:t>
      </w:r>
      <w:r w:rsidR="00856DB5">
        <w:rPr>
          <w:rFonts w:asciiTheme="minorEastAsia" w:hAnsiTheme="minorEastAsia"/>
          <w:sz w:val="18"/>
          <w:szCs w:val="18"/>
        </w:rPr>
        <w:fldChar w:fldCharType="end"/>
      </w:r>
      <w:r>
        <w:rPr>
          <w:rFonts w:asciiTheme="minorEastAsia" w:hAnsiTheme="minorEastAsia" w:hint="eastAsia"/>
          <w:sz w:val="18"/>
          <w:szCs w:val="18"/>
        </w:rPr>
        <w:t>算法进行计算。</w:t>
      </w:r>
    </w:p>
    <w:p w14:paraId="57F5E4C9" w14:textId="3D948705" w:rsidR="009F69DD" w:rsidRDefault="009F69DD" w:rsidP="009F69DD">
      <w:pPr>
        <w:ind w:firstLineChars="200" w:firstLine="360"/>
        <w:rPr>
          <w:rFonts w:asciiTheme="minorEastAsia" w:hAnsiTheme="minorEastAsia"/>
          <w:sz w:val="18"/>
          <w:szCs w:val="18"/>
        </w:rPr>
      </w:pPr>
      <w:r>
        <w:rPr>
          <w:rFonts w:asciiTheme="minorEastAsia" w:hAnsiTheme="minorEastAsia" w:hint="eastAsia"/>
          <w:sz w:val="18"/>
          <w:szCs w:val="18"/>
        </w:rPr>
        <w:t>S</w:t>
      </w:r>
      <w:r>
        <w:rPr>
          <w:rFonts w:asciiTheme="minorEastAsia" w:hAnsiTheme="minorEastAsia"/>
          <w:sz w:val="18"/>
          <w:szCs w:val="18"/>
        </w:rPr>
        <w:t>HLI</w:t>
      </w:r>
      <w:r>
        <w:rPr>
          <w:rFonts w:asciiTheme="minorEastAsia" w:hAnsiTheme="minorEastAsia" w:hint="eastAsia"/>
          <w:sz w:val="18"/>
          <w:szCs w:val="18"/>
        </w:rPr>
        <w:t>(</w:t>
      </w:r>
      <w:r w:rsidRPr="009F69DD">
        <w:rPr>
          <w:rFonts w:asciiTheme="minorEastAsia" w:hAnsiTheme="minorEastAsia" w:hint="eastAsia"/>
          <w:sz w:val="18"/>
          <w:szCs w:val="18"/>
        </w:rPr>
        <w:t>Evict</w:t>
      </w:r>
      <w:r>
        <w:rPr>
          <w:rFonts w:asciiTheme="minorEastAsia" w:hAnsiTheme="minorEastAsia"/>
          <w:sz w:val="18"/>
          <w:szCs w:val="18"/>
        </w:rPr>
        <w:t>-S</w:t>
      </w:r>
      <w:r w:rsidRPr="009F69DD">
        <w:rPr>
          <w:rFonts w:asciiTheme="minorEastAsia" w:hAnsiTheme="minorEastAsia" w:hint="eastAsia"/>
          <w:sz w:val="18"/>
          <w:szCs w:val="18"/>
        </w:rPr>
        <w:t>hortest</w:t>
      </w:r>
      <w:r>
        <w:rPr>
          <w:rFonts w:asciiTheme="minorEastAsia" w:hAnsiTheme="minorEastAsia"/>
          <w:sz w:val="18"/>
          <w:szCs w:val="18"/>
        </w:rPr>
        <w:t>-L</w:t>
      </w:r>
      <w:r w:rsidRPr="009F69DD">
        <w:rPr>
          <w:rFonts w:asciiTheme="minorEastAsia" w:hAnsiTheme="minorEastAsia" w:hint="eastAsia"/>
          <w:sz w:val="18"/>
          <w:szCs w:val="18"/>
        </w:rPr>
        <w:t>ife</w:t>
      </w:r>
      <w:r>
        <w:rPr>
          <w:rFonts w:asciiTheme="minorEastAsia" w:hAnsiTheme="minorEastAsia"/>
          <w:sz w:val="18"/>
          <w:szCs w:val="18"/>
        </w:rPr>
        <w:t>-T</w:t>
      </w:r>
      <w:r w:rsidRPr="009F69DD">
        <w:rPr>
          <w:rFonts w:asciiTheme="minorEastAsia" w:hAnsiTheme="minorEastAsia" w:hint="eastAsia"/>
          <w:sz w:val="18"/>
          <w:szCs w:val="18"/>
        </w:rPr>
        <w:t>ime</w:t>
      </w:r>
      <w:r>
        <w:rPr>
          <w:rFonts w:asciiTheme="minorEastAsia" w:hAnsiTheme="minorEastAsia"/>
          <w:sz w:val="18"/>
          <w:szCs w:val="18"/>
        </w:rPr>
        <w:t>-F</w:t>
      </w:r>
      <w:r w:rsidRPr="009F69DD">
        <w:rPr>
          <w:rFonts w:asciiTheme="minorEastAsia" w:hAnsiTheme="minorEastAsia" w:hint="eastAsia"/>
          <w:sz w:val="18"/>
          <w:szCs w:val="18"/>
        </w:rPr>
        <w:t>irst</w:t>
      </w:r>
      <w:r>
        <w:rPr>
          <w:rFonts w:asciiTheme="minorEastAsia" w:hAnsiTheme="minorEastAsia"/>
          <w:sz w:val="18"/>
          <w:szCs w:val="18"/>
        </w:rPr>
        <w:t>-T</w:t>
      </w:r>
      <w:r w:rsidRPr="009F69DD">
        <w:rPr>
          <w:rFonts w:asciiTheme="minorEastAsia" w:hAnsiTheme="minorEastAsia" w:hint="eastAsia"/>
          <w:sz w:val="18"/>
          <w:szCs w:val="18"/>
        </w:rPr>
        <w:t>ime</w:t>
      </w:r>
      <w:r>
        <w:rPr>
          <w:rFonts w:asciiTheme="minorEastAsia" w:hAnsiTheme="minorEastAsia"/>
          <w:sz w:val="18"/>
          <w:szCs w:val="18"/>
        </w:rPr>
        <w:t>-F</w:t>
      </w:r>
      <w:r w:rsidRPr="009F69DD">
        <w:rPr>
          <w:rFonts w:asciiTheme="minorEastAsia" w:hAnsiTheme="minorEastAsia" w:hint="eastAsia"/>
          <w:sz w:val="18"/>
          <w:szCs w:val="18"/>
        </w:rPr>
        <w:t>irst</w:t>
      </w:r>
      <w:r>
        <w:rPr>
          <w:rFonts w:asciiTheme="minorEastAsia" w:hAnsiTheme="minorEastAsia"/>
          <w:sz w:val="18"/>
          <w:szCs w:val="18"/>
        </w:rPr>
        <w:t>)</w:t>
      </w:r>
      <w:r>
        <w:rPr>
          <w:rFonts w:asciiTheme="minorEastAsia" w:hAnsiTheme="minorEastAsia" w:hint="eastAsia"/>
          <w:sz w:val="18"/>
          <w:szCs w:val="18"/>
        </w:rPr>
        <w:t>：首先丢弃最短生存</w:t>
      </w:r>
      <w:r w:rsidR="00E83684">
        <w:rPr>
          <w:rFonts w:asciiTheme="minorEastAsia" w:hAnsiTheme="minorEastAsia" w:hint="eastAsia"/>
          <w:sz w:val="18"/>
          <w:szCs w:val="18"/>
        </w:rPr>
        <w:t>时间</w:t>
      </w:r>
      <w:r>
        <w:rPr>
          <w:rFonts w:asciiTheme="minorEastAsia" w:hAnsiTheme="minorEastAsia" w:hint="eastAsia"/>
          <w:sz w:val="18"/>
          <w:szCs w:val="18"/>
        </w:rPr>
        <w:t>的消息，类似之前D</w:t>
      </w:r>
      <w:r>
        <w:rPr>
          <w:rFonts w:asciiTheme="minorEastAsia" w:hAnsiTheme="minorEastAsia"/>
          <w:sz w:val="18"/>
          <w:szCs w:val="18"/>
        </w:rPr>
        <w:t>OA</w:t>
      </w:r>
      <w:r>
        <w:rPr>
          <w:rFonts w:asciiTheme="minorEastAsia" w:hAnsiTheme="minorEastAsia" w:hint="eastAsia"/>
          <w:sz w:val="18"/>
          <w:szCs w:val="18"/>
        </w:rPr>
        <w:t>丢弃策略，在平均延时方面是最好的。</w:t>
      </w:r>
    </w:p>
    <w:p w14:paraId="5D8CF2C8" w14:textId="29154653" w:rsidR="009F69DD" w:rsidRDefault="009F69DD" w:rsidP="009F69DD">
      <w:pPr>
        <w:ind w:firstLineChars="200" w:firstLine="360"/>
        <w:rPr>
          <w:rFonts w:asciiTheme="minorEastAsia" w:hAnsiTheme="minorEastAsia"/>
          <w:sz w:val="18"/>
          <w:szCs w:val="18"/>
        </w:rPr>
      </w:pPr>
      <w:r>
        <w:rPr>
          <w:rFonts w:asciiTheme="minorEastAsia" w:hAnsiTheme="minorEastAsia" w:hint="eastAsia"/>
          <w:sz w:val="18"/>
          <w:szCs w:val="18"/>
        </w:rPr>
        <w:t>L</w:t>
      </w:r>
      <w:r>
        <w:rPr>
          <w:rFonts w:asciiTheme="minorEastAsia" w:hAnsiTheme="minorEastAsia"/>
          <w:sz w:val="18"/>
          <w:szCs w:val="18"/>
        </w:rPr>
        <w:t>EPR(Evict-L</w:t>
      </w:r>
      <w:r w:rsidRPr="009F69DD">
        <w:rPr>
          <w:rFonts w:asciiTheme="minorEastAsia" w:hAnsiTheme="minorEastAsia" w:hint="eastAsia"/>
          <w:sz w:val="18"/>
          <w:szCs w:val="18"/>
        </w:rPr>
        <w:t>east</w:t>
      </w:r>
      <w:r>
        <w:rPr>
          <w:rFonts w:asciiTheme="minorEastAsia" w:hAnsiTheme="minorEastAsia"/>
          <w:sz w:val="18"/>
          <w:szCs w:val="18"/>
        </w:rPr>
        <w:t>-P</w:t>
      </w:r>
      <w:r w:rsidRPr="009F69DD">
        <w:rPr>
          <w:rFonts w:asciiTheme="minorEastAsia" w:hAnsiTheme="minorEastAsia" w:hint="eastAsia"/>
          <w:sz w:val="18"/>
          <w:szCs w:val="18"/>
        </w:rPr>
        <w:t>robable</w:t>
      </w:r>
      <w:r>
        <w:rPr>
          <w:rFonts w:asciiTheme="minorEastAsia" w:hAnsiTheme="minorEastAsia"/>
          <w:sz w:val="18"/>
          <w:szCs w:val="18"/>
        </w:rPr>
        <w:t>-F</w:t>
      </w:r>
      <w:r w:rsidRPr="009F69DD">
        <w:rPr>
          <w:rFonts w:asciiTheme="minorEastAsia" w:hAnsiTheme="minorEastAsia" w:hint="eastAsia"/>
          <w:sz w:val="18"/>
          <w:szCs w:val="18"/>
        </w:rPr>
        <w:t>irst</w:t>
      </w:r>
      <w:r>
        <w:rPr>
          <w:rFonts w:asciiTheme="minorEastAsia" w:hAnsiTheme="minorEastAsia"/>
          <w:sz w:val="18"/>
          <w:szCs w:val="18"/>
        </w:rPr>
        <w:t>)</w:t>
      </w:r>
      <w:r>
        <w:rPr>
          <w:rFonts w:asciiTheme="minorEastAsia" w:hAnsiTheme="minorEastAsia" w:hint="eastAsia"/>
          <w:sz w:val="18"/>
          <w:szCs w:val="18"/>
        </w:rPr>
        <w:t>：首先丢弃投递概率</w:t>
      </w:r>
      <w:r w:rsidR="00061D94">
        <w:rPr>
          <w:rFonts w:asciiTheme="minorEastAsia" w:hAnsiTheme="minorEastAsia" w:hint="eastAsia"/>
          <w:sz w:val="18"/>
          <w:szCs w:val="18"/>
        </w:rPr>
        <w:t>最小的消息，</w:t>
      </w:r>
      <w:r w:rsidR="00B4554A">
        <w:rPr>
          <w:rFonts w:asciiTheme="minorEastAsia" w:hAnsiTheme="minorEastAsia" w:hint="eastAsia"/>
          <w:sz w:val="18"/>
          <w:szCs w:val="18"/>
        </w:rPr>
        <w:t>与P</w:t>
      </w:r>
      <w:r w:rsidR="00B4554A">
        <w:rPr>
          <w:rFonts w:asciiTheme="minorEastAsia" w:hAnsiTheme="minorEastAsia"/>
          <w:sz w:val="18"/>
          <w:szCs w:val="18"/>
        </w:rPr>
        <w:t>rophet</w:t>
      </w:r>
      <w:r w:rsidR="00B4554A">
        <w:rPr>
          <w:rFonts w:asciiTheme="minorEastAsia" w:hAnsiTheme="minorEastAsia" w:hint="eastAsia"/>
          <w:sz w:val="18"/>
          <w:szCs w:val="18"/>
        </w:rPr>
        <w:t>算法的思想一致：</w:t>
      </w:r>
      <w:r w:rsidR="00061D94">
        <w:rPr>
          <w:rFonts w:asciiTheme="minorEastAsia" w:hAnsiTheme="minorEastAsia" w:hint="eastAsia"/>
          <w:sz w:val="18"/>
          <w:szCs w:val="18"/>
        </w:rPr>
        <w:t>节点最不可能传递投递概率值低的消息。</w:t>
      </w:r>
    </w:p>
    <w:p w14:paraId="3037A5EF" w14:textId="65DCCE6C" w:rsidR="00CA1F12" w:rsidRDefault="00CA1F12" w:rsidP="009F69DD">
      <w:pPr>
        <w:ind w:firstLineChars="200" w:firstLine="360"/>
        <w:rPr>
          <w:rFonts w:asciiTheme="minorEastAsia" w:hAnsiTheme="minorEastAsia"/>
          <w:sz w:val="18"/>
          <w:szCs w:val="18"/>
        </w:rPr>
      </w:pPr>
      <w:r>
        <w:rPr>
          <w:rFonts w:asciiTheme="minorEastAsia" w:hAnsiTheme="minorEastAsia" w:hint="eastAsia"/>
          <w:sz w:val="18"/>
          <w:szCs w:val="18"/>
        </w:rPr>
        <w:t>文献</w:t>
      </w:r>
      <w:r w:rsidR="00AC2895">
        <w:rPr>
          <w:rFonts w:asciiTheme="minorEastAsia" w:hAnsiTheme="minorEastAsia"/>
          <w:sz w:val="18"/>
          <w:szCs w:val="18"/>
        </w:rPr>
        <w:fldChar w:fldCharType="begin"/>
      </w:r>
      <w:r w:rsidR="00AC2895">
        <w:rPr>
          <w:rFonts w:asciiTheme="minorEastAsia" w:hAnsiTheme="minorEastAsia"/>
          <w:sz w:val="18"/>
          <w:szCs w:val="18"/>
        </w:rPr>
        <w:instrText xml:space="preserve"> ADDIN NE.Ref.{7EA0665D-0CA6-439B-8C23-BEBAF9C047F0}</w:instrText>
      </w:r>
      <w:r w:rsidR="00AC2895">
        <w:rPr>
          <w:rFonts w:asciiTheme="minorEastAsia" w:hAnsiTheme="minorEastAsia"/>
          <w:sz w:val="18"/>
          <w:szCs w:val="18"/>
        </w:rPr>
        <w:fldChar w:fldCharType="separate"/>
      </w:r>
      <w:r w:rsidR="00AC2895">
        <w:rPr>
          <w:rFonts w:ascii="等线" w:eastAsia="等线" w:cs="等线"/>
          <w:color w:val="080000"/>
          <w:kern w:val="0"/>
          <w:sz w:val="18"/>
          <w:szCs w:val="18"/>
          <w:vertAlign w:val="superscript"/>
        </w:rPr>
        <w:t>[10]</w:t>
      </w:r>
      <w:r w:rsidR="00AC2895">
        <w:rPr>
          <w:rFonts w:asciiTheme="minorEastAsia" w:hAnsiTheme="minorEastAsia"/>
          <w:sz w:val="18"/>
          <w:szCs w:val="18"/>
        </w:rPr>
        <w:fldChar w:fldCharType="end"/>
      </w:r>
      <w:r>
        <w:rPr>
          <w:rFonts w:asciiTheme="minorEastAsia" w:hAnsiTheme="minorEastAsia" w:hint="eastAsia"/>
          <w:sz w:val="18"/>
          <w:szCs w:val="18"/>
        </w:rPr>
        <w:t>针对</w:t>
      </w:r>
      <w:r>
        <w:rPr>
          <w:rFonts w:asciiTheme="minorEastAsia" w:hAnsiTheme="minorEastAsia"/>
          <w:sz w:val="18"/>
          <w:szCs w:val="18"/>
        </w:rPr>
        <w:t>Binary Spray and Wait</w:t>
      </w:r>
      <w:r w:rsidR="00AC2895">
        <w:rPr>
          <w:rFonts w:asciiTheme="minorEastAsia" w:hAnsiTheme="minorEastAsia"/>
          <w:sz w:val="18"/>
          <w:szCs w:val="18"/>
        </w:rPr>
        <w:fldChar w:fldCharType="begin"/>
      </w:r>
      <w:r w:rsidR="00AC2895">
        <w:rPr>
          <w:rFonts w:asciiTheme="minorEastAsia" w:hAnsiTheme="minorEastAsia"/>
          <w:sz w:val="18"/>
          <w:szCs w:val="18"/>
        </w:rPr>
        <w:instrText xml:space="preserve"> ADDIN NE.Ref.{4ADB8B75-32A3-4495-961F-0ED48E90AAB8}</w:instrText>
      </w:r>
      <w:r w:rsidR="00AC2895">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[11]</w:t>
      </w:r>
      <w:r w:rsidR="00AC2895">
        <w:rPr>
          <w:rFonts w:asciiTheme="minorEastAsia" w:hAnsiTheme="minorEastAsia"/>
          <w:sz w:val="18"/>
          <w:szCs w:val="18"/>
        </w:rPr>
        <w:fldChar w:fldCharType="end"/>
      </w:r>
      <w:r>
        <w:rPr>
          <w:rFonts w:asciiTheme="minorEastAsia" w:hAnsiTheme="minorEastAsia" w:hint="eastAsia"/>
          <w:sz w:val="18"/>
          <w:szCs w:val="18"/>
        </w:rPr>
        <w:t>路由算法提出了基于二分散发和等待路由的自适应拥塞控制策略</w:t>
      </w:r>
      <w:r w:rsidR="00877A99">
        <w:rPr>
          <w:rFonts w:asciiTheme="minorEastAsia" w:hAnsiTheme="minorEastAsia" w:hint="eastAsia"/>
          <w:sz w:val="18"/>
          <w:szCs w:val="18"/>
        </w:rPr>
        <w:t>D</w:t>
      </w:r>
      <w:r w:rsidR="00877A99">
        <w:rPr>
          <w:rFonts w:asciiTheme="minorEastAsia" w:hAnsiTheme="minorEastAsia"/>
          <w:sz w:val="18"/>
          <w:szCs w:val="18"/>
        </w:rPr>
        <w:t>LC</w:t>
      </w:r>
      <w:r w:rsidR="004C44F6">
        <w:rPr>
          <w:rFonts w:asciiTheme="minorEastAsia" w:hAnsiTheme="minorEastAsia" w:hint="eastAsia"/>
          <w:sz w:val="18"/>
          <w:szCs w:val="18"/>
        </w:rPr>
        <w:t>。主要思想是用消息副本数作为转发次数、存在时间和散发能力的综合表现，优先丢弃消息副本数少的消息来达到提高投递率和减少开销的目的</w:t>
      </w:r>
      <w:r w:rsidR="008221E2">
        <w:rPr>
          <w:rFonts w:asciiTheme="minorEastAsia" w:hAnsiTheme="minorEastAsia" w:hint="eastAsia"/>
          <w:sz w:val="18"/>
          <w:szCs w:val="18"/>
        </w:rPr>
        <w:t>。</w:t>
      </w:r>
    </w:p>
    <w:p w14:paraId="52ADDB33" w14:textId="5C58E31C" w:rsidR="004C44F6" w:rsidRDefault="004C44F6" w:rsidP="009F69DD">
      <w:pPr>
        <w:ind w:firstLineChars="200" w:firstLine="360"/>
        <w:rPr>
          <w:rFonts w:asciiTheme="minorEastAsia" w:hAnsiTheme="minorEastAsia"/>
          <w:sz w:val="18"/>
          <w:szCs w:val="18"/>
        </w:rPr>
      </w:pPr>
      <w:r>
        <w:rPr>
          <w:rFonts w:asciiTheme="minorEastAsia" w:hAnsiTheme="minorEastAsia" w:hint="eastAsia"/>
          <w:sz w:val="18"/>
          <w:szCs w:val="18"/>
        </w:rPr>
        <w:t>文献</w:t>
      </w:r>
      <w:r w:rsidR="00AC2895">
        <w:rPr>
          <w:rFonts w:asciiTheme="minorEastAsia" w:hAnsiTheme="minorEastAsia"/>
          <w:sz w:val="18"/>
          <w:szCs w:val="18"/>
        </w:rPr>
        <w:fldChar w:fldCharType="begin"/>
      </w:r>
      <w:r w:rsidR="00AC2895">
        <w:rPr>
          <w:rFonts w:asciiTheme="minorEastAsia" w:hAnsiTheme="minorEastAsia"/>
          <w:sz w:val="18"/>
          <w:szCs w:val="18"/>
        </w:rPr>
        <w:instrText xml:space="preserve"> ADDIN NE.Ref.{8D4E78FE-0571-4A9E-BD37-7B1DFE41B283}</w:instrText>
      </w:r>
      <w:r w:rsidR="00AC2895">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[12]</w:t>
      </w:r>
      <w:r w:rsidR="00AC2895">
        <w:rPr>
          <w:rFonts w:asciiTheme="minorEastAsia" w:hAnsiTheme="minorEastAsia"/>
          <w:sz w:val="18"/>
          <w:szCs w:val="18"/>
        </w:rPr>
        <w:fldChar w:fldCharType="end"/>
      </w:r>
      <w:r>
        <w:rPr>
          <w:rFonts w:asciiTheme="minorEastAsia" w:hAnsiTheme="minorEastAsia" w:hint="eastAsia"/>
          <w:sz w:val="18"/>
          <w:szCs w:val="18"/>
        </w:rPr>
        <w:t>针对Ep</w:t>
      </w:r>
      <w:r>
        <w:rPr>
          <w:rFonts w:asciiTheme="minorEastAsia" w:hAnsiTheme="minorEastAsia"/>
          <w:sz w:val="18"/>
          <w:szCs w:val="18"/>
        </w:rPr>
        <w:t>idemic</w:t>
      </w:r>
      <w:r>
        <w:rPr>
          <w:rFonts w:asciiTheme="minorEastAsia" w:hAnsiTheme="minorEastAsia" w:hint="eastAsia"/>
          <w:sz w:val="18"/>
          <w:szCs w:val="18"/>
        </w:rPr>
        <w:t>算法提出了依据报文质量的拥塞控制策略</w:t>
      </w:r>
      <w:proofErr w:type="spellStart"/>
      <w:r w:rsidR="00EE65D9">
        <w:rPr>
          <w:rFonts w:asciiTheme="minorEastAsia" w:hAnsiTheme="minorEastAsia" w:hint="eastAsia"/>
          <w:sz w:val="18"/>
          <w:szCs w:val="18"/>
        </w:rPr>
        <w:t>Dm</w:t>
      </w:r>
      <w:r w:rsidR="00EE65D9">
        <w:rPr>
          <w:rFonts w:asciiTheme="minorEastAsia" w:hAnsiTheme="minorEastAsia"/>
          <w:sz w:val="18"/>
          <w:szCs w:val="18"/>
        </w:rPr>
        <w:t>Q</w:t>
      </w:r>
      <w:proofErr w:type="spellEnd"/>
      <w:r w:rsidR="00EE65D9">
        <w:rPr>
          <w:rFonts w:asciiTheme="minorEastAsia" w:hAnsiTheme="minorEastAsia" w:hint="eastAsia"/>
          <w:sz w:val="18"/>
          <w:szCs w:val="18"/>
        </w:rPr>
        <w:t>，</w:t>
      </w:r>
      <w:r w:rsidR="00F426EB">
        <w:rPr>
          <w:rFonts w:asciiTheme="minorEastAsia" w:hAnsiTheme="minorEastAsia" w:hint="eastAsia"/>
          <w:sz w:val="18"/>
          <w:szCs w:val="18"/>
        </w:rPr>
        <w:t>通过估计</w:t>
      </w:r>
      <w:r w:rsidR="00B35A7C">
        <w:rPr>
          <w:rFonts w:asciiTheme="minorEastAsia" w:hAnsiTheme="minorEastAsia" w:hint="eastAsia"/>
          <w:sz w:val="18"/>
          <w:szCs w:val="18"/>
        </w:rPr>
        <w:t>报文</w:t>
      </w:r>
      <w:r w:rsidR="00F426EB">
        <w:rPr>
          <w:rFonts w:asciiTheme="minorEastAsia" w:hAnsiTheme="minorEastAsia" w:hint="eastAsia"/>
          <w:sz w:val="18"/>
          <w:szCs w:val="18"/>
        </w:rPr>
        <w:t>拷贝数并综合消息生存时间确定</w:t>
      </w:r>
      <w:r w:rsidR="00B35A7C">
        <w:rPr>
          <w:rFonts w:asciiTheme="minorEastAsia" w:hAnsiTheme="minorEastAsia" w:hint="eastAsia"/>
          <w:sz w:val="18"/>
          <w:szCs w:val="18"/>
        </w:rPr>
        <w:t>报文丢弃的优先级，根据优先级丢弃优先级低的报文得到更好的网络性能</w:t>
      </w:r>
      <w:r w:rsidR="008221E2">
        <w:rPr>
          <w:rFonts w:asciiTheme="minorEastAsia" w:hAnsiTheme="minorEastAsia" w:hint="eastAsia"/>
          <w:sz w:val="18"/>
          <w:szCs w:val="18"/>
        </w:rPr>
        <w:t>。</w:t>
      </w:r>
    </w:p>
    <w:p w14:paraId="70FA2B3E" w14:textId="319024EA" w:rsidR="00B35A7C" w:rsidRDefault="00B35A7C" w:rsidP="009F69DD">
      <w:pPr>
        <w:ind w:firstLineChars="200" w:firstLine="360"/>
        <w:rPr>
          <w:rFonts w:asciiTheme="minorEastAsia" w:hAnsiTheme="minorEastAsia"/>
          <w:sz w:val="18"/>
          <w:szCs w:val="18"/>
        </w:rPr>
      </w:pPr>
      <w:r>
        <w:rPr>
          <w:rFonts w:asciiTheme="minorEastAsia" w:hAnsiTheme="minorEastAsia" w:hint="eastAsia"/>
          <w:sz w:val="18"/>
          <w:szCs w:val="18"/>
        </w:rPr>
        <w:t>文献</w:t>
      </w:r>
      <w:r w:rsidR="00AC2895">
        <w:rPr>
          <w:rFonts w:asciiTheme="minorEastAsia" w:hAnsiTheme="minorEastAsia"/>
          <w:sz w:val="18"/>
          <w:szCs w:val="18"/>
        </w:rPr>
        <w:fldChar w:fldCharType="begin"/>
      </w:r>
      <w:r w:rsidR="00AC2895">
        <w:rPr>
          <w:rFonts w:asciiTheme="minorEastAsia" w:hAnsiTheme="minorEastAsia"/>
          <w:sz w:val="18"/>
          <w:szCs w:val="18"/>
        </w:rPr>
        <w:instrText xml:space="preserve"> ADDIN NE.Ref.{091F79D2-36CE-4937-B121-A25B96EE5CAC}</w:instrText>
      </w:r>
      <w:r w:rsidR="00AC2895">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[13]</w:t>
      </w:r>
      <w:r w:rsidR="00AC2895">
        <w:rPr>
          <w:rFonts w:asciiTheme="minorEastAsia" w:hAnsiTheme="minorEastAsia"/>
          <w:sz w:val="18"/>
          <w:szCs w:val="18"/>
        </w:rPr>
        <w:fldChar w:fldCharType="end"/>
      </w:r>
      <w:r>
        <w:rPr>
          <w:rFonts w:asciiTheme="minorEastAsia" w:hAnsiTheme="minorEastAsia" w:hint="eastAsia"/>
          <w:sz w:val="18"/>
          <w:szCs w:val="18"/>
        </w:rPr>
        <w:t>针对Epidemic</w:t>
      </w:r>
      <w:r w:rsidR="004F2844">
        <w:rPr>
          <w:rFonts w:asciiTheme="minorEastAsia" w:hAnsiTheme="minorEastAsia" w:hint="eastAsia"/>
          <w:sz w:val="18"/>
          <w:szCs w:val="18"/>
        </w:rPr>
        <w:t>路由算法综合消息生存时间和转发次数，</w:t>
      </w:r>
      <w:r w:rsidR="00C04795">
        <w:rPr>
          <w:rFonts w:asciiTheme="minorEastAsia" w:hAnsiTheme="minorEastAsia" w:hint="eastAsia"/>
          <w:sz w:val="18"/>
          <w:szCs w:val="18"/>
        </w:rPr>
        <w:t>将消息生存时间和消息在网络中的转发次数进行归一化处理，</w:t>
      </w:r>
      <w:r w:rsidR="00A73C4F">
        <w:rPr>
          <w:rFonts w:asciiTheme="minorEastAsia" w:hAnsiTheme="minorEastAsia" w:hint="eastAsia"/>
          <w:sz w:val="18"/>
          <w:szCs w:val="18"/>
        </w:rPr>
        <w:t>提出一种基于消息特性的缓存管理算法M</w:t>
      </w:r>
      <w:r w:rsidR="00A73C4F">
        <w:rPr>
          <w:rFonts w:asciiTheme="minorEastAsia" w:hAnsiTheme="minorEastAsia"/>
          <w:sz w:val="18"/>
          <w:szCs w:val="18"/>
        </w:rPr>
        <w:t>PBBM</w:t>
      </w:r>
      <w:r w:rsidR="00A73C4F">
        <w:rPr>
          <w:rFonts w:asciiTheme="minorEastAsia" w:hAnsiTheme="minorEastAsia" w:hint="eastAsia"/>
          <w:sz w:val="18"/>
          <w:szCs w:val="18"/>
        </w:rPr>
        <w:t>，</w:t>
      </w:r>
      <w:r w:rsidR="00C04795">
        <w:rPr>
          <w:rFonts w:asciiTheme="minorEastAsia" w:hAnsiTheme="minorEastAsia" w:hint="eastAsia"/>
          <w:sz w:val="18"/>
          <w:szCs w:val="18"/>
        </w:rPr>
        <w:t>将消息生存时间取对数处理使之与消息转发次数处于同一数量级，并将两者叠加作为消息的优先级，根据消息的优先级决定丢弃顺序</w:t>
      </w:r>
      <w:r w:rsidR="008221E2">
        <w:rPr>
          <w:rFonts w:asciiTheme="minorEastAsia" w:hAnsiTheme="minorEastAsia" w:hint="eastAsia"/>
          <w:sz w:val="18"/>
          <w:szCs w:val="18"/>
        </w:rPr>
        <w:t>，有效提高Ep</w:t>
      </w:r>
      <w:r w:rsidR="008221E2">
        <w:rPr>
          <w:rFonts w:asciiTheme="minorEastAsia" w:hAnsiTheme="minorEastAsia"/>
          <w:sz w:val="18"/>
          <w:szCs w:val="18"/>
        </w:rPr>
        <w:t>idemic</w:t>
      </w:r>
      <w:r w:rsidR="008221E2">
        <w:rPr>
          <w:rFonts w:asciiTheme="minorEastAsia" w:hAnsiTheme="minorEastAsia" w:hint="eastAsia"/>
          <w:sz w:val="18"/>
          <w:szCs w:val="18"/>
        </w:rPr>
        <w:t>算法的性能。</w:t>
      </w:r>
    </w:p>
    <w:p w14:paraId="05475558" w14:textId="02644512" w:rsidR="008221E2" w:rsidRDefault="008221E2" w:rsidP="009B314B">
      <w:pPr>
        <w:ind w:firstLineChars="200" w:firstLine="360"/>
        <w:rPr>
          <w:rFonts w:asciiTheme="minorEastAsia" w:hAnsiTheme="minorEastAsia"/>
          <w:sz w:val="18"/>
          <w:szCs w:val="18"/>
        </w:rPr>
      </w:pPr>
      <w:r>
        <w:rPr>
          <w:rFonts w:asciiTheme="minorEastAsia" w:hAnsiTheme="minorEastAsia" w:hint="eastAsia"/>
          <w:sz w:val="18"/>
          <w:szCs w:val="18"/>
        </w:rPr>
        <w:t>文献</w:t>
      </w:r>
      <w:r w:rsidR="00AC2895">
        <w:rPr>
          <w:rFonts w:asciiTheme="minorEastAsia" w:hAnsiTheme="minorEastAsia"/>
          <w:sz w:val="18"/>
          <w:szCs w:val="18"/>
        </w:rPr>
        <w:fldChar w:fldCharType="begin"/>
      </w:r>
      <w:r w:rsidR="00AC2895">
        <w:rPr>
          <w:rFonts w:asciiTheme="minorEastAsia" w:hAnsiTheme="minorEastAsia"/>
          <w:sz w:val="18"/>
          <w:szCs w:val="18"/>
        </w:rPr>
        <w:instrText xml:space="preserve"> ADDIN NE.Ref.{20D804F4-8DD8-4515-9252-CA576B45A6D1}</w:instrText>
      </w:r>
      <w:r w:rsidR="00AC2895">
        <w:rPr>
          <w:rFonts w:asciiTheme="minorEastAsia" w:hAnsiTheme="minorEastAsia"/>
          <w:sz w:val="18"/>
          <w:szCs w:val="18"/>
        </w:rPr>
        <w:fldChar w:fldCharType="separate"/>
      </w:r>
      <w:r w:rsidR="00856DB5">
        <w:rPr>
          <w:rFonts w:ascii="等线" w:eastAsia="等线" w:cs="等线"/>
          <w:color w:val="080000"/>
          <w:kern w:val="0"/>
          <w:sz w:val="18"/>
          <w:szCs w:val="18"/>
          <w:vertAlign w:val="superscript"/>
        </w:rPr>
        <w:t>[14]</w:t>
      </w:r>
      <w:r w:rsidR="00AC2895">
        <w:rPr>
          <w:rFonts w:asciiTheme="minorEastAsia" w:hAnsiTheme="minorEastAsia"/>
          <w:sz w:val="18"/>
          <w:szCs w:val="18"/>
        </w:rPr>
        <w:fldChar w:fldCharType="end"/>
      </w:r>
      <w:r w:rsidR="00723AC7">
        <w:rPr>
          <w:rFonts w:asciiTheme="minorEastAsia" w:hAnsiTheme="minorEastAsia" w:hint="eastAsia"/>
          <w:sz w:val="18"/>
          <w:szCs w:val="18"/>
        </w:rPr>
        <w:t>不同于以上</w:t>
      </w:r>
      <w:r w:rsidR="00E439A6">
        <w:rPr>
          <w:rFonts w:asciiTheme="minorEastAsia" w:hAnsiTheme="minorEastAsia" w:hint="eastAsia"/>
          <w:sz w:val="18"/>
          <w:szCs w:val="18"/>
        </w:rPr>
        <w:t>缓存管理策略，考虑了消息大小因素，提出了可感知大小的丢弃策略S</w:t>
      </w:r>
      <w:r w:rsidR="00E439A6">
        <w:rPr>
          <w:rFonts w:asciiTheme="minorEastAsia" w:hAnsiTheme="minorEastAsia"/>
          <w:sz w:val="18"/>
          <w:szCs w:val="18"/>
        </w:rPr>
        <w:t>AD</w:t>
      </w:r>
      <w:r w:rsidR="00E439A6">
        <w:rPr>
          <w:rFonts w:asciiTheme="minorEastAsia" w:hAnsiTheme="minorEastAsia" w:hint="eastAsia"/>
          <w:sz w:val="18"/>
          <w:szCs w:val="18"/>
        </w:rPr>
        <w:t>，其主要思想是根据消息大小尽可能最小化丢弃副本数量</w:t>
      </w:r>
      <w:r w:rsidR="00A90C9B">
        <w:rPr>
          <w:rFonts w:asciiTheme="minorEastAsia" w:hAnsiTheme="minorEastAsia" w:hint="eastAsia"/>
          <w:sz w:val="18"/>
          <w:szCs w:val="18"/>
        </w:rPr>
        <w:t>来达到最小化网络开销的目的，以避免频繁丢弃消息浪费网络资源</w:t>
      </w:r>
      <w:r w:rsidR="00E439A6">
        <w:rPr>
          <w:rFonts w:asciiTheme="minorEastAsia" w:hAnsiTheme="minorEastAsia" w:hint="eastAsia"/>
          <w:sz w:val="18"/>
          <w:szCs w:val="18"/>
        </w:rPr>
        <w:t>。</w:t>
      </w:r>
    </w:p>
    <w:p w14:paraId="04BFF875" w14:textId="5ACE617D" w:rsidR="009B314B" w:rsidRDefault="009B314B" w:rsidP="009B314B">
      <w:pPr>
        <w:ind w:firstLineChars="200" w:firstLine="360"/>
        <w:rPr>
          <w:rFonts w:asciiTheme="minorEastAsia" w:hAnsiTheme="minorEastAsia"/>
          <w:sz w:val="18"/>
          <w:szCs w:val="18"/>
        </w:rPr>
      </w:pPr>
      <w:r>
        <w:rPr>
          <w:rFonts w:asciiTheme="minorEastAsia" w:hAnsiTheme="minorEastAsia" w:hint="eastAsia"/>
          <w:sz w:val="18"/>
          <w:szCs w:val="18"/>
        </w:rPr>
        <w:t>综上所述，</w:t>
      </w:r>
      <w:r w:rsidR="003A0C86">
        <w:rPr>
          <w:rFonts w:asciiTheme="minorEastAsia" w:hAnsiTheme="minorEastAsia" w:hint="eastAsia"/>
          <w:sz w:val="18"/>
          <w:szCs w:val="18"/>
        </w:rPr>
        <w:t>消息大小主要影响网络开销、消息生存</w:t>
      </w:r>
      <w:r w:rsidR="00B44878">
        <w:rPr>
          <w:rFonts w:asciiTheme="minorEastAsia" w:hAnsiTheme="minorEastAsia" w:hint="eastAsia"/>
          <w:sz w:val="18"/>
          <w:szCs w:val="18"/>
        </w:rPr>
        <w:t>时间</w:t>
      </w:r>
      <w:r w:rsidR="003A0C86">
        <w:rPr>
          <w:rFonts w:asciiTheme="minorEastAsia" w:hAnsiTheme="minorEastAsia" w:hint="eastAsia"/>
          <w:sz w:val="18"/>
          <w:szCs w:val="18"/>
        </w:rPr>
        <w:t>主要影响</w:t>
      </w:r>
      <w:r w:rsidR="00DB37B2">
        <w:rPr>
          <w:rFonts w:asciiTheme="minorEastAsia" w:hAnsiTheme="minorEastAsia" w:hint="eastAsia"/>
          <w:sz w:val="18"/>
          <w:szCs w:val="18"/>
        </w:rPr>
        <w:t>传输时延</w:t>
      </w:r>
      <w:r w:rsidR="003A0C86">
        <w:rPr>
          <w:rFonts w:asciiTheme="minorEastAsia" w:hAnsiTheme="minorEastAsia" w:hint="eastAsia"/>
          <w:sz w:val="18"/>
          <w:szCs w:val="18"/>
        </w:rPr>
        <w:t>、消息转发次数主要影响投递率</w:t>
      </w:r>
      <w:r w:rsidR="002069BB">
        <w:rPr>
          <w:rFonts w:asciiTheme="minorEastAsia" w:hAnsiTheme="minorEastAsia" w:hint="eastAsia"/>
          <w:sz w:val="18"/>
          <w:szCs w:val="18"/>
        </w:rPr>
        <w:t>。然而，很少有缓存管理策略能够综合考虑这三种消息属性，且大多数缓存管理策略都是针对Epidemi</w:t>
      </w:r>
      <w:r w:rsidR="002069BB">
        <w:rPr>
          <w:rFonts w:asciiTheme="minorEastAsia" w:hAnsiTheme="minorEastAsia"/>
          <w:sz w:val="18"/>
          <w:szCs w:val="18"/>
        </w:rPr>
        <w:t>c</w:t>
      </w:r>
      <w:r w:rsidR="002069BB">
        <w:rPr>
          <w:rFonts w:asciiTheme="minorEastAsia" w:hAnsiTheme="minorEastAsia" w:hint="eastAsia"/>
          <w:sz w:val="18"/>
          <w:szCs w:val="18"/>
        </w:rPr>
        <w:t>算法进行改进，很少有根据S</w:t>
      </w:r>
      <w:r w:rsidR="002069BB">
        <w:rPr>
          <w:rFonts w:asciiTheme="minorEastAsia" w:hAnsiTheme="minorEastAsia"/>
          <w:sz w:val="18"/>
          <w:szCs w:val="18"/>
        </w:rPr>
        <w:t>pray and Wait</w:t>
      </w:r>
      <w:r w:rsidR="002069BB">
        <w:rPr>
          <w:rFonts w:asciiTheme="minorEastAsia" w:hAnsiTheme="minorEastAsia" w:hint="eastAsia"/>
          <w:sz w:val="18"/>
          <w:szCs w:val="18"/>
        </w:rPr>
        <w:t>消息转发特性专门针对S</w:t>
      </w:r>
      <w:r w:rsidR="002069BB">
        <w:rPr>
          <w:rFonts w:asciiTheme="minorEastAsia" w:hAnsiTheme="minorEastAsia"/>
          <w:sz w:val="18"/>
          <w:szCs w:val="18"/>
        </w:rPr>
        <w:t>pray and Wait</w:t>
      </w:r>
      <w:r w:rsidR="002069BB">
        <w:rPr>
          <w:rFonts w:asciiTheme="minorEastAsia" w:hAnsiTheme="minorEastAsia" w:hint="eastAsia"/>
          <w:sz w:val="18"/>
          <w:szCs w:val="18"/>
        </w:rPr>
        <w:t>算法的缓存管理策略。因此，本文提出一种基于S</w:t>
      </w:r>
      <w:r w:rsidR="002069BB">
        <w:rPr>
          <w:rFonts w:asciiTheme="minorEastAsia" w:hAnsiTheme="minorEastAsia"/>
          <w:sz w:val="18"/>
          <w:szCs w:val="18"/>
        </w:rPr>
        <w:t xml:space="preserve">pray </w:t>
      </w:r>
      <w:r w:rsidR="002069BB">
        <w:rPr>
          <w:rFonts w:asciiTheme="minorEastAsia" w:hAnsiTheme="minorEastAsia" w:hint="eastAsia"/>
          <w:sz w:val="18"/>
          <w:szCs w:val="18"/>
        </w:rPr>
        <w:t>and</w:t>
      </w:r>
      <w:r w:rsidR="002069BB">
        <w:rPr>
          <w:rFonts w:asciiTheme="minorEastAsia" w:hAnsiTheme="minorEastAsia"/>
          <w:sz w:val="18"/>
          <w:szCs w:val="18"/>
        </w:rPr>
        <w:t xml:space="preserve"> Wait</w:t>
      </w:r>
      <w:r w:rsidR="002069BB">
        <w:rPr>
          <w:rFonts w:asciiTheme="minorEastAsia" w:hAnsiTheme="minorEastAsia" w:hint="eastAsia"/>
          <w:sz w:val="18"/>
          <w:szCs w:val="18"/>
        </w:rPr>
        <w:t>的综合缓存管理策略，通过同时考虑</w:t>
      </w:r>
      <w:r w:rsidR="003A0C86">
        <w:rPr>
          <w:rFonts w:asciiTheme="minorEastAsia" w:hAnsiTheme="minorEastAsia" w:hint="eastAsia"/>
          <w:sz w:val="18"/>
          <w:szCs w:val="18"/>
        </w:rPr>
        <w:t>消息大小、消息生存</w:t>
      </w:r>
      <w:r w:rsidR="00455164">
        <w:rPr>
          <w:rFonts w:asciiTheme="minorEastAsia" w:hAnsiTheme="minorEastAsia" w:hint="eastAsia"/>
          <w:sz w:val="18"/>
          <w:szCs w:val="18"/>
        </w:rPr>
        <w:t>时间</w:t>
      </w:r>
      <w:r w:rsidR="003A0C86">
        <w:rPr>
          <w:rFonts w:asciiTheme="minorEastAsia" w:hAnsiTheme="minorEastAsia" w:hint="eastAsia"/>
          <w:sz w:val="18"/>
          <w:szCs w:val="18"/>
        </w:rPr>
        <w:t>和消息转发次数决定消息的转发和丢弃顺序，</w:t>
      </w:r>
      <w:r w:rsidR="00324648">
        <w:rPr>
          <w:rFonts w:asciiTheme="minorEastAsia" w:hAnsiTheme="minorEastAsia" w:hint="eastAsia"/>
          <w:sz w:val="18"/>
          <w:szCs w:val="18"/>
        </w:rPr>
        <w:t>以平衡Sp</w:t>
      </w:r>
      <w:r w:rsidR="00324648">
        <w:rPr>
          <w:rFonts w:asciiTheme="minorEastAsia" w:hAnsiTheme="minorEastAsia"/>
          <w:sz w:val="18"/>
          <w:szCs w:val="18"/>
        </w:rPr>
        <w:t>ray and Wait</w:t>
      </w:r>
      <w:r w:rsidR="00324648">
        <w:rPr>
          <w:rFonts w:asciiTheme="minorEastAsia" w:hAnsiTheme="minorEastAsia" w:hint="eastAsia"/>
          <w:sz w:val="18"/>
          <w:szCs w:val="18"/>
        </w:rPr>
        <w:t>路由算法的</w:t>
      </w:r>
      <w:r w:rsidR="003A0C86">
        <w:rPr>
          <w:rFonts w:asciiTheme="minorEastAsia" w:hAnsiTheme="minorEastAsia" w:hint="eastAsia"/>
          <w:sz w:val="18"/>
          <w:szCs w:val="18"/>
        </w:rPr>
        <w:t>投递率、</w:t>
      </w:r>
      <w:r w:rsidR="0019074E">
        <w:rPr>
          <w:rFonts w:asciiTheme="minorEastAsia" w:hAnsiTheme="minorEastAsia" w:hint="eastAsia"/>
          <w:sz w:val="18"/>
          <w:szCs w:val="18"/>
        </w:rPr>
        <w:t>传输时延</w:t>
      </w:r>
      <w:r w:rsidR="003A0C86">
        <w:rPr>
          <w:rFonts w:asciiTheme="minorEastAsia" w:hAnsiTheme="minorEastAsia" w:hint="eastAsia"/>
          <w:sz w:val="18"/>
          <w:szCs w:val="18"/>
        </w:rPr>
        <w:t>和</w:t>
      </w:r>
      <w:r w:rsidR="00324648">
        <w:rPr>
          <w:rFonts w:asciiTheme="minorEastAsia" w:hAnsiTheme="minorEastAsia" w:hint="eastAsia"/>
          <w:sz w:val="18"/>
          <w:szCs w:val="18"/>
        </w:rPr>
        <w:t>网络</w:t>
      </w:r>
      <w:r w:rsidR="003A0C86">
        <w:rPr>
          <w:rFonts w:asciiTheme="minorEastAsia" w:hAnsiTheme="minorEastAsia" w:hint="eastAsia"/>
          <w:sz w:val="18"/>
          <w:szCs w:val="18"/>
        </w:rPr>
        <w:t>开销</w:t>
      </w:r>
      <w:r w:rsidR="00324648">
        <w:rPr>
          <w:rFonts w:asciiTheme="minorEastAsia" w:hAnsiTheme="minorEastAsia" w:hint="eastAsia"/>
          <w:sz w:val="18"/>
          <w:szCs w:val="18"/>
        </w:rPr>
        <w:t>三种指标。</w:t>
      </w:r>
    </w:p>
    <w:p w14:paraId="483DBEFA" w14:textId="5211CAA1" w:rsidR="00E33BF7" w:rsidRPr="001A6C8B" w:rsidRDefault="00324648" w:rsidP="00E33BF7">
      <w:pPr>
        <w:ind w:firstLineChars="200" w:firstLine="360"/>
        <w:rPr>
          <w:rFonts w:asciiTheme="minorEastAsia" w:hAnsiTheme="minorEastAsia"/>
          <w:sz w:val="18"/>
          <w:szCs w:val="18"/>
        </w:rPr>
      </w:pPr>
      <w:r>
        <w:rPr>
          <w:rFonts w:asciiTheme="minorEastAsia" w:hAnsiTheme="minorEastAsia" w:hint="eastAsia"/>
          <w:sz w:val="18"/>
          <w:szCs w:val="18"/>
        </w:rPr>
        <w:t>本文</w:t>
      </w:r>
      <w:r w:rsidR="00E33BF7" w:rsidRPr="00A50C9B">
        <w:rPr>
          <w:rFonts w:asciiTheme="minorEastAsia" w:hAnsiTheme="minorEastAsia" w:hint="eastAsia"/>
          <w:sz w:val="18"/>
          <w:szCs w:val="18"/>
        </w:rPr>
        <w:t>通过与</w:t>
      </w:r>
      <w:r>
        <w:rPr>
          <w:rFonts w:asciiTheme="minorEastAsia" w:hAnsiTheme="minorEastAsia" w:hint="eastAsia"/>
          <w:sz w:val="18"/>
          <w:szCs w:val="18"/>
        </w:rPr>
        <w:t>S</w:t>
      </w:r>
      <w:r>
        <w:rPr>
          <w:rFonts w:asciiTheme="minorEastAsia" w:hAnsiTheme="minorEastAsia"/>
          <w:sz w:val="18"/>
          <w:szCs w:val="18"/>
        </w:rPr>
        <w:t>HLI</w:t>
      </w:r>
      <w:r>
        <w:rPr>
          <w:rFonts w:asciiTheme="minorEastAsia" w:hAnsiTheme="minorEastAsia" w:hint="eastAsia"/>
          <w:sz w:val="18"/>
          <w:szCs w:val="18"/>
        </w:rPr>
        <w:t>、</w:t>
      </w:r>
      <w:r w:rsidR="00877A99">
        <w:rPr>
          <w:rFonts w:asciiTheme="minorEastAsia" w:hAnsiTheme="minorEastAsia" w:hint="eastAsia"/>
          <w:sz w:val="18"/>
          <w:szCs w:val="18"/>
        </w:rPr>
        <w:t>D</w:t>
      </w:r>
      <w:r w:rsidR="00877A99">
        <w:rPr>
          <w:rFonts w:asciiTheme="minorEastAsia" w:hAnsiTheme="minorEastAsia"/>
          <w:sz w:val="18"/>
          <w:szCs w:val="18"/>
        </w:rPr>
        <w:t>LC</w:t>
      </w:r>
      <w:r w:rsidR="007A5894">
        <w:rPr>
          <w:rFonts w:asciiTheme="minorEastAsia" w:hAnsiTheme="minorEastAsia" w:hint="eastAsia"/>
          <w:sz w:val="18"/>
          <w:szCs w:val="18"/>
        </w:rPr>
        <w:t>、M</w:t>
      </w:r>
      <w:r w:rsidR="007A5894">
        <w:rPr>
          <w:rFonts w:asciiTheme="minorEastAsia" w:hAnsiTheme="minorEastAsia"/>
          <w:sz w:val="18"/>
          <w:szCs w:val="18"/>
        </w:rPr>
        <w:t>PBBM</w:t>
      </w:r>
      <w:r w:rsidR="007A5894">
        <w:rPr>
          <w:rFonts w:asciiTheme="minorEastAsia" w:hAnsiTheme="minorEastAsia" w:hint="eastAsia"/>
          <w:sz w:val="18"/>
          <w:szCs w:val="18"/>
        </w:rPr>
        <w:t>和S</w:t>
      </w:r>
      <w:r w:rsidR="007A5894">
        <w:rPr>
          <w:rFonts w:asciiTheme="minorEastAsia" w:hAnsiTheme="minorEastAsia"/>
          <w:sz w:val="18"/>
          <w:szCs w:val="18"/>
        </w:rPr>
        <w:t>AD</w:t>
      </w:r>
      <w:r w:rsidR="00E33BF7" w:rsidRPr="00A50C9B">
        <w:rPr>
          <w:rFonts w:asciiTheme="minorEastAsia" w:hAnsiTheme="minorEastAsia" w:hint="eastAsia"/>
          <w:sz w:val="18"/>
          <w:szCs w:val="18"/>
        </w:rPr>
        <w:t>的仿真数据进行分析和对比，CCMQ在</w:t>
      </w:r>
      <w:r w:rsidR="001E1DC1">
        <w:rPr>
          <w:rFonts w:asciiTheme="minorEastAsia" w:hAnsiTheme="minorEastAsia" w:hint="eastAsia"/>
          <w:sz w:val="18"/>
          <w:szCs w:val="18"/>
        </w:rPr>
        <w:t>投递率、传输时延和网络开销</w:t>
      </w:r>
      <w:r w:rsidR="00E33BF7" w:rsidRPr="00A50C9B">
        <w:rPr>
          <w:rFonts w:asciiTheme="minorEastAsia" w:hAnsiTheme="minorEastAsia" w:hint="eastAsia"/>
          <w:sz w:val="18"/>
          <w:szCs w:val="18"/>
        </w:rPr>
        <w:t>等网络性能方面有了较大的提升。</w:t>
      </w:r>
    </w:p>
    <w:p w14:paraId="03D445F4" w14:textId="77777777" w:rsidR="00E33BF7" w:rsidRDefault="00E33BF7" w:rsidP="00E33BF7">
      <w:pPr>
        <w:rPr>
          <w:rFonts w:ascii="黑体" w:eastAsia="黑体" w:hAnsi="黑体"/>
          <w:szCs w:val="21"/>
        </w:rPr>
      </w:pPr>
    </w:p>
    <w:p w14:paraId="018C5FE9" w14:textId="2F163D2B" w:rsidR="00E33BF7" w:rsidRPr="00F25ECB" w:rsidRDefault="00E33BF7" w:rsidP="00E33BF7">
      <w:pPr>
        <w:rPr>
          <w:rFonts w:ascii="黑体" w:eastAsia="黑体" w:hAnsi="黑体"/>
          <w:szCs w:val="21"/>
        </w:rPr>
      </w:pPr>
      <w:r>
        <w:rPr>
          <w:rFonts w:ascii="黑体" w:eastAsia="黑体" w:hAnsi="黑体"/>
          <w:szCs w:val="21"/>
        </w:rPr>
        <w:t xml:space="preserve">3 </w:t>
      </w:r>
      <w:r w:rsidR="00E32E9E">
        <w:rPr>
          <w:rFonts w:ascii="黑体" w:eastAsia="黑体" w:hAnsi="黑体" w:hint="eastAsia"/>
          <w:szCs w:val="21"/>
        </w:rPr>
        <w:t>消息</w:t>
      </w:r>
      <w:r w:rsidR="00253E7F">
        <w:rPr>
          <w:rFonts w:ascii="黑体" w:eastAsia="黑体" w:hAnsi="黑体" w:hint="eastAsia"/>
          <w:szCs w:val="21"/>
        </w:rPr>
        <w:t>阈值设置和消息效用值定义</w:t>
      </w:r>
    </w:p>
    <w:p w14:paraId="46D817AF" w14:textId="08521E0C" w:rsidR="00E33BF7" w:rsidRPr="00F70A4C" w:rsidRDefault="00472CAA" w:rsidP="00472CAA">
      <w:pPr>
        <w:ind w:firstLineChars="200" w:firstLine="360"/>
        <w:rPr>
          <w:rFonts w:asciiTheme="minorEastAsia" w:hAnsiTheme="minorEastAsia"/>
          <w:sz w:val="18"/>
          <w:szCs w:val="18"/>
        </w:rPr>
      </w:pPr>
      <w:r w:rsidRPr="00F70A4C">
        <w:rPr>
          <w:rFonts w:asciiTheme="minorEastAsia" w:hAnsiTheme="minorEastAsia" w:hint="eastAsia"/>
          <w:sz w:val="18"/>
          <w:szCs w:val="18"/>
        </w:rPr>
        <w:lastRenderedPageBreak/>
        <w:t>由于消息大小、消息生存</w:t>
      </w:r>
      <w:r w:rsidR="008E134F" w:rsidRPr="00F70A4C">
        <w:rPr>
          <w:rFonts w:asciiTheme="minorEastAsia" w:hAnsiTheme="minorEastAsia" w:hint="eastAsia"/>
          <w:sz w:val="18"/>
          <w:szCs w:val="18"/>
        </w:rPr>
        <w:t>时间</w:t>
      </w:r>
      <w:r w:rsidRPr="00F70A4C">
        <w:rPr>
          <w:rFonts w:asciiTheme="minorEastAsia" w:hAnsiTheme="minorEastAsia" w:hint="eastAsia"/>
          <w:sz w:val="18"/>
          <w:szCs w:val="18"/>
        </w:rPr>
        <w:t>和消息转发次数随着仿真时间的增长变化幅度不同，因此简单地进行叠加来定义消息的优先级是不科学的，本文采用定义消息大小和消息生存</w:t>
      </w:r>
      <w:r w:rsidR="00391F17" w:rsidRPr="00F70A4C">
        <w:rPr>
          <w:rFonts w:asciiTheme="minorEastAsia" w:hAnsiTheme="minorEastAsia" w:hint="eastAsia"/>
          <w:sz w:val="18"/>
          <w:szCs w:val="18"/>
        </w:rPr>
        <w:t>时间</w:t>
      </w:r>
      <w:r w:rsidRPr="00F70A4C">
        <w:rPr>
          <w:rFonts w:asciiTheme="minorEastAsia" w:hAnsiTheme="minorEastAsia" w:hint="eastAsia"/>
          <w:sz w:val="18"/>
          <w:szCs w:val="18"/>
        </w:rPr>
        <w:t>的阈值来将三种属性进行结合。</w:t>
      </w:r>
    </w:p>
    <w:p w14:paraId="6B117DE2" w14:textId="05621C37" w:rsidR="00E33BF7" w:rsidRPr="00072919" w:rsidRDefault="00E33BF7" w:rsidP="00E33BF7">
      <w:pPr>
        <w:rPr>
          <w:rFonts w:ascii="黑体" w:eastAsia="黑体" w:hAnsi="黑体"/>
          <w:sz w:val="18"/>
          <w:szCs w:val="18"/>
        </w:rPr>
      </w:pPr>
      <w:r w:rsidRPr="00A50C9B">
        <w:rPr>
          <w:rFonts w:ascii="黑体" w:eastAsia="黑体" w:hAnsi="黑体"/>
          <w:sz w:val="18"/>
          <w:szCs w:val="18"/>
        </w:rPr>
        <w:t xml:space="preserve">3.1 </w:t>
      </w:r>
      <w:r w:rsidR="00472CAA">
        <w:rPr>
          <w:rFonts w:ascii="黑体" w:eastAsia="黑体" w:hAnsi="黑体" w:hint="eastAsia"/>
          <w:sz w:val="18"/>
          <w:szCs w:val="18"/>
        </w:rPr>
        <w:t>消息大小阈值</w:t>
      </w:r>
    </w:p>
    <w:p w14:paraId="599FE59E" w14:textId="78B177BB" w:rsidR="005A4563" w:rsidRDefault="00472CAA" w:rsidP="005A4563">
      <w:pPr>
        <w:ind w:firstLineChars="200" w:firstLine="360"/>
        <w:rPr>
          <w:rFonts w:asciiTheme="minorEastAsia" w:hAnsiTheme="minorEastAsia"/>
          <w:sz w:val="18"/>
          <w:szCs w:val="18"/>
        </w:rPr>
      </w:pPr>
      <w:r>
        <w:rPr>
          <w:rFonts w:asciiTheme="minorEastAsia" w:hAnsiTheme="minorEastAsia" w:hint="eastAsia"/>
          <w:sz w:val="18"/>
          <w:szCs w:val="18"/>
        </w:rPr>
        <w:t>消息大小直接影响需要丢弃的消息数量，因此</w:t>
      </w:r>
      <w:r w:rsidR="003D37D9">
        <w:rPr>
          <w:rFonts w:asciiTheme="minorEastAsia" w:hAnsiTheme="minorEastAsia" w:hint="eastAsia"/>
          <w:sz w:val="18"/>
          <w:szCs w:val="18"/>
        </w:rPr>
        <w:t>定义消息大小阈值并对缓存中消息进行筛选可以尽可能减少丢弃消息数量，以达到降低网络开销的目的。</w:t>
      </w:r>
      <w:r w:rsidR="007F54D0">
        <w:rPr>
          <w:rFonts w:asciiTheme="minorEastAsia" w:hAnsiTheme="minorEastAsia" w:hint="eastAsia"/>
          <w:sz w:val="18"/>
          <w:szCs w:val="18"/>
        </w:rPr>
        <w:t>消息大小阈值设置如下式</w:t>
      </w:r>
      <w:r w:rsidR="007F54D0">
        <w:rPr>
          <w:rFonts w:asciiTheme="minorEastAsia" w:hAnsiTheme="minorEastAsia"/>
          <w:sz w:val="18"/>
          <w:szCs w:val="18"/>
        </w:rPr>
        <w:t>(1)</w:t>
      </w:r>
      <w:r w:rsidR="007F54D0">
        <w:rPr>
          <w:rFonts w:asciiTheme="minorEastAsia" w:hAnsiTheme="minorEastAsia" w:hint="eastAsia"/>
          <w:sz w:val="18"/>
          <w:szCs w:val="18"/>
        </w:rPr>
        <w:t>所示：</w:t>
      </w:r>
    </w:p>
    <w:p w14:paraId="12A1A9CB" w14:textId="5EFB845F" w:rsidR="00AB33E0" w:rsidRPr="00AB33E0" w:rsidRDefault="00AC523A" w:rsidP="00AB33E0">
      <w:pPr>
        <w:rPr>
          <w:rFonts w:asciiTheme="minorEastAsia" w:hAnsiTheme="minorEastAsia"/>
          <w:sz w:val="18"/>
          <w:szCs w:val="18"/>
        </w:rPr>
      </w:pPr>
      <m:oMathPara>
        <m:oMath>
          <m:eqArr>
            <m:eqArrPr>
              <m:maxDist m:val="1"/>
              <m:ctrlPr>
                <w:rPr>
                  <w:rFonts w:ascii="Cambria Math" w:hAnsi="Cambria Math" w:cs="Arial Unicode MS"/>
                  <w:i/>
                  <w:sz w:val="18"/>
                  <w:szCs w:val="18"/>
                </w:rPr>
              </m:ctrlPr>
            </m:eqArrPr>
            <m:e>
              <m:sSub>
                <m:sSubPr>
                  <m:ctrlPr>
                    <w:rPr>
                      <w:rFonts w:ascii="Cambria Math" w:hAnsi="Cambria Math" w:cs="Arial Unicode MS"/>
                      <w:sz w:val="18"/>
                      <w:szCs w:val="18"/>
                    </w:rPr>
                  </m:ctrlPr>
                </m:sSubPr>
                <m:e>
                  <m:r>
                    <w:rPr>
                      <w:rFonts w:ascii="Cambria Math" w:hAnsi="Cambria Math" w:cs="Arial Unicode MS"/>
                      <w:sz w:val="18"/>
                      <w:szCs w:val="18"/>
                    </w:rPr>
                    <m:t>S</m:t>
                  </m:r>
                </m:e>
                <m:sub>
                  <m:r>
                    <w:rPr>
                      <w:rFonts w:ascii="Cambria Math" w:hAnsi="Cambria Math" w:cs="Arial Unicode MS"/>
                      <w:sz w:val="18"/>
                      <w:szCs w:val="18"/>
                    </w:rPr>
                    <m:t>threshold</m:t>
                  </m:r>
                </m:sub>
              </m:sSub>
              <m:r>
                <w:rPr>
                  <w:rFonts w:ascii="Cambria Math" w:hAnsi="Cambria Math" w:cs="Arial Unicode MS"/>
                  <w:sz w:val="18"/>
                  <w:szCs w:val="18"/>
                </w:rPr>
                <m:t>=</m:t>
              </m:r>
              <m:sSub>
                <m:sSubPr>
                  <m:ctrlPr>
                    <w:rPr>
                      <w:rFonts w:ascii="Cambria Math" w:hAnsi="Cambria Math" w:cs="Arial Unicode MS"/>
                      <w:i/>
                      <w:sz w:val="18"/>
                      <w:szCs w:val="18"/>
                    </w:rPr>
                  </m:ctrlPr>
                </m:sSubPr>
                <m:e>
                  <m:r>
                    <w:rPr>
                      <w:rFonts w:ascii="Cambria Math" w:hAnsi="Cambria Math" w:cs="Arial Unicode MS"/>
                      <w:sz w:val="18"/>
                      <w:szCs w:val="18"/>
                    </w:rPr>
                    <m:t>M</m:t>
                  </m:r>
                </m:e>
                <m:sub>
                  <m:r>
                    <w:rPr>
                      <w:rFonts w:ascii="Cambria Math" w:hAnsi="Cambria Math" w:cs="Arial Unicode MS"/>
                      <w:sz w:val="18"/>
                      <w:szCs w:val="18"/>
                    </w:rPr>
                    <m:t>size</m:t>
                  </m:r>
                </m:sub>
              </m:sSub>
              <m:r>
                <w:rPr>
                  <w:rFonts w:ascii="Cambria Math" w:hAnsi="Cambria Math" w:cs="Arial Unicode MS"/>
                  <w:sz w:val="18"/>
                  <w:szCs w:val="18"/>
                </w:rPr>
                <m:t>-</m:t>
              </m:r>
              <m:sSub>
                <m:sSubPr>
                  <m:ctrlPr>
                    <w:rPr>
                      <w:rFonts w:ascii="Cambria Math" w:hAnsi="Cambria Math" w:cs="Arial Unicode MS"/>
                      <w:i/>
                      <w:sz w:val="18"/>
                      <w:szCs w:val="18"/>
                    </w:rPr>
                  </m:ctrlPr>
                </m:sSubPr>
                <m:e>
                  <m:r>
                    <w:rPr>
                      <w:rFonts w:ascii="Cambria Math" w:hAnsi="Cambria Math" w:cs="Arial Unicode MS"/>
                      <w:sz w:val="18"/>
                      <w:szCs w:val="18"/>
                    </w:rPr>
                    <m:t>FB</m:t>
                  </m:r>
                </m:e>
                <m:sub>
                  <m:r>
                    <w:rPr>
                      <w:rFonts w:ascii="Cambria Math" w:hAnsi="Cambria Math" w:cs="Arial Unicode MS"/>
                      <w:sz w:val="18"/>
                      <w:szCs w:val="18"/>
                    </w:rPr>
                    <m:t>size</m:t>
                  </m:r>
                </m:sub>
              </m:sSub>
              <m:r>
                <w:rPr>
                  <w:rFonts w:ascii="Cambria Math" w:hAnsi="Cambria Math" w:cs="Arial Unicode MS"/>
                  <w:sz w:val="18"/>
                  <w:szCs w:val="18"/>
                </w:rPr>
                <m:t>#</m:t>
              </m:r>
              <m:d>
                <m:dPr>
                  <m:ctrlPr>
                    <w:rPr>
                      <w:rFonts w:ascii="Cambria Math" w:hAnsi="Cambria Math" w:cs="Arial Unicode MS"/>
                      <w:i/>
                      <w:sz w:val="18"/>
                      <w:szCs w:val="18"/>
                    </w:rPr>
                  </m:ctrlPr>
                </m:dPr>
                <m:e>
                  <m:r>
                    <w:rPr>
                      <w:rFonts w:ascii="Cambria Math" w:hAnsi="Cambria Math" w:cs="Arial Unicode MS"/>
                      <w:sz w:val="18"/>
                      <w:szCs w:val="18"/>
                    </w:rPr>
                    <m:t>1</m:t>
                  </m:r>
                </m:e>
              </m:d>
            </m:e>
          </m:eqArr>
        </m:oMath>
      </m:oMathPara>
    </w:p>
    <w:p w14:paraId="5E28B80F" w14:textId="3835ADA7" w:rsidR="002C4BA3" w:rsidRPr="00453D97" w:rsidRDefault="002C4BA3" w:rsidP="005A4563">
      <w:pPr>
        <w:ind w:firstLine="420"/>
        <w:rPr>
          <w:rFonts w:asciiTheme="minorEastAsia" w:hAnsiTheme="minorEastAsia"/>
          <w:sz w:val="18"/>
          <w:szCs w:val="18"/>
        </w:rPr>
      </w:pPr>
      <w:r>
        <w:rPr>
          <w:rFonts w:asciiTheme="minorEastAsia" w:hAnsiTheme="minorEastAsia" w:hint="eastAsia"/>
          <w:sz w:val="18"/>
          <w:szCs w:val="18"/>
        </w:rPr>
        <w:t>式子中</w:t>
      </w:r>
      <m:oMath>
        <m:sSub>
          <m:sSubPr>
            <m:ctrlPr>
              <w:rPr>
                <w:rFonts w:ascii="Cambria Math" w:hAnsi="Cambria Math"/>
                <w:sz w:val="18"/>
                <w:szCs w:val="18"/>
              </w:rPr>
            </m:ctrlPr>
          </m:sSubPr>
          <m:e>
            <m:r>
              <w:rPr>
                <w:rFonts w:ascii="Cambria Math" w:hAnsi="Cambria Math"/>
                <w:sz w:val="18"/>
                <w:szCs w:val="18"/>
              </w:rPr>
              <m:t>M</m:t>
            </m:r>
          </m:e>
          <m:sub>
            <m:r>
              <w:rPr>
                <w:rFonts w:ascii="Cambria Math" w:hAnsi="Cambria Math" w:hint="eastAsia"/>
                <w:sz w:val="18"/>
                <w:szCs w:val="18"/>
              </w:rPr>
              <m:t>size</m:t>
            </m:r>
          </m:sub>
        </m:sSub>
      </m:oMath>
      <w:r w:rsidR="005A4563">
        <w:rPr>
          <w:rFonts w:asciiTheme="minorEastAsia" w:hAnsiTheme="minorEastAsia" w:hint="eastAsia"/>
          <w:sz w:val="18"/>
          <w:szCs w:val="18"/>
        </w:rPr>
        <w:t>表示</w:t>
      </w:r>
      <w:r w:rsidR="00AB33E0">
        <w:rPr>
          <w:rFonts w:asciiTheme="minorEastAsia" w:hAnsiTheme="minorEastAsia" w:hint="eastAsia"/>
          <w:sz w:val="18"/>
          <w:szCs w:val="18"/>
        </w:rPr>
        <w:t>将要接收消息大小，</w:t>
      </w:r>
      <m:oMath>
        <m:sSub>
          <m:sSubPr>
            <m:ctrlPr>
              <w:rPr>
                <w:rFonts w:ascii="Cambria Math" w:hAnsi="Cambria Math"/>
                <w:sz w:val="18"/>
                <w:szCs w:val="18"/>
              </w:rPr>
            </m:ctrlPr>
          </m:sSubPr>
          <m:e>
            <m:r>
              <w:rPr>
                <w:rFonts w:ascii="Cambria Math" w:hAnsi="Cambria Math"/>
                <w:sz w:val="18"/>
                <w:szCs w:val="18"/>
              </w:rPr>
              <m:t>FB</m:t>
            </m:r>
          </m:e>
          <m:sub>
            <m:r>
              <w:rPr>
                <w:rFonts w:ascii="Cambria Math" w:hAnsi="Cambria Math"/>
                <w:sz w:val="18"/>
                <w:szCs w:val="18"/>
              </w:rPr>
              <m:t>size</m:t>
            </m:r>
          </m:sub>
        </m:sSub>
      </m:oMath>
      <w:r w:rsidR="00AB33E0">
        <w:rPr>
          <w:rFonts w:asciiTheme="minorEastAsia" w:hAnsiTheme="minorEastAsia" w:hint="eastAsia"/>
          <w:sz w:val="18"/>
          <w:szCs w:val="18"/>
        </w:rPr>
        <w:t>表示缓存空闲大小。消息大小阈值表示</w:t>
      </w:r>
      <w:r w:rsidR="00533402">
        <w:rPr>
          <w:rFonts w:asciiTheme="minorEastAsia" w:hAnsiTheme="minorEastAsia" w:hint="eastAsia"/>
          <w:sz w:val="18"/>
          <w:szCs w:val="18"/>
        </w:rPr>
        <w:t>接收消息需要空出的缓存空间大小。消息丢弃策略中首先筛选出消息大小大于阈值的消息进行丢弃，可以最小</w:t>
      </w:r>
      <w:proofErr w:type="gramStart"/>
      <w:r w:rsidR="00533402">
        <w:rPr>
          <w:rFonts w:asciiTheme="minorEastAsia" w:hAnsiTheme="minorEastAsia" w:hint="eastAsia"/>
          <w:sz w:val="18"/>
          <w:szCs w:val="18"/>
        </w:rPr>
        <w:t>化消息</w:t>
      </w:r>
      <w:proofErr w:type="gramEnd"/>
      <w:r w:rsidR="00533402">
        <w:rPr>
          <w:rFonts w:asciiTheme="minorEastAsia" w:hAnsiTheme="minorEastAsia" w:hint="eastAsia"/>
          <w:sz w:val="18"/>
          <w:szCs w:val="18"/>
        </w:rPr>
        <w:t>丢弃数量，</w:t>
      </w:r>
      <w:r w:rsidR="00594498">
        <w:rPr>
          <w:rFonts w:asciiTheme="minorEastAsia" w:hAnsiTheme="minorEastAsia" w:hint="eastAsia"/>
          <w:sz w:val="18"/>
          <w:szCs w:val="18"/>
        </w:rPr>
        <w:t>从而降低网络开销</w:t>
      </w:r>
      <w:r w:rsidR="00533402">
        <w:rPr>
          <w:rFonts w:asciiTheme="minorEastAsia" w:hAnsiTheme="minorEastAsia" w:hint="eastAsia"/>
          <w:sz w:val="18"/>
          <w:szCs w:val="18"/>
        </w:rPr>
        <w:t>。</w:t>
      </w:r>
    </w:p>
    <w:p w14:paraId="5BA1FD45" w14:textId="6FB2421E" w:rsidR="00E33BF7" w:rsidRPr="00C42ADC" w:rsidRDefault="00E33BF7" w:rsidP="00E33BF7">
      <w:pPr>
        <w:rPr>
          <w:rFonts w:ascii="黑体" w:eastAsia="黑体" w:hAnsi="黑体" w:cs="Arial Unicode MS"/>
          <w:sz w:val="18"/>
          <w:szCs w:val="18"/>
        </w:rPr>
      </w:pPr>
      <w:r w:rsidRPr="00C42ADC">
        <w:rPr>
          <w:rFonts w:ascii="黑体" w:eastAsia="黑体" w:hAnsi="黑体" w:cs="Arial Unicode MS"/>
          <w:sz w:val="18"/>
          <w:szCs w:val="18"/>
        </w:rPr>
        <w:t xml:space="preserve">3.2 </w:t>
      </w:r>
      <w:r w:rsidR="00533402">
        <w:rPr>
          <w:rFonts w:ascii="黑体" w:eastAsia="黑体" w:hAnsi="黑体" w:cs="Arial Unicode MS" w:hint="eastAsia"/>
          <w:sz w:val="18"/>
          <w:szCs w:val="18"/>
        </w:rPr>
        <w:t>生存</w:t>
      </w:r>
      <w:r w:rsidR="00432E8D">
        <w:rPr>
          <w:rFonts w:ascii="黑体" w:eastAsia="黑体" w:hAnsi="黑体" w:cs="Arial Unicode MS" w:hint="eastAsia"/>
          <w:sz w:val="18"/>
          <w:szCs w:val="18"/>
        </w:rPr>
        <w:t>时间</w:t>
      </w:r>
      <w:r w:rsidR="00533402">
        <w:rPr>
          <w:rFonts w:ascii="黑体" w:eastAsia="黑体" w:hAnsi="黑体" w:cs="Arial Unicode MS" w:hint="eastAsia"/>
          <w:sz w:val="18"/>
          <w:szCs w:val="18"/>
        </w:rPr>
        <w:t>阈值</w:t>
      </w:r>
    </w:p>
    <w:p w14:paraId="472F53C8" w14:textId="1BD27DE0" w:rsidR="00594498" w:rsidRDefault="00594498" w:rsidP="00594498">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消息生存</w:t>
      </w:r>
      <w:r w:rsidR="00432E8D">
        <w:rPr>
          <w:rFonts w:asciiTheme="minorEastAsia" w:hAnsiTheme="minorEastAsia" w:cs="Arial Unicode MS" w:hint="eastAsia"/>
          <w:sz w:val="18"/>
          <w:szCs w:val="18"/>
        </w:rPr>
        <w:t>时间</w:t>
      </w:r>
      <w:r>
        <w:rPr>
          <w:rFonts w:asciiTheme="minorEastAsia" w:hAnsiTheme="minorEastAsia" w:cs="Arial Unicode MS" w:hint="eastAsia"/>
          <w:sz w:val="18"/>
          <w:szCs w:val="18"/>
        </w:rPr>
        <w:t>影响消息传输时延，</w:t>
      </w:r>
      <w:r w:rsidR="000F31E9">
        <w:rPr>
          <w:rFonts w:asciiTheme="minorEastAsia" w:hAnsiTheme="minorEastAsia" w:cs="Arial Unicode MS" w:hint="eastAsia"/>
          <w:sz w:val="18"/>
          <w:szCs w:val="18"/>
        </w:rPr>
        <w:t>因此</w:t>
      </w:r>
      <w:r w:rsidR="00051ABC">
        <w:rPr>
          <w:rFonts w:asciiTheme="minorEastAsia" w:hAnsiTheme="minorEastAsia" w:cs="Arial Unicode MS" w:hint="eastAsia"/>
          <w:sz w:val="18"/>
          <w:szCs w:val="18"/>
        </w:rPr>
        <w:t>本文定义</w:t>
      </w:r>
      <w:r w:rsidR="000F31E9">
        <w:rPr>
          <w:rFonts w:asciiTheme="minorEastAsia" w:hAnsiTheme="minorEastAsia" w:cs="Arial Unicode MS" w:hint="eastAsia"/>
          <w:sz w:val="18"/>
          <w:szCs w:val="18"/>
        </w:rPr>
        <w:t>生存</w:t>
      </w:r>
      <w:r w:rsidR="00432E8D">
        <w:rPr>
          <w:rFonts w:asciiTheme="minorEastAsia" w:hAnsiTheme="minorEastAsia" w:cs="Arial Unicode MS" w:hint="eastAsia"/>
          <w:sz w:val="18"/>
          <w:szCs w:val="18"/>
        </w:rPr>
        <w:t>时间</w:t>
      </w:r>
      <w:r w:rsidR="000F31E9">
        <w:rPr>
          <w:rFonts w:asciiTheme="minorEastAsia" w:hAnsiTheme="minorEastAsia" w:cs="Arial Unicode MS" w:hint="eastAsia"/>
          <w:sz w:val="18"/>
          <w:szCs w:val="18"/>
        </w:rPr>
        <w:t>阈值</w:t>
      </w:r>
      <w:r w:rsidR="00051ABC">
        <w:rPr>
          <w:rFonts w:asciiTheme="minorEastAsia" w:hAnsiTheme="minorEastAsia" w:cs="Arial Unicode MS" w:hint="eastAsia"/>
          <w:sz w:val="18"/>
          <w:szCs w:val="18"/>
        </w:rPr>
        <w:t>。</w:t>
      </w:r>
      <w:r w:rsidR="00D07AE0">
        <w:rPr>
          <w:rFonts w:asciiTheme="minorEastAsia" w:hAnsiTheme="minorEastAsia" w:cs="Arial Unicode MS" w:hint="eastAsia"/>
          <w:sz w:val="18"/>
          <w:szCs w:val="18"/>
        </w:rPr>
        <w:t>消息生存时间阈值如下式</w:t>
      </w:r>
      <w:r w:rsidR="00D07AE0">
        <w:rPr>
          <w:rFonts w:asciiTheme="minorEastAsia" w:hAnsiTheme="minorEastAsia" w:cs="Arial Unicode MS"/>
          <w:sz w:val="18"/>
          <w:szCs w:val="18"/>
        </w:rPr>
        <w:t>(2)</w:t>
      </w:r>
      <w:r w:rsidR="00D07AE0">
        <w:rPr>
          <w:rFonts w:asciiTheme="minorEastAsia" w:hAnsiTheme="minorEastAsia" w:cs="Arial Unicode MS" w:hint="eastAsia"/>
          <w:sz w:val="18"/>
          <w:szCs w:val="18"/>
        </w:rPr>
        <w:t>所示：</w:t>
      </w:r>
    </w:p>
    <w:p w14:paraId="234E271C" w14:textId="61E5986F" w:rsidR="00EE43A4" w:rsidRPr="00EE43A4" w:rsidRDefault="00AC523A" w:rsidP="00594498">
      <w:pPr>
        <w:ind w:firstLineChars="200" w:firstLine="360"/>
        <w:rPr>
          <w:rFonts w:asciiTheme="minorEastAsia" w:hAnsiTheme="minorEastAsia" w:cs="Arial Unicode MS"/>
          <w:sz w:val="18"/>
          <w:szCs w:val="18"/>
        </w:rPr>
      </w:pPr>
      <m:oMathPara>
        <m:oMath>
          <m:eqArr>
            <m:eqArrPr>
              <m:maxDist m:val="1"/>
              <m:ctrlPr>
                <w:rPr>
                  <w:rFonts w:ascii="Cambria Math" w:eastAsia="MS Gothic" w:hAnsi="Cambria Math" w:cs="MS Gothic"/>
                  <w:i/>
                  <w:sz w:val="18"/>
                  <w:szCs w:val="18"/>
                </w:rPr>
              </m:ctrlPr>
            </m:eqArrPr>
            <m:e>
              <m:sSub>
                <m:sSubPr>
                  <m:ctrlPr>
                    <w:rPr>
                      <w:rFonts w:ascii="Cambria Math" w:hAnsi="Cambria Math" w:cs="Arial Unicode MS"/>
                      <w:sz w:val="18"/>
                      <w:szCs w:val="18"/>
                    </w:rPr>
                  </m:ctrlPr>
                </m:sSubPr>
                <m:e>
                  <m:r>
                    <w:rPr>
                      <w:rFonts w:ascii="Cambria Math" w:hAnsi="Cambria Math" w:cs="Arial Unicode MS"/>
                      <w:sz w:val="18"/>
                      <w:szCs w:val="18"/>
                    </w:rPr>
                    <m:t>TTL</m:t>
                  </m:r>
                </m:e>
                <m:sub>
                  <m:r>
                    <w:rPr>
                      <w:rFonts w:ascii="Cambria Math" w:hAnsi="Cambria Math" w:cs="Arial Unicode MS"/>
                      <w:sz w:val="18"/>
                      <w:szCs w:val="18"/>
                    </w:rPr>
                    <m:t>threshold</m:t>
                  </m:r>
                </m:sub>
              </m:sSub>
              <m:r>
                <w:rPr>
                  <w:rFonts w:ascii="Cambria Math" w:hAnsi="Cambria Math" w:cs="Arial Unicode MS" w:hint="eastAsia"/>
                  <w:sz w:val="18"/>
                  <w:szCs w:val="18"/>
                </w:rPr>
                <m:t>=α</m:t>
              </m:r>
              <m:r>
                <m:rPr>
                  <m:sty m:val="p"/>
                </m:rPr>
                <w:rPr>
                  <w:rFonts w:ascii="Cambria Math" w:eastAsia="MS Gothic" w:hAnsi="Cambria Math" w:cs="MS Gothic"/>
                  <w:sz w:val="18"/>
                  <w:szCs w:val="18"/>
                </w:rPr>
                <m:t>*</m:t>
              </m:r>
              <m:sSub>
                <m:sSubPr>
                  <m:ctrlPr>
                    <w:rPr>
                      <w:rFonts w:ascii="Cambria Math" w:eastAsia="MS Gothic" w:hAnsi="Cambria Math" w:cs="MS Gothic"/>
                      <w:sz w:val="18"/>
                      <w:szCs w:val="18"/>
                    </w:rPr>
                  </m:ctrlPr>
                </m:sSubPr>
                <m:e>
                  <m:r>
                    <w:rPr>
                      <w:rFonts w:ascii="Cambria Math" w:eastAsia="MS Gothic" w:hAnsi="Cambria Math" w:cs="MS Gothic"/>
                      <w:sz w:val="18"/>
                      <w:szCs w:val="18"/>
                    </w:rPr>
                    <m:t>TTL</m:t>
                  </m:r>
                </m:e>
                <m:sub>
                  <m:r>
                    <w:rPr>
                      <w:rFonts w:ascii="Cambria Math" w:eastAsia="MS Gothic" w:hAnsi="Cambria Math" w:cs="MS Gothic"/>
                      <w:sz w:val="18"/>
                      <w:szCs w:val="18"/>
                    </w:rPr>
                    <m:t>init</m:t>
                  </m:r>
                </m:sub>
              </m:sSub>
              <m:r>
                <w:rPr>
                  <w:rFonts w:ascii="Cambria Math" w:hAnsi="Cambria Math" w:cs="Arial Unicode MS"/>
                  <w:sz w:val="18"/>
                  <w:szCs w:val="18"/>
                </w:rPr>
                <m:t>#</m:t>
              </m:r>
              <m:d>
                <m:dPr>
                  <m:ctrlPr>
                    <w:rPr>
                      <w:rFonts w:ascii="Cambria Math" w:eastAsia="MS Gothic" w:hAnsi="Cambria Math" w:cs="MS Gothic"/>
                      <w:i/>
                      <w:sz w:val="18"/>
                      <w:szCs w:val="18"/>
                    </w:rPr>
                  </m:ctrlPr>
                </m:dPr>
                <m:e>
                  <m:r>
                    <w:rPr>
                      <w:rFonts w:ascii="Cambria Math" w:eastAsia="MS Gothic" w:hAnsi="Cambria Math" w:cs="MS Gothic"/>
                      <w:sz w:val="18"/>
                      <w:szCs w:val="18"/>
                    </w:rPr>
                    <m:t>2</m:t>
                  </m:r>
                </m:e>
              </m:d>
              <m:ctrlPr>
                <w:rPr>
                  <w:rFonts w:ascii="Cambria Math" w:hAnsi="Cambria Math" w:cs="Arial Unicode MS"/>
                  <w:i/>
                  <w:sz w:val="18"/>
                  <w:szCs w:val="18"/>
                </w:rPr>
              </m:ctrlPr>
            </m:e>
          </m:eqArr>
        </m:oMath>
      </m:oMathPara>
    </w:p>
    <w:p w14:paraId="4015CD7D" w14:textId="79FA317C" w:rsidR="00EE43A4" w:rsidRDefault="00EE43A4" w:rsidP="00594498">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式子中</w:t>
      </w:r>
      <m:oMath>
        <m:sSub>
          <m:sSubPr>
            <m:ctrlPr>
              <w:rPr>
                <w:rFonts w:ascii="Cambria Math" w:hAnsi="Cambria Math" w:cs="Arial Unicode MS"/>
                <w:sz w:val="18"/>
                <w:szCs w:val="18"/>
              </w:rPr>
            </m:ctrlPr>
          </m:sSubPr>
          <m:e>
            <m:r>
              <w:rPr>
                <w:rFonts w:ascii="Cambria Math" w:hAnsi="Cambria Math" w:cs="Arial Unicode MS"/>
                <w:sz w:val="18"/>
                <w:szCs w:val="18"/>
              </w:rPr>
              <m:t>TTL</m:t>
            </m:r>
          </m:e>
          <m:sub>
            <m:r>
              <w:rPr>
                <w:rFonts w:ascii="Cambria Math" w:hAnsi="Cambria Math" w:cs="Arial Unicode MS"/>
                <w:sz w:val="18"/>
                <w:szCs w:val="18"/>
              </w:rPr>
              <m:t>init</m:t>
            </m:r>
          </m:sub>
        </m:sSub>
      </m:oMath>
      <w:r>
        <w:rPr>
          <w:rFonts w:asciiTheme="minorEastAsia" w:hAnsiTheme="minorEastAsia" w:cs="Arial Unicode MS" w:hint="eastAsia"/>
          <w:sz w:val="18"/>
          <w:szCs w:val="18"/>
        </w:rPr>
        <w:t>表示消息初始生存</w:t>
      </w:r>
      <w:r w:rsidR="00432E8D">
        <w:rPr>
          <w:rFonts w:asciiTheme="minorEastAsia" w:hAnsiTheme="minorEastAsia" w:cs="Arial Unicode MS" w:hint="eastAsia"/>
          <w:sz w:val="18"/>
          <w:szCs w:val="18"/>
        </w:rPr>
        <w:t>时间</w:t>
      </w:r>
      <w:r>
        <w:rPr>
          <w:rFonts w:asciiTheme="minorEastAsia" w:hAnsiTheme="minorEastAsia" w:cs="Arial Unicode MS" w:hint="eastAsia"/>
          <w:sz w:val="18"/>
          <w:szCs w:val="18"/>
        </w:rPr>
        <w:t>，</w:t>
      </w:r>
      <m:oMath>
        <m:r>
          <m:rPr>
            <m:sty m:val="p"/>
          </m:rPr>
          <w:rPr>
            <w:rFonts w:ascii="Cambria Math" w:hAnsi="Cambria Math" w:cs="Arial Unicode MS" w:hint="eastAsia"/>
            <w:sz w:val="18"/>
            <w:szCs w:val="18"/>
          </w:rPr>
          <m:t>α</m:t>
        </m:r>
      </m:oMath>
      <w:r w:rsidR="006A0C3A">
        <w:rPr>
          <w:rFonts w:asciiTheme="minorEastAsia" w:hAnsiTheme="minorEastAsia" w:cs="Arial Unicode MS" w:hint="eastAsia"/>
          <w:sz w:val="18"/>
          <w:szCs w:val="18"/>
        </w:rPr>
        <w:t>为</w:t>
      </w:r>
      <w:r w:rsidR="006A0C3A">
        <w:rPr>
          <w:rFonts w:asciiTheme="minorEastAsia" w:hAnsiTheme="minorEastAsia" w:cs="Arial Unicode MS"/>
          <w:sz w:val="18"/>
          <w:szCs w:val="18"/>
        </w:rPr>
        <w:t>0</w:t>
      </w:r>
      <w:r w:rsidR="006A0C3A">
        <w:rPr>
          <w:rFonts w:asciiTheme="minorEastAsia" w:hAnsiTheme="minorEastAsia" w:cs="Arial Unicode MS" w:hint="eastAsia"/>
          <w:sz w:val="18"/>
          <w:szCs w:val="18"/>
        </w:rPr>
        <w:t>~</w:t>
      </w:r>
      <w:r w:rsidR="006A0C3A">
        <w:rPr>
          <w:rFonts w:asciiTheme="minorEastAsia" w:hAnsiTheme="minorEastAsia" w:cs="Arial Unicode MS"/>
          <w:sz w:val="18"/>
          <w:szCs w:val="18"/>
        </w:rPr>
        <w:t>1</w:t>
      </w:r>
      <w:r w:rsidR="006A0C3A">
        <w:rPr>
          <w:rFonts w:asciiTheme="minorEastAsia" w:hAnsiTheme="minorEastAsia" w:cs="Arial Unicode MS" w:hint="eastAsia"/>
          <w:sz w:val="18"/>
          <w:szCs w:val="18"/>
        </w:rPr>
        <w:t>之间的数，后文中通过实验确定</w:t>
      </w:r>
      <m:oMath>
        <m:r>
          <m:rPr>
            <m:sty m:val="p"/>
          </m:rPr>
          <w:rPr>
            <w:rFonts w:ascii="Cambria Math" w:hAnsi="Cambria Math" w:cs="Arial Unicode MS" w:hint="eastAsia"/>
            <w:sz w:val="18"/>
            <w:szCs w:val="18"/>
          </w:rPr>
          <m:t>α</m:t>
        </m:r>
      </m:oMath>
      <w:r w:rsidR="006A0C3A">
        <w:rPr>
          <w:rFonts w:asciiTheme="minorEastAsia" w:hAnsiTheme="minorEastAsia" w:cs="Arial Unicode MS" w:hint="eastAsia"/>
          <w:sz w:val="18"/>
          <w:szCs w:val="18"/>
        </w:rPr>
        <w:t>在当前仿真环境下的值，从而确定生存</w:t>
      </w:r>
      <w:r w:rsidR="00AD62CA">
        <w:rPr>
          <w:rFonts w:asciiTheme="minorEastAsia" w:hAnsiTheme="minorEastAsia" w:cs="Arial Unicode MS" w:hint="eastAsia"/>
          <w:sz w:val="18"/>
          <w:szCs w:val="18"/>
        </w:rPr>
        <w:t>时间</w:t>
      </w:r>
      <w:r w:rsidR="006A0C3A">
        <w:rPr>
          <w:rFonts w:asciiTheme="minorEastAsia" w:hAnsiTheme="minorEastAsia" w:cs="Arial Unicode MS" w:hint="eastAsia"/>
          <w:sz w:val="18"/>
          <w:szCs w:val="18"/>
        </w:rPr>
        <w:t>阈值</w:t>
      </w:r>
      <w:r w:rsidR="00FD7FDB">
        <w:rPr>
          <w:rFonts w:asciiTheme="minorEastAsia" w:hAnsiTheme="minorEastAsia" w:cs="Arial Unicode MS" w:hint="eastAsia"/>
          <w:sz w:val="18"/>
          <w:szCs w:val="18"/>
        </w:rPr>
        <w:t>。</w:t>
      </w:r>
    </w:p>
    <w:p w14:paraId="69E0407A" w14:textId="18EEC01B" w:rsidR="00FD7FDB" w:rsidRPr="00C42ADC" w:rsidRDefault="00FD7FDB" w:rsidP="00FD7FDB">
      <w:pPr>
        <w:rPr>
          <w:rFonts w:ascii="黑体" w:eastAsia="黑体" w:hAnsi="黑体" w:cs="Arial Unicode MS"/>
          <w:sz w:val="18"/>
          <w:szCs w:val="18"/>
        </w:rPr>
      </w:pPr>
      <w:r w:rsidRPr="00C42ADC">
        <w:rPr>
          <w:rFonts w:ascii="黑体" w:eastAsia="黑体" w:hAnsi="黑体" w:cs="Arial Unicode MS"/>
          <w:sz w:val="18"/>
          <w:szCs w:val="18"/>
        </w:rPr>
        <w:t>3.</w:t>
      </w:r>
      <w:r>
        <w:rPr>
          <w:rFonts w:ascii="黑体" w:eastAsia="黑体" w:hAnsi="黑体" w:cs="Arial Unicode MS"/>
          <w:sz w:val="18"/>
          <w:szCs w:val="18"/>
        </w:rPr>
        <w:t>3</w:t>
      </w:r>
      <w:r w:rsidRPr="00C42ADC">
        <w:rPr>
          <w:rFonts w:ascii="黑体" w:eastAsia="黑体" w:hAnsi="黑体" w:cs="Arial Unicode MS"/>
          <w:sz w:val="18"/>
          <w:szCs w:val="18"/>
        </w:rPr>
        <w:t xml:space="preserve"> </w:t>
      </w:r>
      <w:r>
        <w:rPr>
          <w:rFonts w:ascii="黑体" w:eastAsia="黑体" w:hAnsi="黑体" w:cs="Arial Unicode MS" w:hint="eastAsia"/>
          <w:sz w:val="18"/>
          <w:szCs w:val="18"/>
        </w:rPr>
        <w:t>消息效用值</w:t>
      </w:r>
    </w:p>
    <w:p w14:paraId="27C95CEC" w14:textId="6D451E99" w:rsidR="00E33BF7" w:rsidRDefault="00FD7FDB" w:rsidP="00FD7FDB">
      <w:pPr>
        <w:rPr>
          <w:rFonts w:asciiTheme="minorEastAsia" w:hAnsiTheme="minorEastAsia" w:cs="Arial Unicode MS"/>
          <w:sz w:val="18"/>
          <w:szCs w:val="18"/>
        </w:rPr>
      </w:pPr>
      <w:r>
        <w:rPr>
          <w:rFonts w:asciiTheme="minorEastAsia" w:hAnsiTheme="minorEastAsia" w:cs="Arial Unicode MS"/>
          <w:sz w:val="18"/>
          <w:szCs w:val="18"/>
        </w:rPr>
        <w:tab/>
      </w:r>
      <w:r>
        <w:rPr>
          <w:rFonts w:asciiTheme="minorEastAsia" w:hAnsiTheme="minorEastAsia" w:cs="Arial Unicode MS" w:hint="eastAsia"/>
          <w:sz w:val="18"/>
          <w:szCs w:val="18"/>
        </w:rPr>
        <w:t>消息效用</w:t>
      </w:r>
      <w:proofErr w:type="gramStart"/>
      <w:r>
        <w:rPr>
          <w:rFonts w:asciiTheme="minorEastAsia" w:hAnsiTheme="minorEastAsia" w:cs="Arial Unicode MS" w:hint="eastAsia"/>
          <w:sz w:val="18"/>
          <w:szCs w:val="18"/>
        </w:rPr>
        <w:t>值根据</w:t>
      </w:r>
      <w:proofErr w:type="gramEnd"/>
      <w:r>
        <w:rPr>
          <w:rFonts w:asciiTheme="minorEastAsia" w:hAnsiTheme="minorEastAsia" w:cs="Arial Unicode MS" w:hint="eastAsia"/>
          <w:sz w:val="18"/>
          <w:szCs w:val="18"/>
        </w:rPr>
        <w:t>生存</w:t>
      </w:r>
      <w:r w:rsidR="000C266A">
        <w:rPr>
          <w:rFonts w:asciiTheme="minorEastAsia" w:hAnsiTheme="minorEastAsia" w:cs="Arial Unicode MS" w:hint="eastAsia"/>
          <w:sz w:val="18"/>
          <w:szCs w:val="18"/>
        </w:rPr>
        <w:t>时间</w:t>
      </w:r>
      <w:r>
        <w:rPr>
          <w:rFonts w:asciiTheme="minorEastAsia" w:hAnsiTheme="minorEastAsia" w:cs="Arial Unicode MS" w:hint="eastAsia"/>
          <w:sz w:val="18"/>
          <w:szCs w:val="18"/>
        </w:rPr>
        <w:t>阈值进行定义，决定了消息的转发和丢弃顺序。</w:t>
      </w:r>
      <w:r w:rsidR="003B4861">
        <w:rPr>
          <w:rFonts w:asciiTheme="minorEastAsia" w:hAnsiTheme="minorEastAsia" w:cs="Arial Unicode MS" w:hint="eastAsia"/>
          <w:sz w:val="18"/>
          <w:szCs w:val="18"/>
        </w:rPr>
        <w:t>消息效用值如下式(</w:t>
      </w:r>
      <w:r w:rsidR="003B4861">
        <w:rPr>
          <w:rFonts w:asciiTheme="minorEastAsia" w:hAnsiTheme="minorEastAsia" w:cs="Arial Unicode MS"/>
          <w:sz w:val="18"/>
          <w:szCs w:val="18"/>
        </w:rPr>
        <w:t>3)</w:t>
      </w:r>
      <w:r w:rsidR="003B4861">
        <w:rPr>
          <w:rFonts w:asciiTheme="minorEastAsia" w:hAnsiTheme="minorEastAsia" w:cs="Arial Unicode MS" w:hint="eastAsia"/>
          <w:sz w:val="18"/>
          <w:szCs w:val="18"/>
        </w:rPr>
        <w:t>所示：</w:t>
      </w:r>
    </w:p>
    <w:p w14:paraId="1E2284D1" w14:textId="27273D81" w:rsidR="00FD7FDB" w:rsidRPr="001E07E1" w:rsidRDefault="00AC523A" w:rsidP="00FD7FDB">
      <w:pPr>
        <w:rPr>
          <w:rFonts w:asciiTheme="minorEastAsia" w:hAnsiTheme="minorEastAsia" w:cs="Arial Unicode MS"/>
          <w:sz w:val="18"/>
          <w:szCs w:val="18"/>
        </w:rPr>
      </w:pPr>
      <m:oMathPara>
        <m:oMath>
          <m:eqArr>
            <m:eqArrPr>
              <m:maxDist m:val="1"/>
              <m:ctrlPr>
                <w:rPr>
                  <w:rFonts w:ascii="Cambria Math" w:hAnsi="Cambria Math" w:cs="Arial Unicode MS"/>
                  <w:i/>
                  <w:sz w:val="18"/>
                  <w:szCs w:val="18"/>
                </w:rPr>
              </m:ctrlPr>
            </m:eqArrPr>
            <m:e>
              <m:sSub>
                <m:sSubPr>
                  <m:ctrlPr>
                    <w:rPr>
                      <w:rFonts w:ascii="Cambria Math" w:hAnsi="Cambria Math" w:cs="Arial Unicode MS"/>
                      <w:sz w:val="18"/>
                      <w:szCs w:val="18"/>
                    </w:rPr>
                  </m:ctrlPr>
                </m:sSubPr>
                <m:e>
                  <m:r>
                    <w:rPr>
                      <w:rFonts w:ascii="Cambria Math" w:hAnsi="Cambria Math" w:cs="Arial Unicode MS"/>
                      <w:sz w:val="18"/>
                      <w:szCs w:val="18"/>
                    </w:rPr>
                    <m:t>u</m:t>
                  </m:r>
                </m:e>
                <m:sub>
                  <m:r>
                    <w:rPr>
                      <w:rFonts w:ascii="Cambria Math" w:hAnsi="Cambria Math" w:cs="Arial Unicode MS"/>
                      <w:sz w:val="18"/>
                      <w:szCs w:val="18"/>
                    </w:rPr>
                    <m:t>k</m:t>
                  </m:r>
                </m:sub>
              </m:sSub>
              <m:r>
                <w:rPr>
                  <w:rFonts w:ascii="Cambria Math" w:hAnsi="Cambria Math" w:cs="Arial Unicode MS"/>
                  <w:sz w:val="18"/>
                  <w:szCs w:val="18"/>
                </w:rPr>
                <m:t>=</m:t>
              </m:r>
              <m:d>
                <m:dPr>
                  <m:begChr m:val="{"/>
                  <m:endChr m:val=""/>
                  <m:ctrlPr>
                    <w:rPr>
                      <w:rFonts w:ascii="Cambria Math" w:hAnsi="Cambria Math" w:cs="Arial Unicode MS"/>
                      <w:i/>
                      <w:sz w:val="18"/>
                      <w:szCs w:val="18"/>
                    </w:rPr>
                  </m:ctrlPr>
                </m:dPr>
                <m:e>
                  <m:eqArr>
                    <m:eqArrPr>
                      <m:ctrlPr>
                        <w:rPr>
                          <w:rFonts w:ascii="Cambria Math" w:hAnsi="Cambria Math" w:cs="Arial Unicode MS"/>
                          <w:i/>
                          <w:sz w:val="18"/>
                          <w:szCs w:val="18"/>
                        </w:rPr>
                      </m:ctrlPr>
                    </m:eqArrPr>
                    <m:e>
                      <m:sSub>
                        <m:sSubPr>
                          <m:ctrlPr>
                            <w:rPr>
                              <w:rFonts w:ascii="Cambria Math" w:hAnsi="Cambria Math" w:cs="Arial Unicode MS"/>
                              <w:i/>
                              <w:sz w:val="18"/>
                              <w:szCs w:val="18"/>
                            </w:rPr>
                          </m:ctrlPr>
                        </m:sSubPr>
                        <m:e>
                          <m:r>
                            <w:rPr>
                              <w:rFonts w:ascii="Cambria Math" w:hAnsi="Cambria Math" w:cs="Arial Unicode MS"/>
                              <w:sz w:val="18"/>
                              <w:szCs w:val="18"/>
                            </w:rPr>
                            <m:t>Copies</m:t>
                          </m:r>
                        </m:e>
                        <m:sub>
                          <m:r>
                            <w:rPr>
                              <w:rFonts w:ascii="Cambria Math" w:hAnsi="Cambria Math" w:cs="Arial Unicode MS"/>
                              <w:sz w:val="18"/>
                              <w:szCs w:val="18"/>
                            </w:rPr>
                            <m:t>k</m:t>
                          </m:r>
                        </m:sub>
                      </m:sSub>
                      <m:r>
                        <w:rPr>
                          <w:rFonts w:ascii="Cambria Math" w:hAnsi="Cambria Math" w:cs="Arial Unicode MS"/>
                          <w:sz w:val="18"/>
                          <w:szCs w:val="18"/>
                        </w:rPr>
                        <m:t>,  &amp;TTL&gt;</m:t>
                      </m:r>
                      <m:sSub>
                        <m:sSubPr>
                          <m:ctrlPr>
                            <w:rPr>
                              <w:rFonts w:ascii="Cambria Math" w:hAnsi="Cambria Math" w:cs="Arial Unicode MS"/>
                              <w:i/>
                              <w:sz w:val="18"/>
                              <w:szCs w:val="18"/>
                            </w:rPr>
                          </m:ctrlPr>
                        </m:sSubPr>
                        <m:e>
                          <m:r>
                            <w:rPr>
                              <w:rFonts w:ascii="Cambria Math" w:hAnsi="Cambria Math" w:cs="Arial Unicode MS"/>
                              <w:sz w:val="18"/>
                              <w:szCs w:val="18"/>
                            </w:rPr>
                            <m:t>TTL</m:t>
                          </m:r>
                        </m:e>
                        <m:sub>
                          <m:r>
                            <w:rPr>
                              <w:rFonts w:ascii="Cambria Math" w:hAnsi="Cambria Math" w:cs="Arial Unicode MS"/>
                              <w:sz w:val="18"/>
                              <w:szCs w:val="18"/>
                            </w:rPr>
                            <m:t>threshold</m:t>
                          </m:r>
                        </m:sub>
                      </m:sSub>
                    </m:e>
                    <m:e>
                      <m:sSub>
                        <m:sSubPr>
                          <m:ctrlPr>
                            <w:rPr>
                              <w:rFonts w:ascii="Cambria Math" w:hAnsi="Cambria Math" w:cs="Arial Unicode MS"/>
                              <w:i/>
                              <w:sz w:val="18"/>
                              <w:szCs w:val="18"/>
                            </w:rPr>
                          </m:ctrlPr>
                        </m:sSubPr>
                        <m:e>
                          <m:r>
                            <w:rPr>
                              <w:rFonts w:ascii="Cambria Math" w:hAnsi="Cambria Math" w:cs="Arial Unicode MS"/>
                              <w:sz w:val="18"/>
                              <w:szCs w:val="18"/>
                            </w:rPr>
                            <m:t>TTL</m:t>
                          </m:r>
                        </m:e>
                        <m:sub>
                          <m:r>
                            <w:rPr>
                              <w:rFonts w:ascii="Cambria Math" w:hAnsi="Cambria Math" w:cs="Arial Unicode MS"/>
                              <w:sz w:val="18"/>
                              <w:szCs w:val="18"/>
                            </w:rPr>
                            <m:t>k</m:t>
                          </m:r>
                        </m:sub>
                      </m:sSub>
                      <m:r>
                        <w:rPr>
                          <w:rFonts w:ascii="Cambria Math" w:hAnsi="Cambria Math" w:cs="Arial Unicode MS"/>
                          <w:sz w:val="18"/>
                          <w:szCs w:val="18"/>
                        </w:rPr>
                        <m:t>,  &amp;TTL≤</m:t>
                      </m:r>
                      <m:sSub>
                        <m:sSubPr>
                          <m:ctrlPr>
                            <w:rPr>
                              <w:rFonts w:ascii="Cambria Math" w:hAnsi="Cambria Math" w:cs="Arial Unicode MS"/>
                              <w:i/>
                              <w:sz w:val="18"/>
                              <w:szCs w:val="18"/>
                            </w:rPr>
                          </m:ctrlPr>
                        </m:sSubPr>
                        <m:e>
                          <m:r>
                            <w:rPr>
                              <w:rFonts w:ascii="Cambria Math" w:hAnsi="Cambria Math" w:cs="Arial Unicode MS"/>
                              <w:sz w:val="18"/>
                              <w:szCs w:val="18"/>
                            </w:rPr>
                            <m:t>TTL</m:t>
                          </m:r>
                        </m:e>
                        <m:sub>
                          <m:r>
                            <w:rPr>
                              <w:rFonts w:ascii="Cambria Math" w:hAnsi="Cambria Math" w:cs="Arial Unicode MS"/>
                              <w:sz w:val="18"/>
                              <w:szCs w:val="18"/>
                            </w:rPr>
                            <m:t>threshold</m:t>
                          </m:r>
                        </m:sub>
                      </m:sSub>
                    </m:e>
                  </m:eqArr>
                </m:e>
              </m:d>
              <m:r>
                <w:rPr>
                  <w:rFonts w:ascii="Cambria Math" w:hAnsi="Cambria Math" w:cs="Arial Unicode MS"/>
                  <w:sz w:val="18"/>
                  <w:szCs w:val="18"/>
                </w:rPr>
                <m:t>#</m:t>
              </m:r>
              <m:d>
                <m:dPr>
                  <m:ctrlPr>
                    <w:rPr>
                      <w:rFonts w:ascii="Cambria Math" w:hAnsi="Cambria Math" w:cs="Arial Unicode MS"/>
                      <w:i/>
                      <w:sz w:val="18"/>
                      <w:szCs w:val="18"/>
                    </w:rPr>
                  </m:ctrlPr>
                </m:dPr>
                <m:e>
                  <m:r>
                    <w:rPr>
                      <w:rFonts w:ascii="Cambria Math" w:hAnsi="Cambria Math" w:cs="Arial Unicode MS"/>
                      <w:sz w:val="18"/>
                      <w:szCs w:val="18"/>
                    </w:rPr>
                    <m:t>3</m:t>
                  </m:r>
                </m:e>
              </m:d>
            </m:e>
          </m:eqArr>
        </m:oMath>
      </m:oMathPara>
    </w:p>
    <w:p w14:paraId="01228396" w14:textId="4648E031" w:rsidR="00C30DCE" w:rsidRDefault="001E07E1" w:rsidP="00FD7FDB">
      <w:pPr>
        <w:rPr>
          <w:rFonts w:asciiTheme="minorEastAsia" w:hAnsiTheme="minorEastAsia" w:cs="Arial Unicode MS"/>
          <w:sz w:val="18"/>
          <w:szCs w:val="18"/>
        </w:rPr>
      </w:pPr>
      <w:r>
        <w:rPr>
          <w:rFonts w:asciiTheme="minorEastAsia" w:hAnsiTheme="minorEastAsia" w:cs="Arial Unicode MS"/>
          <w:sz w:val="18"/>
          <w:szCs w:val="18"/>
        </w:rPr>
        <w:tab/>
      </w:r>
      <w:r>
        <w:rPr>
          <w:rFonts w:asciiTheme="minorEastAsia" w:hAnsiTheme="minorEastAsia" w:cs="Arial Unicode MS" w:hint="eastAsia"/>
          <w:sz w:val="18"/>
          <w:szCs w:val="18"/>
        </w:rPr>
        <w:t>式子中</w:t>
      </w:r>
      <m:oMath>
        <m:sSub>
          <m:sSubPr>
            <m:ctrlPr>
              <w:rPr>
                <w:rFonts w:ascii="Cambria Math" w:hAnsi="Cambria Math" w:cs="Arial Unicode MS"/>
                <w:sz w:val="18"/>
                <w:szCs w:val="18"/>
              </w:rPr>
            </m:ctrlPr>
          </m:sSubPr>
          <m:e>
            <m:r>
              <w:rPr>
                <w:rFonts w:ascii="Cambria Math" w:hAnsi="Cambria Math" w:cs="Arial Unicode MS"/>
                <w:sz w:val="18"/>
                <w:szCs w:val="18"/>
              </w:rPr>
              <m:t>Copies</m:t>
            </m:r>
          </m:e>
          <m:sub>
            <m:r>
              <w:rPr>
                <w:rFonts w:ascii="Cambria Math" w:hAnsi="Cambria Math" w:cs="Arial Unicode MS"/>
                <w:sz w:val="18"/>
                <w:szCs w:val="18"/>
              </w:rPr>
              <m:t>k</m:t>
            </m:r>
          </m:sub>
        </m:sSub>
      </m:oMath>
      <w:r>
        <w:rPr>
          <w:rFonts w:asciiTheme="minorEastAsia" w:hAnsiTheme="minorEastAsia" w:cs="Arial Unicode MS" w:hint="eastAsia"/>
          <w:sz w:val="18"/>
          <w:szCs w:val="18"/>
        </w:rPr>
        <w:t>表示节点携带消息</w:t>
      </w:r>
      <m:oMath>
        <m:sSub>
          <m:sSubPr>
            <m:ctrlPr>
              <w:rPr>
                <w:rFonts w:ascii="Cambria Math" w:hAnsi="Cambria Math" w:cs="Arial Unicode MS"/>
                <w:sz w:val="18"/>
                <w:szCs w:val="18"/>
              </w:rPr>
            </m:ctrlPr>
          </m:sSubPr>
          <m:e>
            <m:r>
              <w:rPr>
                <w:rFonts w:ascii="Cambria Math" w:hAnsi="Cambria Math" w:cs="Arial Unicode MS"/>
                <w:sz w:val="18"/>
                <w:szCs w:val="18"/>
              </w:rPr>
              <m:t>m</m:t>
            </m:r>
          </m:e>
          <m:sub>
            <m:r>
              <w:rPr>
                <w:rFonts w:ascii="Cambria Math" w:hAnsi="Cambria Math" w:cs="Arial Unicode MS"/>
                <w:sz w:val="18"/>
                <w:szCs w:val="18"/>
              </w:rPr>
              <m:t>k</m:t>
            </m:r>
          </m:sub>
        </m:sSub>
      </m:oMath>
      <w:r>
        <w:rPr>
          <w:rFonts w:asciiTheme="minorEastAsia" w:hAnsiTheme="minorEastAsia" w:cs="Arial Unicode MS" w:hint="eastAsia"/>
          <w:sz w:val="18"/>
          <w:szCs w:val="18"/>
        </w:rPr>
        <w:t>的消息副本数，</w:t>
      </w:r>
      <m:oMath>
        <m:sSub>
          <m:sSubPr>
            <m:ctrlPr>
              <w:rPr>
                <w:rFonts w:ascii="Cambria Math" w:hAnsi="Cambria Math" w:cs="Arial Unicode MS"/>
                <w:sz w:val="18"/>
                <w:szCs w:val="18"/>
              </w:rPr>
            </m:ctrlPr>
          </m:sSubPr>
          <m:e>
            <m:r>
              <w:rPr>
                <w:rFonts w:ascii="Cambria Math" w:hAnsi="Cambria Math" w:cs="Arial Unicode MS"/>
                <w:sz w:val="18"/>
                <w:szCs w:val="18"/>
              </w:rPr>
              <m:t>TTL</m:t>
            </m:r>
          </m:e>
          <m:sub>
            <m:r>
              <w:rPr>
                <w:rFonts w:ascii="Cambria Math" w:hAnsi="Cambria Math" w:cs="Arial Unicode MS"/>
                <w:sz w:val="18"/>
                <w:szCs w:val="18"/>
              </w:rPr>
              <m:t>k</m:t>
            </m:r>
          </m:sub>
        </m:sSub>
      </m:oMath>
      <w:r>
        <w:rPr>
          <w:rFonts w:asciiTheme="minorEastAsia" w:hAnsiTheme="minorEastAsia" w:cs="Arial Unicode MS" w:hint="eastAsia"/>
          <w:sz w:val="18"/>
          <w:szCs w:val="18"/>
        </w:rPr>
        <w:t>表示</w:t>
      </w:r>
      <w:r w:rsidR="00051ABC">
        <w:rPr>
          <w:rFonts w:asciiTheme="minorEastAsia" w:hAnsiTheme="minorEastAsia" w:cs="Arial Unicode MS" w:hint="eastAsia"/>
          <w:sz w:val="18"/>
          <w:szCs w:val="18"/>
        </w:rPr>
        <w:t>该节点中</w:t>
      </w:r>
      <w:r>
        <w:rPr>
          <w:rFonts w:asciiTheme="minorEastAsia" w:hAnsiTheme="minorEastAsia" w:cs="Arial Unicode MS" w:hint="eastAsia"/>
          <w:sz w:val="18"/>
          <w:szCs w:val="18"/>
        </w:rPr>
        <w:t>消息</w:t>
      </w:r>
      <m:oMath>
        <m:sSub>
          <m:sSubPr>
            <m:ctrlPr>
              <w:rPr>
                <w:rFonts w:ascii="Cambria Math" w:hAnsi="Cambria Math" w:cs="Arial Unicode MS"/>
                <w:sz w:val="18"/>
                <w:szCs w:val="18"/>
              </w:rPr>
            </m:ctrlPr>
          </m:sSubPr>
          <m:e>
            <m:r>
              <w:rPr>
                <w:rFonts w:ascii="Cambria Math" w:hAnsi="Cambria Math" w:cs="Arial Unicode MS"/>
                <w:sz w:val="18"/>
                <w:szCs w:val="18"/>
              </w:rPr>
              <m:t>m</m:t>
            </m:r>
          </m:e>
          <m:sub>
            <m:r>
              <w:rPr>
                <w:rFonts w:ascii="Cambria Math" w:hAnsi="Cambria Math" w:cs="Arial Unicode MS"/>
                <w:sz w:val="18"/>
                <w:szCs w:val="18"/>
              </w:rPr>
              <m:t>k</m:t>
            </m:r>
          </m:sub>
        </m:sSub>
      </m:oMath>
      <w:r>
        <w:rPr>
          <w:rFonts w:asciiTheme="minorEastAsia" w:hAnsiTheme="minorEastAsia" w:cs="Arial Unicode MS" w:hint="eastAsia"/>
          <w:sz w:val="18"/>
          <w:szCs w:val="18"/>
        </w:rPr>
        <w:t>的剩余生存</w:t>
      </w:r>
      <w:r w:rsidR="000C266A">
        <w:rPr>
          <w:rFonts w:asciiTheme="minorEastAsia" w:hAnsiTheme="minorEastAsia" w:cs="Arial Unicode MS" w:hint="eastAsia"/>
          <w:sz w:val="18"/>
          <w:szCs w:val="18"/>
        </w:rPr>
        <w:t>时间</w:t>
      </w:r>
      <w:r w:rsidR="00E00B3B">
        <w:rPr>
          <w:rFonts w:asciiTheme="minorEastAsia" w:hAnsiTheme="minorEastAsia" w:cs="Arial Unicode MS" w:hint="eastAsia"/>
          <w:sz w:val="18"/>
          <w:szCs w:val="18"/>
        </w:rPr>
        <w:t>。</w:t>
      </w:r>
    </w:p>
    <w:p w14:paraId="748E1271" w14:textId="74137071" w:rsidR="00C30DCE" w:rsidRDefault="00051ABC" w:rsidP="00C30DCE">
      <w:pPr>
        <w:ind w:firstLine="420"/>
        <w:rPr>
          <w:rFonts w:asciiTheme="minorEastAsia" w:hAnsiTheme="minorEastAsia" w:cs="Arial Unicode MS"/>
          <w:sz w:val="18"/>
          <w:szCs w:val="18"/>
        </w:rPr>
      </w:pPr>
      <w:r>
        <w:rPr>
          <w:rFonts w:asciiTheme="minorEastAsia" w:hAnsiTheme="minorEastAsia" w:cs="Arial Unicode MS" w:hint="eastAsia"/>
          <w:sz w:val="18"/>
          <w:szCs w:val="18"/>
        </w:rPr>
        <w:t>在消息生存</w:t>
      </w:r>
      <w:r w:rsidR="000C266A">
        <w:rPr>
          <w:rFonts w:asciiTheme="minorEastAsia" w:hAnsiTheme="minorEastAsia" w:cs="Arial Unicode MS" w:hint="eastAsia"/>
          <w:sz w:val="18"/>
          <w:szCs w:val="18"/>
        </w:rPr>
        <w:t>时间</w:t>
      </w:r>
      <w:r>
        <w:rPr>
          <w:rFonts w:asciiTheme="minorEastAsia" w:hAnsiTheme="minorEastAsia" w:cs="Arial Unicode MS" w:hint="eastAsia"/>
          <w:sz w:val="18"/>
          <w:szCs w:val="18"/>
        </w:rPr>
        <w:t>小于生存</w:t>
      </w:r>
      <w:r w:rsidR="000C266A">
        <w:rPr>
          <w:rFonts w:asciiTheme="minorEastAsia" w:hAnsiTheme="minorEastAsia" w:cs="Arial Unicode MS" w:hint="eastAsia"/>
          <w:sz w:val="18"/>
          <w:szCs w:val="18"/>
        </w:rPr>
        <w:t>时间</w:t>
      </w:r>
      <w:r>
        <w:rPr>
          <w:rFonts w:asciiTheme="minorEastAsia" w:hAnsiTheme="minorEastAsia" w:cs="Arial Unicode MS" w:hint="eastAsia"/>
          <w:sz w:val="18"/>
          <w:szCs w:val="18"/>
        </w:rPr>
        <w:t>阈值时，则消息生存</w:t>
      </w:r>
      <w:r w:rsidR="000C266A">
        <w:rPr>
          <w:rFonts w:asciiTheme="minorEastAsia" w:hAnsiTheme="minorEastAsia" w:cs="Arial Unicode MS" w:hint="eastAsia"/>
          <w:sz w:val="18"/>
          <w:szCs w:val="18"/>
        </w:rPr>
        <w:t>时间</w:t>
      </w:r>
      <w:r>
        <w:rPr>
          <w:rFonts w:asciiTheme="minorEastAsia" w:hAnsiTheme="minorEastAsia" w:cs="Arial Unicode MS" w:hint="eastAsia"/>
          <w:sz w:val="18"/>
          <w:szCs w:val="18"/>
        </w:rPr>
        <w:t>成为丢弃消息所需要考虑的主要因素，优先丢弃消息生存</w:t>
      </w:r>
      <w:r w:rsidR="000C266A">
        <w:rPr>
          <w:rFonts w:asciiTheme="minorEastAsia" w:hAnsiTheme="minorEastAsia" w:cs="Arial Unicode MS" w:hint="eastAsia"/>
          <w:sz w:val="18"/>
          <w:szCs w:val="18"/>
        </w:rPr>
        <w:t>时间</w:t>
      </w:r>
      <w:r>
        <w:rPr>
          <w:rFonts w:asciiTheme="minorEastAsia" w:hAnsiTheme="minorEastAsia" w:cs="Arial Unicode MS" w:hint="eastAsia"/>
          <w:sz w:val="18"/>
          <w:szCs w:val="18"/>
        </w:rPr>
        <w:t>小的消息</w:t>
      </w:r>
      <w:r w:rsidR="00C30DCE">
        <w:rPr>
          <w:rFonts w:asciiTheme="minorEastAsia" w:hAnsiTheme="minorEastAsia" w:cs="Arial Unicode MS" w:hint="eastAsia"/>
          <w:sz w:val="18"/>
          <w:szCs w:val="18"/>
        </w:rPr>
        <w:t>，以降低传输延时。</w:t>
      </w:r>
    </w:p>
    <w:p w14:paraId="30FAE5D7" w14:textId="00C97178" w:rsidR="001E07E1" w:rsidRDefault="00051ABC" w:rsidP="00C30DCE">
      <w:pPr>
        <w:ind w:firstLine="420"/>
        <w:rPr>
          <w:rFonts w:asciiTheme="minorEastAsia" w:hAnsiTheme="minorEastAsia" w:cs="Arial Unicode MS"/>
          <w:sz w:val="18"/>
          <w:szCs w:val="18"/>
        </w:rPr>
      </w:pPr>
      <w:r>
        <w:rPr>
          <w:rFonts w:asciiTheme="minorEastAsia" w:hAnsiTheme="minorEastAsia" w:cs="Arial Unicode MS" w:hint="eastAsia"/>
          <w:sz w:val="18"/>
          <w:szCs w:val="18"/>
        </w:rPr>
        <w:t>当消息生存</w:t>
      </w:r>
      <w:r w:rsidR="000C266A">
        <w:rPr>
          <w:rFonts w:asciiTheme="minorEastAsia" w:hAnsiTheme="minorEastAsia" w:cs="Arial Unicode MS" w:hint="eastAsia"/>
          <w:sz w:val="18"/>
          <w:szCs w:val="18"/>
        </w:rPr>
        <w:t>时间</w:t>
      </w:r>
      <w:r>
        <w:rPr>
          <w:rFonts w:asciiTheme="minorEastAsia" w:hAnsiTheme="minorEastAsia" w:cs="Arial Unicode MS" w:hint="eastAsia"/>
          <w:sz w:val="18"/>
          <w:szCs w:val="18"/>
        </w:rPr>
        <w:t>大于阈值时，消息生存</w:t>
      </w:r>
      <w:r w:rsidR="000C266A">
        <w:rPr>
          <w:rFonts w:asciiTheme="minorEastAsia" w:hAnsiTheme="minorEastAsia" w:cs="Arial Unicode MS" w:hint="eastAsia"/>
          <w:sz w:val="18"/>
          <w:szCs w:val="18"/>
        </w:rPr>
        <w:t>时间</w:t>
      </w:r>
      <w:r>
        <w:rPr>
          <w:rFonts w:asciiTheme="minorEastAsia" w:hAnsiTheme="minorEastAsia" w:cs="Arial Unicode MS" w:hint="eastAsia"/>
          <w:sz w:val="18"/>
          <w:szCs w:val="18"/>
        </w:rPr>
        <w:t>就不再是比较丢弃顺序的主要因素</w:t>
      </w:r>
      <w:r w:rsidR="00283A97">
        <w:rPr>
          <w:rFonts w:asciiTheme="minorEastAsia" w:hAnsiTheme="minorEastAsia" w:cs="Arial Unicode MS" w:hint="eastAsia"/>
          <w:sz w:val="18"/>
          <w:szCs w:val="18"/>
        </w:rPr>
        <w:t>，</w:t>
      </w:r>
      <w:r w:rsidR="00BB5203">
        <w:rPr>
          <w:rFonts w:asciiTheme="minorEastAsia" w:hAnsiTheme="minorEastAsia" w:cs="Arial Unicode MS" w:hint="eastAsia"/>
          <w:sz w:val="18"/>
          <w:szCs w:val="18"/>
        </w:rPr>
        <w:t>本文根据Spray</w:t>
      </w:r>
      <w:r w:rsidR="00BB5203">
        <w:rPr>
          <w:rFonts w:asciiTheme="minorEastAsia" w:hAnsiTheme="minorEastAsia" w:cs="Arial Unicode MS"/>
          <w:sz w:val="18"/>
          <w:szCs w:val="18"/>
        </w:rPr>
        <w:t xml:space="preserve"> and Wait</w:t>
      </w:r>
      <w:r w:rsidR="00BB5203">
        <w:rPr>
          <w:rFonts w:asciiTheme="minorEastAsia" w:hAnsiTheme="minorEastAsia" w:cs="Arial Unicode MS" w:hint="eastAsia"/>
          <w:sz w:val="18"/>
          <w:szCs w:val="18"/>
        </w:rPr>
        <w:t>的算法特性</w:t>
      </w:r>
      <w:r w:rsidR="00E17A49">
        <w:rPr>
          <w:rFonts w:asciiTheme="minorEastAsia" w:hAnsiTheme="minorEastAsia" w:cs="Arial Unicode MS" w:hint="eastAsia"/>
          <w:sz w:val="18"/>
          <w:szCs w:val="18"/>
        </w:rPr>
        <w:t>(</w:t>
      </w:r>
      <w:r w:rsidR="00414D9E">
        <w:rPr>
          <w:rFonts w:asciiTheme="minorEastAsia" w:hAnsiTheme="minorEastAsia" w:cs="Arial Unicode MS" w:hint="eastAsia"/>
          <w:sz w:val="18"/>
          <w:szCs w:val="18"/>
        </w:rPr>
        <w:t>消息初始副本数与消息副本数差值即为消息的转发次数</w:t>
      </w:r>
      <w:r w:rsidR="00E17A49">
        <w:rPr>
          <w:rFonts w:asciiTheme="minorEastAsia" w:hAnsiTheme="minorEastAsia" w:cs="Arial Unicode MS" w:hint="eastAsia"/>
          <w:sz w:val="18"/>
          <w:szCs w:val="18"/>
        </w:rPr>
        <w:t>)，</w:t>
      </w:r>
      <w:r w:rsidR="00BB5203">
        <w:rPr>
          <w:rFonts w:asciiTheme="minorEastAsia" w:hAnsiTheme="minorEastAsia" w:cs="Arial Unicode MS" w:hint="eastAsia"/>
          <w:sz w:val="18"/>
          <w:szCs w:val="18"/>
        </w:rPr>
        <w:t>将消息副本数作为效用值</w:t>
      </w:r>
      <w:r w:rsidR="00C30DCE">
        <w:rPr>
          <w:rFonts w:asciiTheme="minorEastAsia" w:hAnsiTheme="minorEastAsia" w:cs="Arial Unicode MS" w:hint="eastAsia"/>
          <w:sz w:val="18"/>
          <w:szCs w:val="18"/>
        </w:rPr>
        <w:t>，以增大消息投递率。</w:t>
      </w:r>
      <w:r w:rsidR="00C30DCE" w:rsidRPr="00051ABC">
        <w:rPr>
          <w:rFonts w:asciiTheme="minorEastAsia" w:hAnsiTheme="minorEastAsia" w:cs="Arial Unicode MS" w:hint="eastAsia"/>
          <w:sz w:val="18"/>
          <w:szCs w:val="18"/>
        </w:rPr>
        <w:t xml:space="preserve"> </w:t>
      </w:r>
    </w:p>
    <w:p w14:paraId="02838A26" w14:textId="77777777" w:rsidR="00C30DCE" w:rsidRPr="00051ABC" w:rsidRDefault="00C30DCE" w:rsidP="00C30DCE">
      <w:pPr>
        <w:ind w:firstLine="420"/>
        <w:rPr>
          <w:rFonts w:asciiTheme="minorEastAsia" w:hAnsiTheme="minorEastAsia" w:cs="Arial Unicode MS"/>
          <w:sz w:val="18"/>
          <w:szCs w:val="18"/>
        </w:rPr>
      </w:pPr>
    </w:p>
    <w:p w14:paraId="1B1C8381" w14:textId="27917ED3" w:rsidR="00AC509F" w:rsidRDefault="00E33BF7" w:rsidP="00AC509F">
      <w:pPr>
        <w:rPr>
          <w:rFonts w:ascii="黑体" w:eastAsia="黑体" w:hAnsi="黑体"/>
          <w:szCs w:val="21"/>
        </w:rPr>
      </w:pPr>
      <w:r w:rsidRPr="008D5484">
        <w:rPr>
          <w:rFonts w:ascii="黑体" w:eastAsia="黑体" w:hAnsi="黑体"/>
          <w:szCs w:val="21"/>
        </w:rPr>
        <w:t xml:space="preserve">4 </w:t>
      </w:r>
      <w:r w:rsidR="00AC509F" w:rsidRPr="00AC509F">
        <w:rPr>
          <w:rFonts w:ascii="黑体" w:eastAsia="黑体" w:hAnsi="黑体" w:hint="eastAsia"/>
          <w:szCs w:val="21"/>
        </w:rPr>
        <w:t>基于</w:t>
      </w:r>
      <w:r w:rsidR="00AC509F" w:rsidRPr="00AC509F">
        <w:rPr>
          <w:rFonts w:ascii="黑体" w:eastAsia="黑体" w:hAnsi="黑体"/>
          <w:szCs w:val="21"/>
        </w:rPr>
        <w:t>Spray and Wait的综合缓存管理策略</w:t>
      </w:r>
      <w:r w:rsidR="00E65353">
        <w:rPr>
          <w:rFonts w:ascii="黑体" w:eastAsia="黑体" w:hAnsi="黑体" w:hint="eastAsia"/>
          <w:szCs w:val="21"/>
        </w:rPr>
        <w:t>I</w:t>
      </w:r>
      <w:r w:rsidR="00E65353">
        <w:rPr>
          <w:rFonts w:ascii="黑体" w:eastAsia="黑体" w:hAnsi="黑体"/>
          <w:szCs w:val="21"/>
        </w:rPr>
        <w:t>BMS</w:t>
      </w:r>
    </w:p>
    <w:p w14:paraId="291318E7" w14:textId="65996DCF" w:rsidR="00E33BF7" w:rsidRDefault="00E33BF7" w:rsidP="00AC509F">
      <w:pPr>
        <w:ind w:firstLine="420"/>
        <w:rPr>
          <w:rFonts w:asciiTheme="minorEastAsia" w:hAnsiTheme="minorEastAsia" w:cs="Arial Unicode MS"/>
          <w:sz w:val="18"/>
          <w:szCs w:val="18"/>
        </w:rPr>
      </w:pPr>
      <w:r w:rsidRPr="008D5484">
        <w:rPr>
          <w:rFonts w:asciiTheme="minorEastAsia" w:hAnsiTheme="minorEastAsia" w:cs="Arial Unicode MS" w:hint="eastAsia"/>
          <w:sz w:val="18"/>
          <w:szCs w:val="18"/>
        </w:rPr>
        <w:t>本文提出的</w:t>
      </w:r>
      <w:r w:rsidR="004E6EA1" w:rsidRPr="004E6EA1">
        <w:rPr>
          <w:rFonts w:asciiTheme="minorEastAsia" w:hAnsiTheme="minorEastAsia" w:hint="eastAsia"/>
          <w:sz w:val="18"/>
          <w:szCs w:val="18"/>
        </w:rPr>
        <w:t>基于</w:t>
      </w:r>
      <w:r w:rsidR="004E6EA1" w:rsidRPr="004E6EA1">
        <w:rPr>
          <w:rFonts w:asciiTheme="minorEastAsia" w:hAnsiTheme="minorEastAsia"/>
          <w:sz w:val="18"/>
          <w:szCs w:val="18"/>
        </w:rPr>
        <w:t>Spray and Wait的综合缓存</w:t>
      </w:r>
      <w:r w:rsidR="004E6EA1" w:rsidRPr="004E6EA1">
        <w:rPr>
          <w:rFonts w:asciiTheme="minorEastAsia" w:hAnsiTheme="minorEastAsia"/>
          <w:sz w:val="18"/>
          <w:szCs w:val="18"/>
        </w:rPr>
        <w:t>管理策略IBMS</w:t>
      </w:r>
      <w:r w:rsidRPr="00E35FD8">
        <w:rPr>
          <w:rFonts w:asciiTheme="minorEastAsia" w:hAnsiTheme="minorEastAsia" w:cs="Arial Unicode MS" w:hint="eastAsia"/>
          <w:sz w:val="18"/>
          <w:szCs w:val="18"/>
        </w:rPr>
        <w:t>综合</w:t>
      </w:r>
      <w:r w:rsidR="00A83E39">
        <w:rPr>
          <w:rFonts w:asciiTheme="minorEastAsia" w:hAnsiTheme="minorEastAsia" w:cs="Arial Unicode MS" w:hint="eastAsia"/>
          <w:sz w:val="18"/>
          <w:szCs w:val="18"/>
        </w:rPr>
        <w:t>了节点携带消息大小、生存</w:t>
      </w:r>
      <w:r w:rsidR="000C266A">
        <w:rPr>
          <w:rFonts w:asciiTheme="minorEastAsia" w:hAnsiTheme="minorEastAsia" w:cs="Arial Unicode MS" w:hint="eastAsia"/>
          <w:sz w:val="18"/>
          <w:szCs w:val="18"/>
        </w:rPr>
        <w:t>时间</w:t>
      </w:r>
      <w:r w:rsidR="00A83E39">
        <w:rPr>
          <w:rFonts w:asciiTheme="minorEastAsia" w:hAnsiTheme="minorEastAsia" w:cs="Arial Unicode MS" w:hint="eastAsia"/>
          <w:sz w:val="18"/>
          <w:szCs w:val="18"/>
        </w:rPr>
        <w:t>和副本数，对S</w:t>
      </w:r>
      <w:r w:rsidR="00A83E39">
        <w:rPr>
          <w:rFonts w:asciiTheme="minorEastAsia" w:hAnsiTheme="minorEastAsia" w:cs="Arial Unicode MS"/>
          <w:sz w:val="18"/>
          <w:szCs w:val="18"/>
        </w:rPr>
        <w:t>pray and Wait</w:t>
      </w:r>
      <w:r w:rsidR="00A83E39">
        <w:rPr>
          <w:rFonts w:asciiTheme="minorEastAsia" w:hAnsiTheme="minorEastAsia" w:cs="Arial Unicode MS" w:hint="eastAsia"/>
          <w:sz w:val="18"/>
          <w:szCs w:val="18"/>
        </w:rPr>
        <w:t>算法的消息的转发和丢弃策略进行改进，</w:t>
      </w:r>
      <w:r w:rsidR="000B7909">
        <w:rPr>
          <w:rFonts w:asciiTheme="minorEastAsia" w:hAnsiTheme="minorEastAsia" w:cs="Arial Unicode MS" w:hint="eastAsia"/>
          <w:sz w:val="18"/>
          <w:szCs w:val="18"/>
        </w:rPr>
        <w:t>本节从</w:t>
      </w:r>
      <w:r w:rsidR="00E24D08">
        <w:rPr>
          <w:rFonts w:asciiTheme="minorEastAsia" w:hAnsiTheme="minorEastAsia" w:cs="Arial Unicode MS" w:hint="eastAsia"/>
          <w:sz w:val="18"/>
          <w:szCs w:val="18"/>
        </w:rPr>
        <w:t>A</w:t>
      </w:r>
      <w:r w:rsidR="00E24D08">
        <w:rPr>
          <w:rFonts w:asciiTheme="minorEastAsia" w:hAnsiTheme="minorEastAsia" w:cs="Arial Unicode MS"/>
          <w:sz w:val="18"/>
          <w:szCs w:val="18"/>
        </w:rPr>
        <w:t>CK</w:t>
      </w:r>
      <w:r w:rsidR="00E24D08">
        <w:rPr>
          <w:rFonts w:asciiTheme="minorEastAsia" w:hAnsiTheme="minorEastAsia" w:cs="Arial Unicode MS" w:hint="eastAsia"/>
          <w:sz w:val="18"/>
          <w:szCs w:val="18"/>
        </w:rPr>
        <w:t>确认机制、</w:t>
      </w:r>
      <w:r w:rsidR="000B7909">
        <w:rPr>
          <w:rFonts w:asciiTheme="minorEastAsia" w:hAnsiTheme="minorEastAsia" w:cs="Arial Unicode MS" w:hint="eastAsia"/>
          <w:sz w:val="18"/>
          <w:szCs w:val="18"/>
        </w:rPr>
        <w:t>消息转发和丢弃顺序、</w:t>
      </w:r>
      <w:r w:rsidR="00A83E39">
        <w:rPr>
          <w:rFonts w:asciiTheme="minorEastAsia" w:hAnsiTheme="minorEastAsia" w:cs="Arial Unicode MS" w:hint="eastAsia"/>
          <w:sz w:val="18"/>
          <w:szCs w:val="18"/>
        </w:rPr>
        <w:t>消息转发策略</w:t>
      </w:r>
      <w:r w:rsidR="00E24D08">
        <w:rPr>
          <w:rFonts w:asciiTheme="minorEastAsia" w:hAnsiTheme="minorEastAsia" w:cs="Arial Unicode MS" w:hint="eastAsia"/>
          <w:sz w:val="18"/>
          <w:szCs w:val="18"/>
        </w:rPr>
        <w:t>以及</w:t>
      </w:r>
      <w:r w:rsidR="00A83E39">
        <w:rPr>
          <w:rFonts w:asciiTheme="minorEastAsia" w:hAnsiTheme="minorEastAsia" w:cs="Arial Unicode MS" w:hint="eastAsia"/>
          <w:sz w:val="18"/>
          <w:szCs w:val="18"/>
        </w:rPr>
        <w:t>消息丢弃策略</w:t>
      </w:r>
      <w:r w:rsidR="000B7909">
        <w:rPr>
          <w:rFonts w:asciiTheme="minorEastAsia" w:hAnsiTheme="minorEastAsia" w:cs="Arial Unicode MS" w:hint="eastAsia"/>
          <w:sz w:val="18"/>
          <w:szCs w:val="18"/>
        </w:rPr>
        <w:t>四</w:t>
      </w:r>
      <w:r w:rsidR="00A83E39">
        <w:rPr>
          <w:rFonts w:asciiTheme="minorEastAsia" w:hAnsiTheme="minorEastAsia" w:cs="Arial Unicode MS" w:hint="eastAsia"/>
          <w:sz w:val="18"/>
          <w:szCs w:val="18"/>
        </w:rPr>
        <w:t>个方面</w:t>
      </w:r>
      <w:r w:rsidR="008359C4">
        <w:rPr>
          <w:rFonts w:asciiTheme="minorEastAsia" w:hAnsiTheme="minorEastAsia" w:cs="Arial Unicode MS" w:hint="eastAsia"/>
          <w:sz w:val="18"/>
          <w:szCs w:val="18"/>
        </w:rPr>
        <w:t>进行介绍</w:t>
      </w:r>
      <w:r w:rsidR="00A83E39">
        <w:rPr>
          <w:rFonts w:asciiTheme="minorEastAsia" w:hAnsiTheme="minorEastAsia" w:cs="Arial Unicode MS" w:hint="eastAsia"/>
          <w:sz w:val="18"/>
          <w:szCs w:val="18"/>
        </w:rPr>
        <w:t>。</w:t>
      </w:r>
    </w:p>
    <w:p w14:paraId="41D336CB" w14:textId="01D5ACF2" w:rsidR="009A6197" w:rsidRPr="00EA6951" w:rsidRDefault="009A6197" w:rsidP="009A6197">
      <w:pPr>
        <w:rPr>
          <w:rFonts w:ascii="黑体" w:eastAsia="黑体" w:hAnsi="黑体" w:cs="Arial Unicode MS"/>
          <w:sz w:val="18"/>
          <w:szCs w:val="18"/>
        </w:rPr>
      </w:pPr>
      <w:r w:rsidRPr="00E35FD8">
        <w:rPr>
          <w:rFonts w:ascii="黑体" w:eastAsia="黑体" w:hAnsi="黑体" w:cs="Arial Unicode MS" w:hint="eastAsia"/>
          <w:sz w:val="18"/>
          <w:szCs w:val="18"/>
        </w:rPr>
        <w:t>4</w:t>
      </w:r>
      <w:r>
        <w:rPr>
          <w:rFonts w:ascii="黑体" w:eastAsia="黑体" w:hAnsi="黑体" w:cs="Arial Unicode MS"/>
          <w:sz w:val="18"/>
          <w:szCs w:val="18"/>
        </w:rPr>
        <w:t>.1</w:t>
      </w:r>
      <w:r w:rsidRPr="00E35FD8">
        <w:rPr>
          <w:rFonts w:ascii="黑体" w:eastAsia="黑体" w:hAnsi="黑体" w:cs="Arial Unicode MS"/>
          <w:sz w:val="18"/>
          <w:szCs w:val="18"/>
        </w:rPr>
        <w:t xml:space="preserve"> </w:t>
      </w:r>
      <w:r>
        <w:rPr>
          <w:rFonts w:ascii="黑体" w:eastAsia="黑体" w:hAnsi="黑体" w:cs="Arial Unicode MS" w:hint="eastAsia"/>
          <w:sz w:val="18"/>
          <w:szCs w:val="18"/>
        </w:rPr>
        <w:t>A</w:t>
      </w:r>
      <w:r>
        <w:rPr>
          <w:rFonts w:ascii="黑体" w:eastAsia="黑体" w:hAnsi="黑体" w:cs="Arial Unicode MS"/>
          <w:sz w:val="18"/>
          <w:szCs w:val="18"/>
        </w:rPr>
        <w:t>CK</w:t>
      </w:r>
      <w:r>
        <w:rPr>
          <w:rFonts w:ascii="黑体" w:eastAsia="黑体" w:hAnsi="黑体" w:cs="Arial Unicode MS" w:hint="eastAsia"/>
          <w:sz w:val="18"/>
          <w:szCs w:val="18"/>
        </w:rPr>
        <w:t>确认机制</w:t>
      </w:r>
    </w:p>
    <w:p w14:paraId="2CFDD59B" w14:textId="2251F5C3" w:rsidR="00DB4146" w:rsidRDefault="00DB4146" w:rsidP="009A6197">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D</w:t>
      </w:r>
      <w:r>
        <w:rPr>
          <w:rFonts w:asciiTheme="minorEastAsia" w:hAnsiTheme="minorEastAsia" w:cs="Arial Unicode MS"/>
          <w:sz w:val="18"/>
          <w:szCs w:val="18"/>
        </w:rPr>
        <w:t>TN</w:t>
      </w:r>
      <w:r>
        <w:rPr>
          <w:rFonts w:asciiTheme="minorEastAsia" w:hAnsiTheme="minorEastAsia" w:cs="Arial Unicode MS" w:hint="eastAsia"/>
          <w:sz w:val="18"/>
          <w:szCs w:val="18"/>
        </w:rPr>
        <w:t>的A</w:t>
      </w:r>
      <w:r>
        <w:rPr>
          <w:rFonts w:asciiTheme="minorEastAsia" w:hAnsiTheme="minorEastAsia" w:cs="Arial Unicode MS"/>
          <w:sz w:val="18"/>
          <w:szCs w:val="18"/>
        </w:rPr>
        <w:t>CK</w:t>
      </w:r>
      <w:r>
        <w:rPr>
          <w:rFonts w:asciiTheme="minorEastAsia" w:hAnsiTheme="minorEastAsia" w:cs="Arial Unicode MS" w:hint="eastAsia"/>
          <w:sz w:val="18"/>
          <w:szCs w:val="18"/>
        </w:rPr>
        <w:t>确认机制不同于传统Inter</w:t>
      </w:r>
      <w:r>
        <w:rPr>
          <w:rFonts w:asciiTheme="minorEastAsia" w:hAnsiTheme="minorEastAsia" w:cs="Arial Unicode MS"/>
          <w:sz w:val="18"/>
          <w:szCs w:val="18"/>
        </w:rPr>
        <w:t>net</w:t>
      </w:r>
      <w:r>
        <w:rPr>
          <w:rFonts w:asciiTheme="minorEastAsia" w:hAnsiTheme="minorEastAsia" w:cs="Arial Unicode MS" w:hint="eastAsia"/>
          <w:sz w:val="18"/>
          <w:szCs w:val="18"/>
        </w:rPr>
        <w:t>的T</w:t>
      </w:r>
      <w:r>
        <w:rPr>
          <w:rFonts w:asciiTheme="minorEastAsia" w:hAnsiTheme="minorEastAsia" w:cs="Arial Unicode MS"/>
          <w:sz w:val="18"/>
          <w:szCs w:val="18"/>
        </w:rPr>
        <w:t>CP</w:t>
      </w:r>
      <w:r>
        <w:rPr>
          <w:rFonts w:asciiTheme="minorEastAsia" w:hAnsiTheme="minorEastAsia" w:cs="Arial Unicode MS" w:hint="eastAsia"/>
          <w:sz w:val="18"/>
          <w:szCs w:val="18"/>
        </w:rPr>
        <w:t>确认机制，其目的并不是为了提供可靠传输，而只是为了根据确认信息丢弃已经投递的冗余消息，缓解网络压力，达到降低网络负载，提高投递率的目的。</w:t>
      </w:r>
    </w:p>
    <w:p w14:paraId="2FA0744C" w14:textId="1D8E785E" w:rsidR="007265E7" w:rsidRDefault="00DB4146" w:rsidP="009A6197">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本文中A</w:t>
      </w:r>
      <w:r>
        <w:rPr>
          <w:rFonts w:asciiTheme="minorEastAsia" w:hAnsiTheme="minorEastAsia" w:cs="Arial Unicode MS"/>
          <w:sz w:val="18"/>
          <w:szCs w:val="18"/>
        </w:rPr>
        <w:t>CK</w:t>
      </w:r>
      <w:r>
        <w:rPr>
          <w:rFonts w:asciiTheme="minorEastAsia" w:hAnsiTheme="minorEastAsia" w:cs="Arial Unicode MS" w:hint="eastAsia"/>
          <w:sz w:val="18"/>
          <w:szCs w:val="18"/>
        </w:rPr>
        <w:t>确认机制的实现方式</w:t>
      </w:r>
      <w:r w:rsidR="007265E7">
        <w:rPr>
          <w:rFonts w:asciiTheme="minorEastAsia" w:hAnsiTheme="minorEastAsia" w:cs="Arial Unicode MS" w:hint="eastAsia"/>
          <w:sz w:val="18"/>
          <w:szCs w:val="18"/>
        </w:rPr>
        <w:t>：</w:t>
      </w:r>
    </w:p>
    <w:p w14:paraId="7C6467C4" w14:textId="78C13D7B" w:rsidR="00DB4146" w:rsidRDefault="007265E7" w:rsidP="009A6197">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w:t>
      </w:r>
      <w:r>
        <w:rPr>
          <w:rFonts w:asciiTheme="minorEastAsia" w:hAnsiTheme="minorEastAsia" w:cs="Arial Unicode MS"/>
          <w:sz w:val="18"/>
          <w:szCs w:val="18"/>
        </w:rPr>
        <w:t>1)</w:t>
      </w:r>
      <w:r w:rsidR="00DB4146">
        <w:rPr>
          <w:rFonts w:asciiTheme="minorEastAsia" w:hAnsiTheme="minorEastAsia" w:cs="Arial Unicode MS" w:hint="eastAsia"/>
          <w:sz w:val="18"/>
          <w:szCs w:val="18"/>
        </w:rPr>
        <w:t>每个节点维护一个</w:t>
      </w:r>
      <w:r w:rsidR="005E6501">
        <w:rPr>
          <w:rFonts w:asciiTheme="minorEastAsia" w:hAnsiTheme="minorEastAsia" w:cs="Arial Unicode MS" w:hint="eastAsia"/>
          <w:sz w:val="18"/>
          <w:szCs w:val="18"/>
        </w:rPr>
        <w:t>A</w:t>
      </w:r>
      <w:r w:rsidR="005E6501">
        <w:rPr>
          <w:rFonts w:asciiTheme="minorEastAsia" w:hAnsiTheme="minorEastAsia" w:cs="Arial Unicode MS"/>
          <w:sz w:val="18"/>
          <w:szCs w:val="18"/>
        </w:rPr>
        <w:t>CK</w:t>
      </w:r>
      <w:r w:rsidR="00DB4146">
        <w:rPr>
          <w:rFonts w:asciiTheme="minorEastAsia" w:hAnsiTheme="minorEastAsia" w:cs="Arial Unicode MS" w:hint="eastAsia"/>
          <w:sz w:val="18"/>
          <w:szCs w:val="18"/>
        </w:rPr>
        <w:t>消息列表</w:t>
      </w:r>
      <m:oMath>
        <m:r>
          <w:rPr>
            <w:rFonts w:ascii="Cambria Math" w:hAnsi="Cambria Math" w:cs="Arial Unicode MS"/>
            <w:sz w:val="18"/>
            <w:szCs w:val="18"/>
          </w:rPr>
          <m:t>ackedMessageIds</m:t>
        </m:r>
      </m:oMath>
      <w:r w:rsidR="00DB4146">
        <w:rPr>
          <w:rFonts w:asciiTheme="minorEastAsia" w:hAnsiTheme="minorEastAsia" w:cs="Arial Unicode MS" w:hint="eastAsia"/>
          <w:sz w:val="18"/>
          <w:szCs w:val="18"/>
        </w:rPr>
        <w:t>，记录节点中已经投递成功的消息I</w:t>
      </w:r>
      <w:r w:rsidR="00DB4146">
        <w:rPr>
          <w:rFonts w:asciiTheme="minorEastAsia" w:hAnsiTheme="minorEastAsia" w:cs="Arial Unicode MS"/>
          <w:sz w:val="18"/>
          <w:szCs w:val="18"/>
        </w:rPr>
        <w:t>D</w:t>
      </w:r>
      <w:r w:rsidR="00DB4146">
        <w:rPr>
          <w:rFonts w:asciiTheme="minorEastAsia" w:hAnsiTheme="minorEastAsia" w:cs="Arial Unicode MS" w:hint="eastAsia"/>
          <w:sz w:val="18"/>
          <w:szCs w:val="18"/>
        </w:rPr>
        <w:t>。</w:t>
      </w:r>
    </w:p>
    <w:p w14:paraId="04CF045D" w14:textId="2A734357" w:rsidR="00DB4146" w:rsidRDefault="007265E7" w:rsidP="009A6197">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w:t>
      </w:r>
      <w:r>
        <w:rPr>
          <w:rFonts w:asciiTheme="minorEastAsia" w:hAnsiTheme="minorEastAsia" w:cs="Arial Unicode MS"/>
          <w:sz w:val="18"/>
          <w:szCs w:val="18"/>
        </w:rPr>
        <w:t>2)</w:t>
      </w:r>
      <w:r>
        <w:rPr>
          <w:rFonts w:asciiTheme="minorEastAsia" w:hAnsiTheme="minorEastAsia" w:cs="Arial Unicode MS" w:hint="eastAsia"/>
          <w:sz w:val="18"/>
          <w:szCs w:val="18"/>
        </w:rPr>
        <w:t>每当两个节点建立连接时，就会交换彼此的</w:t>
      </w:r>
      <m:oMath>
        <m:r>
          <w:rPr>
            <w:rFonts w:ascii="Cambria Math" w:hAnsi="Cambria Math" w:cs="Arial Unicode MS"/>
            <w:sz w:val="18"/>
            <w:szCs w:val="18"/>
          </w:rPr>
          <m:t>ackedMessageIds</m:t>
        </m:r>
      </m:oMath>
      <w:r>
        <w:rPr>
          <w:rFonts w:asciiTheme="minorEastAsia" w:hAnsiTheme="minorEastAsia" w:cs="Arial Unicode MS" w:hint="eastAsia"/>
          <w:sz w:val="18"/>
          <w:szCs w:val="18"/>
        </w:rPr>
        <w:t>表，并将对方的表中的消息I</w:t>
      </w:r>
      <w:r>
        <w:rPr>
          <w:rFonts w:asciiTheme="minorEastAsia" w:hAnsiTheme="minorEastAsia" w:cs="Arial Unicode MS"/>
          <w:sz w:val="18"/>
          <w:szCs w:val="18"/>
        </w:rPr>
        <w:t>D</w:t>
      </w:r>
      <w:r>
        <w:rPr>
          <w:rFonts w:asciiTheme="minorEastAsia" w:hAnsiTheme="minorEastAsia" w:cs="Arial Unicode MS" w:hint="eastAsia"/>
          <w:sz w:val="18"/>
          <w:szCs w:val="18"/>
        </w:rPr>
        <w:t>添加到自己的</w:t>
      </w:r>
      <m:oMath>
        <m:r>
          <w:rPr>
            <w:rFonts w:ascii="Cambria Math" w:hAnsi="Cambria Math" w:cs="Arial Unicode MS"/>
            <w:sz w:val="18"/>
            <w:szCs w:val="18"/>
          </w:rPr>
          <m:t>ackedMessageIds</m:t>
        </m:r>
      </m:oMath>
      <w:r>
        <w:rPr>
          <w:rFonts w:asciiTheme="minorEastAsia" w:hAnsiTheme="minorEastAsia" w:cs="Arial Unicode MS" w:hint="eastAsia"/>
          <w:sz w:val="18"/>
          <w:szCs w:val="18"/>
        </w:rPr>
        <w:t>表中，然后检索各自的</w:t>
      </w:r>
      <m:oMath>
        <m:r>
          <w:rPr>
            <w:rFonts w:ascii="Cambria Math" w:hAnsi="Cambria Math" w:cs="Arial Unicode MS"/>
            <w:sz w:val="18"/>
            <w:szCs w:val="18"/>
          </w:rPr>
          <m:t>ackedMessageIds</m:t>
        </m:r>
      </m:oMath>
      <w:r>
        <w:rPr>
          <w:rFonts w:asciiTheme="minorEastAsia" w:hAnsiTheme="minorEastAsia" w:cs="Arial Unicode MS" w:hint="eastAsia"/>
          <w:sz w:val="18"/>
          <w:szCs w:val="18"/>
        </w:rPr>
        <w:t>表，判断缓存中是否含有</w:t>
      </w:r>
      <w:r w:rsidR="00E52309">
        <w:rPr>
          <w:rFonts w:asciiTheme="minorEastAsia" w:hAnsiTheme="minorEastAsia" w:cs="Arial Unicode MS" w:hint="eastAsia"/>
          <w:sz w:val="18"/>
          <w:szCs w:val="18"/>
        </w:rPr>
        <w:t>表中消息I</w:t>
      </w:r>
      <w:r w:rsidR="00E52309">
        <w:rPr>
          <w:rFonts w:asciiTheme="minorEastAsia" w:hAnsiTheme="minorEastAsia" w:cs="Arial Unicode MS"/>
          <w:sz w:val="18"/>
          <w:szCs w:val="18"/>
        </w:rPr>
        <w:t>D</w:t>
      </w:r>
      <w:r w:rsidR="00E52309">
        <w:rPr>
          <w:rFonts w:asciiTheme="minorEastAsia" w:hAnsiTheme="minorEastAsia" w:cs="Arial Unicode MS" w:hint="eastAsia"/>
          <w:sz w:val="18"/>
          <w:szCs w:val="18"/>
        </w:rPr>
        <w:t>对应的消息，若有则删除。</w:t>
      </w:r>
    </w:p>
    <w:p w14:paraId="704E74B4" w14:textId="2210BC38" w:rsidR="00853604" w:rsidRDefault="00E52309" w:rsidP="00853604">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w:t>
      </w:r>
      <w:r>
        <w:rPr>
          <w:rFonts w:asciiTheme="minorEastAsia" w:hAnsiTheme="minorEastAsia" w:cs="Arial Unicode MS"/>
          <w:sz w:val="18"/>
          <w:szCs w:val="18"/>
        </w:rPr>
        <w:t>3)</w:t>
      </w:r>
      <w:r>
        <w:rPr>
          <w:rFonts w:asciiTheme="minorEastAsia" w:hAnsiTheme="minorEastAsia" w:cs="Arial Unicode MS" w:hint="eastAsia"/>
          <w:sz w:val="18"/>
          <w:szCs w:val="18"/>
        </w:rPr>
        <w:t>节点有消息成功投递到目的节点时，记录消息I</w:t>
      </w:r>
      <w:r>
        <w:rPr>
          <w:rFonts w:asciiTheme="minorEastAsia" w:hAnsiTheme="minorEastAsia" w:cs="Arial Unicode MS"/>
          <w:sz w:val="18"/>
          <w:szCs w:val="18"/>
        </w:rPr>
        <w:t>D</w:t>
      </w:r>
      <w:r>
        <w:rPr>
          <w:rFonts w:asciiTheme="minorEastAsia" w:hAnsiTheme="minorEastAsia" w:cs="Arial Unicode MS" w:hint="eastAsia"/>
          <w:sz w:val="18"/>
          <w:szCs w:val="18"/>
        </w:rPr>
        <w:t>添加到</w:t>
      </w:r>
      <m:oMath>
        <m:r>
          <w:rPr>
            <w:rFonts w:ascii="Cambria Math" w:hAnsi="Cambria Math" w:cs="Arial Unicode MS"/>
            <w:sz w:val="18"/>
            <w:szCs w:val="18"/>
          </w:rPr>
          <m:t>ackedMessageIds</m:t>
        </m:r>
      </m:oMath>
      <w:r>
        <w:rPr>
          <w:rFonts w:asciiTheme="minorEastAsia" w:hAnsiTheme="minorEastAsia" w:cs="Arial Unicode MS" w:hint="eastAsia"/>
          <w:sz w:val="18"/>
          <w:szCs w:val="18"/>
        </w:rPr>
        <w:t>表中，并将消息从缓存中删除。</w:t>
      </w:r>
    </w:p>
    <w:p w14:paraId="771177D3" w14:textId="32FD7BAB" w:rsidR="00074D1D" w:rsidRDefault="00074D1D" w:rsidP="00853604">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具体A</w:t>
      </w:r>
      <w:r>
        <w:rPr>
          <w:rFonts w:asciiTheme="minorEastAsia" w:hAnsiTheme="minorEastAsia" w:cs="Arial Unicode MS"/>
          <w:sz w:val="18"/>
          <w:szCs w:val="18"/>
        </w:rPr>
        <w:t>CK</w:t>
      </w:r>
      <w:r>
        <w:rPr>
          <w:rFonts w:asciiTheme="minorEastAsia" w:hAnsiTheme="minorEastAsia" w:cs="Arial Unicode MS" w:hint="eastAsia"/>
          <w:sz w:val="18"/>
          <w:szCs w:val="18"/>
        </w:rPr>
        <w:t>确认算法如算法1所示。</w:t>
      </w:r>
    </w:p>
    <w:tbl>
      <w:tblPr>
        <w:tblStyle w:val="af"/>
        <w:tblW w:w="0" w:type="auto"/>
        <w:tblBorders>
          <w:left w:val="none" w:sz="0" w:space="0" w:color="auto"/>
          <w:right w:val="none" w:sz="0" w:space="0" w:color="auto"/>
        </w:tblBorders>
        <w:tblLook w:val="04A0" w:firstRow="1" w:lastRow="0" w:firstColumn="1" w:lastColumn="0" w:noHBand="0" w:noVBand="1"/>
      </w:tblPr>
      <w:tblGrid>
        <w:gridCol w:w="3930"/>
      </w:tblGrid>
      <w:tr w:rsidR="00D6128D" w14:paraId="1DBD4022" w14:textId="77777777" w:rsidTr="00D6128D">
        <w:tc>
          <w:tcPr>
            <w:tcW w:w="3930" w:type="dxa"/>
          </w:tcPr>
          <w:p w14:paraId="430E7C24" w14:textId="020B18C9" w:rsidR="00D6128D" w:rsidRPr="00D6128D" w:rsidRDefault="00D6128D" w:rsidP="00D6128D">
            <w:pPr>
              <w:snapToGrid w:val="0"/>
              <w:rPr>
                <w:rFonts w:asciiTheme="minorEastAsia" w:hAnsiTheme="minorEastAsia" w:cs="Arial Unicode MS"/>
                <w:b/>
                <w:sz w:val="15"/>
                <w:szCs w:val="15"/>
              </w:rPr>
            </w:pPr>
            <w:r w:rsidRPr="00E937E6">
              <w:rPr>
                <w:rFonts w:asciiTheme="minorEastAsia" w:hAnsiTheme="minorEastAsia" w:cs="Arial Unicode MS" w:hint="eastAsia"/>
                <w:b/>
                <w:sz w:val="15"/>
                <w:szCs w:val="15"/>
              </w:rPr>
              <w:t>算法1</w:t>
            </w:r>
            <w:r w:rsidRPr="00E937E6">
              <w:rPr>
                <w:rFonts w:asciiTheme="minorEastAsia" w:hAnsiTheme="minorEastAsia" w:cs="Arial Unicode MS"/>
                <w:b/>
                <w:sz w:val="15"/>
                <w:szCs w:val="15"/>
              </w:rPr>
              <w:t xml:space="preserve"> </w:t>
            </w:r>
            <w:r>
              <w:rPr>
                <w:rFonts w:asciiTheme="minorEastAsia" w:hAnsiTheme="minorEastAsia" w:cs="Arial Unicode MS"/>
                <w:b/>
                <w:sz w:val="15"/>
                <w:szCs w:val="15"/>
              </w:rPr>
              <w:t>ACK</w:t>
            </w:r>
            <w:r>
              <w:rPr>
                <w:rFonts w:asciiTheme="minorEastAsia" w:hAnsiTheme="minorEastAsia" w:cs="Arial Unicode MS" w:hint="eastAsia"/>
                <w:b/>
                <w:sz w:val="15"/>
                <w:szCs w:val="15"/>
              </w:rPr>
              <w:t>确认</w:t>
            </w:r>
            <w:r w:rsidRPr="00E937E6">
              <w:rPr>
                <w:rFonts w:asciiTheme="minorEastAsia" w:hAnsiTheme="minorEastAsia" w:cs="Arial Unicode MS" w:hint="eastAsia"/>
                <w:b/>
                <w:sz w:val="15"/>
                <w:szCs w:val="15"/>
              </w:rPr>
              <w:t>算法</w:t>
            </w:r>
          </w:p>
        </w:tc>
      </w:tr>
      <w:tr w:rsidR="00D6128D" w14:paraId="66351A57" w14:textId="77777777" w:rsidTr="00D6128D">
        <w:tc>
          <w:tcPr>
            <w:tcW w:w="3930" w:type="dxa"/>
          </w:tcPr>
          <w:p w14:paraId="48246B5B" w14:textId="1CCC3AD5" w:rsidR="00D6128D" w:rsidRPr="0074754D" w:rsidRDefault="00D6128D" w:rsidP="00D6128D">
            <w:pPr>
              <w:snapToGrid w:val="0"/>
              <w:rPr>
                <w:rFonts w:asciiTheme="minorEastAsia" w:hAnsiTheme="minorEastAsia" w:cs="Arial Unicode MS"/>
                <w:sz w:val="15"/>
                <w:szCs w:val="15"/>
              </w:rPr>
            </w:pPr>
            <w:r w:rsidRPr="0074754D">
              <w:rPr>
                <w:rFonts w:asciiTheme="minorEastAsia" w:hAnsiTheme="minorEastAsia" w:cs="Arial Unicode MS"/>
                <w:sz w:val="15"/>
                <w:szCs w:val="15"/>
              </w:rPr>
              <w:t>输入</w:t>
            </w:r>
            <w:r w:rsidR="0058715D">
              <w:rPr>
                <w:rFonts w:asciiTheme="minorEastAsia" w:hAnsiTheme="minorEastAsia" w:cs="Arial Unicode MS" w:hint="eastAsia"/>
                <w:sz w:val="15"/>
                <w:szCs w:val="15"/>
              </w:rPr>
              <w:t>：</w:t>
            </w:r>
            <w:r w:rsidRPr="0074754D">
              <w:rPr>
                <w:rFonts w:asciiTheme="minorEastAsia" w:hAnsiTheme="minorEastAsia" w:cs="Arial Unicode MS"/>
                <w:sz w:val="15"/>
                <w:szCs w:val="15"/>
              </w:rPr>
              <w:t>节点</w:t>
            </w:r>
            <m:oMath>
              <m:sSub>
                <m:sSubPr>
                  <m:ctrlPr>
                    <w:rPr>
                      <w:rFonts w:ascii="Cambria Math" w:hAnsi="Cambria Math" w:cs="Arial Unicode MS"/>
                      <w:sz w:val="15"/>
                      <w:szCs w:val="15"/>
                    </w:rPr>
                  </m:ctrlPr>
                </m:sSubPr>
                <m:e>
                  <m:r>
                    <w:rPr>
                      <w:rFonts w:ascii="Cambria Math" w:hAnsi="Cambria Math" w:cs="Arial Unicode MS"/>
                      <w:sz w:val="15"/>
                      <w:szCs w:val="15"/>
                    </w:rPr>
                    <m:t>N</m:t>
                  </m:r>
                </m:e>
                <m:sub>
                  <m:r>
                    <w:rPr>
                      <w:rFonts w:ascii="Cambria Math" w:hAnsi="Cambria Math" w:cs="Arial Unicode MS"/>
                      <w:sz w:val="15"/>
                      <w:szCs w:val="15"/>
                    </w:rPr>
                    <m:t>i</m:t>
                  </m:r>
                </m:sub>
              </m:sSub>
            </m:oMath>
            <w:r w:rsidRPr="0074754D">
              <w:rPr>
                <w:rFonts w:asciiTheme="minorEastAsia" w:hAnsiTheme="minorEastAsia" w:cs="Arial Unicode MS" w:hint="eastAsia"/>
                <w:sz w:val="15"/>
                <w:szCs w:val="15"/>
              </w:rPr>
              <w:t>与</w:t>
            </w:r>
            <m:oMath>
              <m:sSub>
                <m:sSubPr>
                  <m:ctrlPr>
                    <w:rPr>
                      <w:rFonts w:ascii="Cambria Math" w:hAnsi="Cambria Math" w:cs="Arial Unicode MS"/>
                      <w:sz w:val="15"/>
                      <w:szCs w:val="15"/>
                    </w:rPr>
                  </m:ctrlPr>
                </m:sSubPr>
                <m:e>
                  <m:r>
                    <w:rPr>
                      <w:rFonts w:ascii="Cambria Math" w:hAnsi="Cambria Math" w:cs="Arial Unicode MS"/>
                      <w:sz w:val="15"/>
                      <w:szCs w:val="15"/>
                    </w:rPr>
                    <m:t>N</m:t>
                  </m:r>
                </m:e>
                <m:sub>
                  <m:r>
                    <w:rPr>
                      <w:rFonts w:ascii="Cambria Math" w:hAnsi="Cambria Math" w:cs="Arial Unicode MS"/>
                      <w:sz w:val="15"/>
                      <w:szCs w:val="15"/>
                    </w:rPr>
                    <m:t>j</m:t>
                  </m:r>
                </m:sub>
              </m:sSub>
            </m:oMath>
            <w:r w:rsidRPr="0074754D">
              <w:rPr>
                <w:rFonts w:asciiTheme="minorEastAsia" w:hAnsiTheme="minorEastAsia" w:cs="Arial Unicode MS" w:hint="eastAsia"/>
                <w:sz w:val="15"/>
                <w:szCs w:val="15"/>
              </w:rPr>
              <w:t>相遇</w:t>
            </w:r>
          </w:p>
          <w:p w14:paraId="38375DEC" w14:textId="77777777" w:rsidR="00D6128D" w:rsidRPr="00F83040" w:rsidRDefault="00D6128D" w:rsidP="00EC3970">
            <w:pPr>
              <w:snapToGrid w:val="0"/>
              <w:ind w:firstLineChars="250" w:firstLine="375"/>
              <w:rPr>
                <w:rFonts w:asciiTheme="minorEastAsia" w:hAnsiTheme="minorEastAsia" w:cs="Arial Unicode MS"/>
                <w:sz w:val="15"/>
                <w:szCs w:val="15"/>
              </w:rPr>
            </w:pPr>
            <w:r w:rsidRPr="0074754D">
              <w:rPr>
                <w:rFonts w:asciiTheme="minorEastAsia" w:hAnsiTheme="minorEastAsia" w:cs="Arial Unicode MS"/>
                <w:sz w:val="15"/>
                <w:szCs w:val="15"/>
              </w:rPr>
              <w:t xml:space="preserve">Initialize </w:t>
            </w:r>
            <m:oMath>
              <m:sSub>
                <m:sSubPr>
                  <m:ctrlPr>
                    <w:rPr>
                      <w:rFonts w:ascii="Cambria Math" w:hAnsi="Cambria Math" w:cs="Arial Unicode MS"/>
                      <w:sz w:val="15"/>
                      <w:szCs w:val="15"/>
                    </w:rPr>
                  </m:ctrlPr>
                </m:sSubPr>
                <m:e>
                  <m:r>
                    <w:rPr>
                      <w:rFonts w:ascii="Cambria Math" w:hAnsi="Cambria Math" w:cs="MS Gothic"/>
                      <w:sz w:val="15"/>
                      <w:szCs w:val="15"/>
                    </w:rPr>
                    <m:t>ACK</m:t>
                  </m:r>
                </m:e>
                <m:sub>
                  <m:r>
                    <w:rPr>
                      <w:rFonts w:ascii="Cambria Math" w:hAnsi="Cambria Math" w:cs="Arial Unicode MS"/>
                      <w:sz w:val="15"/>
                      <w:szCs w:val="15"/>
                    </w:rPr>
                    <m:t>i</m:t>
                  </m:r>
                </m:sub>
              </m:sSub>
            </m:oMath>
            <w:r w:rsidRPr="0074754D">
              <w:rPr>
                <w:rFonts w:asciiTheme="minorEastAsia" w:hAnsiTheme="minorEastAsia" w:cs="Arial Unicode MS" w:hint="eastAsia"/>
                <w:sz w:val="15"/>
                <w:szCs w:val="15"/>
              </w:rPr>
              <w:t>,</w:t>
            </w:r>
            <m:oMath>
              <m:sSub>
                <m:sSubPr>
                  <m:ctrlPr>
                    <w:rPr>
                      <w:rFonts w:ascii="Cambria Math" w:hAnsi="Cambria Math" w:cs="Arial Unicode MS"/>
                      <w:sz w:val="15"/>
                      <w:szCs w:val="15"/>
                    </w:rPr>
                  </m:ctrlPr>
                </m:sSubPr>
                <m:e>
                  <m:r>
                    <w:rPr>
                      <w:rFonts w:ascii="Cambria Math" w:hAnsi="Cambria Math" w:cs="Arial Unicode MS"/>
                      <w:sz w:val="15"/>
                      <w:szCs w:val="15"/>
                    </w:rPr>
                    <m:t>ACK</m:t>
                  </m:r>
                </m:e>
                <m:sub>
                  <m:r>
                    <w:rPr>
                      <w:rFonts w:ascii="Cambria Math" w:hAnsi="Cambria Math" w:cs="Arial Unicode MS"/>
                      <w:sz w:val="15"/>
                      <w:szCs w:val="15"/>
                    </w:rPr>
                    <m:t>j</m:t>
                  </m:r>
                </m:sub>
              </m:sSub>
            </m:oMath>
          </w:p>
          <w:p w14:paraId="3F1AF4BC" w14:textId="77777777" w:rsidR="00D6128D" w:rsidRPr="00BE41BD" w:rsidRDefault="00D6128D" w:rsidP="00D6128D">
            <w:pPr>
              <w:pStyle w:val="a7"/>
              <w:numPr>
                <w:ilvl w:val="0"/>
                <w:numId w:val="7"/>
              </w:numPr>
              <w:snapToGrid w:val="0"/>
              <w:ind w:firstLineChars="0"/>
              <w:rPr>
                <w:rFonts w:asciiTheme="minorEastAsia" w:hAnsiTheme="minorEastAsia" w:cs="Arial Unicode MS"/>
                <w:sz w:val="15"/>
                <w:szCs w:val="15"/>
              </w:rPr>
            </w:pPr>
            <w:r w:rsidRPr="00BE41BD">
              <w:rPr>
                <w:rFonts w:asciiTheme="minorEastAsia" w:hAnsiTheme="minorEastAsia" w:cs="Arial Unicode MS"/>
                <w:sz w:val="15"/>
                <w:szCs w:val="15"/>
              </w:rPr>
              <w:t>e</w:t>
            </w:r>
            <w:r w:rsidRPr="00BE41BD">
              <w:rPr>
                <w:rFonts w:asciiTheme="minorEastAsia" w:hAnsiTheme="minorEastAsia" w:cs="Arial Unicode MS" w:hint="eastAsia"/>
                <w:sz w:val="15"/>
                <w:szCs w:val="15"/>
              </w:rPr>
              <w:t>x</w:t>
            </w:r>
            <w:r w:rsidRPr="00BE41BD">
              <w:rPr>
                <w:rFonts w:asciiTheme="minorEastAsia" w:hAnsiTheme="minorEastAsia" w:cs="Arial Unicode MS"/>
                <w:sz w:val="15"/>
                <w:szCs w:val="15"/>
              </w:rPr>
              <w:t xml:space="preserve">change </w:t>
            </w:r>
            <m:oMath>
              <m:sSub>
                <m:sSubPr>
                  <m:ctrlPr>
                    <w:rPr>
                      <w:rFonts w:ascii="Cambria Math" w:hAnsi="Cambria Math" w:cs="Arial Unicode MS"/>
                      <w:sz w:val="15"/>
                      <w:szCs w:val="15"/>
                    </w:rPr>
                  </m:ctrlPr>
                </m:sSubPr>
                <m:e>
                  <m:r>
                    <w:rPr>
                      <w:rFonts w:ascii="Cambria Math" w:hAnsi="Cambria Math" w:cs="MS Gothic"/>
                      <w:sz w:val="15"/>
                      <w:szCs w:val="15"/>
                    </w:rPr>
                    <m:t>ACK</m:t>
                  </m:r>
                </m:e>
                <m:sub>
                  <m:r>
                    <w:rPr>
                      <w:rFonts w:ascii="Cambria Math" w:hAnsi="Cambria Math" w:cs="Arial Unicode MS"/>
                      <w:sz w:val="15"/>
                      <w:szCs w:val="15"/>
                    </w:rPr>
                    <m:t>i</m:t>
                  </m:r>
                </m:sub>
              </m:sSub>
            </m:oMath>
            <w:r w:rsidRPr="00BE41BD">
              <w:rPr>
                <w:rFonts w:asciiTheme="minorEastAsia" w:hAnsiTheme="minorEastAsia" w:cs="Arial Unicode MS"/>
                <w:sz w:val="15"/>
                <w:szCs w:val="15"/>
              </w:rPr>
              <w:t xml:space="preserve"> and</w:t>
            </w:r>
            <m:oMath>
              <m:r>
                <m:rPr>
                  <m:sty m:val="p"/>
                </m:rPr>
                <w:rPr>
                  <w:rFonts w:ascii="Cambria Math" w:hAnsi="Cambria Math" w:cs="Arial Unicode MS"/>
                  <w:sz w:val="15"/>
                  <w:szCs w:val="15"/>
                </w:rPr>
                <m:t xml:space="preserve"> </m:t>
              </m:r>
              <m:sSub>
                <m:sSubPr>
                  <m:ctrlPr>
                    <w:rPr>
                      <w:rFonts w:ascii="Cambria Math" w:hAnsi="Cambria Math" w:cs="Arial Unicode MS"/>
                      <w:sz w:val="15"/>
                      <w:szCs w:val="15"/>
                    </w:rPr>
                  </m:ctrlPr>
                </m:sSubPr>
                <m:e>
                  <m:r>
                    <w:rPr>
                      <w:rFonts w:ascii="Cambria Math" w:hAnsi="Cambria Math" w:cs="Arial Unicode MS"/>
                      <w:sz w:val="15"/>
                      <w:szCs w:val="15"/>
                    </w:rPr>
                    <m:t>ACK</m:t>
                  </m:r>
                </m:e>
                <m:sub>
                  <m:r>
                    <w:rPr>
                      <w:rFonts w:ascii="Cambria Math" w:hAnsi="Cambria Math" w:cs="Arial Unicode MS"/>
                      <w:sz w:val="15"/>
                      <w:szCs w:val="15"/>
                    </w:rPr>
                    <m:t>j</m:t>
                  </m:r>
                </m:sub>
              </m:sSub>
            </m:oMath>
            <w:r w:rsidRPr="00BE41BD">
              <w:rPr>
                <w:rFonts w:asciiTheme="minorEastAsia" w:hAnsiTheme="minorEastAsia" w:cs="Arial Unicode MS"/>
                <w:sz w:val="15"/>
                <w:szCs w:val="15"/>
              </w:rPr>
              <w:t xml:space="preserve"> for each other</w:t>
            </w:r>
          </w:p>
          <w:p w14:paraId="082BAD83" w14:textId="2A327DB4" w:rsidR="00D6128D" w:rsidRDefault="00D52386"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sz w:val="15"/>
                <w:szCs w:val="15"/>
              </w:rPr>
              <w:t>IF</w:t>
            </w:r>
            <w:r w:rsidR="00D6128D">
              <w:rPr>
                <w:rFonts w:asciiTheme="minorEastAsia" w:hAnsiTheme="minorEastAsia" w:cs="Arial Unicode MS"/>
                <w:sz w:val="15"/>
                <w:szCs w:val="15"/>
              </w:rPr>
              <w:t xml:space="preserve"> </w:t>
            </w:r>
            <m:oMath>
              <m:sSub>
                <m:sSubPr>
                  <m:ctrlPr>
                    <w:rPr>
                      <w:rFonts w:ascii="Cambria Math" w:hAnsi="Cambria Math" w:cs="Arial Unicode MS"/>
                      <w:sz w:val="15"/>
                      <w:szCs w:val="15"/>
                    </w:rPr>
                  </m:ctrlPr>
                </m:sSubPr>
                <m:e>
                  <m:r>
                    <w:rPr>
                      <w:rFonts w:ascii="Cambria Math" w:hAnsi="Cambria Math" w:cs="MS Gothic"/>
                      <w:sz w:val="15"/>
                      <w:szCs w:val="15"/>
                    </w:rPr>
                    <m:t>ACK</m:t>
                  </m:r>
                </m:e>
                <m:sub>
                  <m:r>
                    <w:rPr>
                      <w:rFonts w:ascii="Cambria Math" w:hAnsi="Cambria Math" w:cs="Arial Unicode MS"/>
                      <w:sz w:val="15"/>
                      <w:szCs w:val="15"/>
                    </w:rPr>
                    <m:t>i</m:t>
                  </m:r>
                </m:sub>
              </m:sSub>
            </m:oMath>
            <w:r w:rsidR="007154E7">
              <w:rPr>
                <w:rFonts w:asciiTheme="minorEastAsia" w:hAnsiTheme="minorEastAsia" w:cs="Arial Unicode MS" w:hint="eastAsia"/>
                <w:sz w:val="15"/>
                <w:szCs w:val="15"/>
              </w:rPr>
              <w:t xml:space="preserve"> </w:t>
            </w:r>
            <w:r w:rsidR="00D6128D">
              <w:rPr>
                <w:rFonts w:asciiTheme="minorEastAsia" w:hAnsiTheme="minorEastAsia" w:cs="Arial Unicode MS" w:hint="eastAsia"/>
                <w:sz w:val="15"/>
                <w:szCs w:val="15"/>
              </w:rPr>
              <w:t>!</w:t>
            </w:r>
            <w:r w:rsidR="00D6128D">
              <w:rPr>
                <w:rFonts w:asciiTheme="minorEastAsia" w:hAnsiTheme="minorEastAsia" w:cs="Arial Unicode MS"/>
                <w:sz w:val="15"/>
                <w:szCs w:val="15"/>
              </w:rPr>
              <w:t>=</w:t>
            </w:r>
            <w:r w:rsidR="007154E7">
              <w:rPr>
                <w:rFonts w:asciiTheme="minorEastAsia" w:hAnsiTheme="minorEastAsia" w:cs="Arial Unicode MS"/>
                <w:sz w:val="15"/>
                <w:szCs w:val="15"/>
              </w:rPr>
              <w:t xml:space="preserve"> </w:t>
            </w:r>
            <w:r w:rsidR="00D6128D">
              <w:rPr>
                <w:rFonts w:asciiTheme="minorEastAsia" w:hAnsiTheme="minorEastAsia" w:cs="Arial Unicode MS"/>
                <w:sz w:val="15"/>
                <w:szCs w:val="15"/>
              </w:rPr>
              <w:t xml:space="preserve">null </w:t>
            </w:r>
            <w:r>
              <w:rPr>
                <w:rFonts w:asciiTheme="minorEastAsia" w:hAnsiTheme="minorEastAsia" w:cs="Arial Unicode MS"/>
                <w:sz w:val="15"/>
                <w:szCs w:val="15"/>
              </w:rPr>
              <w:t>THEN</w:t>
            </w:r>
          </w:p>
          <w:p w14:paraId="0EAC2C92" w14:textId="77777777" w:rsidR="00D6128D" w:rsidRDefault="00D6128D"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m:oMath>
              <m:r>
                <w:rPr>
                  <w:rFonts w:ascii="Cambria Math" w:hAnsi="Cambria Math" w:cs="Arial Unicode MS"/>
                  <w:sz w:val="15"/>
                  <w:szCs w:val="15"/>
                </w:rPr>
                <m:t xml:space="preserve"> </m:t>
              </m:r>
              <m:sSub>
                <m:sSubPr>
                  <m:ctrlPr>
                    <w:rPr>
                      <w:rFonts w:ascii="Cambria Math" w:hAnsi="Cambria Math" w:cs="Arial Unicode MS"/>
                      <w:sz w:val="15"/>
                      <w:szCs w:val="15"/>
                    </w:rPr>
                  </m:ctrlPr>
                </m:sSubPr>
                <m:e>
                  <m:r>
                    <w:rPr>
                      <w:rFonts w:ascii="Cambria Math" w:hAnsi="Cambria Math" w:cs="Arial Unicode MS"/>
                      <w:sz w:val="15"/>
                      <w:szCs w:val="15"/>
                    </w:rPr>
                    <m:t>ACK</m:t>
                  </m:r>
                </m:e>
                <m:sub>
                  <m:r>
                    <w:rPr>
                      <w:rFonts w:ascii="Cambria Math" w:hAnsi="Cambria Math" w:cs="Arial Unicode MS"/>
                      <w:sz w:val="15"/>
                      <w:szCs w:val="15"/>
                    </w:rPr>
                    <m:t>j</m:t>
                  </m:r>
                </m:sub>
              </m:sSub>
            </m:oMath>
            <w:proofErr w:type="gramStart"/>
            <w:r>
              <w:rPr>
                <w:rFonts w:asciiTheme="minorEastAsia" w:hAnsiTheme="minorEastAsia" w:cs="Arial Unicode MS" w:hint="eastAsia"/>
                <w:sz w:val="15"/>
                <w:szCs w:val="15"/>
              </w:rPr>
              <w:t>.</w:t>
            </w:r>
            <w:proofErr w:type="spellStart"/>
            <w:r>
              <w:rPr>
                <w:rFonts w:asciiTheme="minorEastAsia" w:hAnsiTheme="minorEastAsia" w:cs="Arial Unicode MS"/>
                <w:sz w:val="15"/>
                <w:szCs w:val="15"/>
              </w:rPr>
              <w:t>addAll</w:t>
            </w:r>
            <w:proofErr w:type="spellEnd"/>
            <w:proofErr w:type="gramEnd"/>
            <w:r>
              <w:rPr>
                <w:rFonts w:asciiTheme="minorEastAsia" w:hAnsiTheme="minorEastAsia" w:cs="Arial Unicode MS"/>
                <w:sz w:val="15"/>
                <w:szCs w:val="15"/>
              </w:rPr>
              <w:t>(</w:t>
            </w:r>
            <m:oMath>
              <m:sSub>
                <m:sSubPr>
                  <m:ctrlPr>
                    <w:rPr>
                      <w:rFonts w:ascii="Cambria Math" w:hAnsi="Cambria Math" w:cs="Arial Unicode MS"/>
                      <w:sz w:val="15"/>
                      <w:szCs w:val="15"/>
                    </w:rPr>
                  </m:ctrlPr>
                </m:sSubPr>
                <m:e>
                  <m:r>
                    <w:rPr>
                      <w:rFonts w:ascii="Cambria Math" w:hAnsi="Cambria Math" w:cs="MS Gothic"/>
                      <w:sz w:val="15"/>
                      <w:szCs w:val="15"/>
                    </w:rPr>
                    <m:t>ACK</m:t>
                  </m:r>
                </m:e>
                <m:sub>
                  <m:r>
                    <w:rPr>
                      <w:rFonts w:ascii="Cambria Math" w:hAnsi="Cambria Math" w:cs="Arial Unicode MS"/>
                      <w:sz w:val="15"/>
                      <w:szCs w:val="15"/>
                    </w:rPr>
                    <m:t>i</m:t>
                  </m:r>
                </m:sub>
              </m:sSub>
            </m:oMath>
            <w:r>
              <w:rPr>
                <w:rFonts w:asciiTheme="minorEastAsia" w:hAnsiTheme="minorEastAsia" w:cs="Arial Unicode MS"/>
                <w:sz w:val="15"/>
                <w:szCs w:val="15"/>
              </w:rPr>
              <w:t>)</w:t>
            </w:r>
          </w:p>
          <w:p w14:paraId="7E36966E" w14:textId="25AA0320" w:rsidR="00D6128D" w:rsidRDefault="00D6128D"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w:r w:rsidR="00D52386">
              <w:rPr>
                <w:rFonts w:asciiTheme="minorEastAsia" w:hAnsiTheme="minorEastAsia" w:cs="Arial Unicode MS"/>
                <w:sz w:val="15"/>
                <w:szCs w:val="15"/>
              </w:rPr>
              <w:t>FOR</w:t>
            </w:r>
            <w:r>
              <w:rPr>
                <w:rFonts w:asciiTheme="minorEastAsia" w:hAnsiTheme="minorEastAsia" w:cs="Arial Unicode MS"/>
                <w:sz w:val="15"/>
                <w:szCs w:val="15"/>
              </w:rPr>
              <w:t xml:space="preserve"> each id in </w:t>
            </w:r>
            <m:oMath>
              <m:sSub>
                <m:sSubPr>
                  <m:ctrlPr>
                    <w:rPr>
                      <w:rFonts w:ascii="Cambria Math" w:hAnsi="Cambria Math" w:cs="Arial Unicode MS"/>
                      <w:sz w:val="15"/>
                      <w:szCs w:val="15"/>
                    </w:rPr>
                  </m:ctrlPr>
                </m:sSubPr>
                <m:e>
                  <m:r>
                    <w:rPr>
                      <w:rFonts w:ascii="Cambria Math" w:hAnsi="Cambria Math" w:cs="Arial Unicode MS"/>
                      <w:sz w:val="15"/>
                      <w:szCs w:val="15"/>
                    </w:rPr>
                    <m:t>ACK</m:t>
                  </m:r>
                </m:e>
                <m:sub>
                  <m:r>
                    <w:rPr>
                      <w:rFonts w:ascii="Cambria Math" w:hAnsi="Cambria Math" w:cs="Arial Unicode MS"/>
                      <w:sz w:val="15"/>
                      <w:szCs w:val="15"/>
                    </w:rPr>
                    <m:t>j</m:t>
                  </m:r>
                </m:sub>
              </m:sSub>
            </m:oMath>
            <w:r>
              <w:rPr>
                <w:rFonts w:asciiTheme="minorEastAsia" w:hAnsiTheme="minorEastAsia" w:cs="Arial Unicode MS" w:hint="eastAsia"/>
                <w:sz w:val="15"/>
                <w:szCs w:val="15"/>
              </w:rPr>
              <w:t xml:space="preserve"> </w:t>
            </w:r>
            <w:r w:rsidR="00D52386">
              <w:rPr>
                <w:rFonts w:asciiTheme="minorEastAsia" w:hAnsiTheme="minorEastAsia" w:cs="Arial Unicode MS"/>
                <w:sz w:val="15"/>
                <w:szCs w:val="15"/>
              </w:rPr>
              <w:t>DO</w:t>
            </w:r>
          </w:p>
          <w:p w14:paraId="0F35FF69" w14:textId="4578CCAE" w:rsidR="00D6128D" w:rsidRDefault="00D6128D"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w:r w:rsidR="00D52386">
              <w:rPr>
                <w:rFonts w:asciiTheme="minorEastAsia" w:hAnsiTheme="minorEastAsia" w:cs="Arial Unicode MS"/>
                <w:sz w:val="15"/>
                <w:szCs w:val="15"/>
              </w:rPr>
              <w:t>IF</w:t>
            </w:r>
            <w:r>
              <w:rPr>
                <w:rFonts w:asciiTheme="minorEastAsia" w:hAnsiTheme="minorEastAsia" w:cs="Arial Unicode MS"/>
                <w:sz w:val="15"/>
                <w:szCs w:val="15"/>
              </w:rPr>
              <w:t xml:space="preserve"> </w:t>
            </w:r>
            <m:oMath>
              <m:sSub>
                <m:sSubPr>
                  <m:ctrlPr>
                    <w:rPr>
                      <w:rFonts w:ascii="Cambria Math" w:hAnsi="Cambria Math" w:cs="Arial Unicode MS"/>
                      <w:sz w:val="15"/>
                      <w:szCs w:val="15"/>
                    </w:rPr>
                  </m:ctrlPr>
                </m:sSubPr>
                <m:e>
                  <m:r>
                    <w:rPr>
                      <w:rFonts w:ascii="Cambria Math" w:hAnsi="Cambria Math" w:cs="Arial Unicode MS"/>
                      <w:sz w:val="15"/>
                      <w:szCs w:val="15"/>
                    </w:rPr>
                    <m:t>N</m:t>
                  </m:r>
                </m:e>
                <m:sub>
                  <m:r>
                    <w:rPr>
                      <w:rFonts w:ascii="Cambria Math" w:hAnsi="Cambria Math" w:cs="Arial Unicode MS"/>
                      <w:sz w:val="15"/>
                      <w:szCs w:val="15"/>
                    </w:rPr>
                    <m:t>j</m:t>
                  </m:r>
                </m:sub>
              </m:sSub>
            </m:oMath>
            <w:r>
              <w:rPr>
                <w:rFonts w:asciiTheme="minorEastAsia" w:hAnsiTheme="minorEastAsia" w:cs="Arial Unicode MS" w:hint="eastAsia"/>
                <w:sz w:val="15"/>
                <w:szCs w:val="15"/>
              </w:rPr>
              <w:t>.</w:t>
            </w:r>
            <w:proofErr w:type="spellStart"/>
            <w:r>
              <w:rPr>
                <w:rFonts w:asciiTheme="minorEastAsia" w:hAnsiTheme="minorEastAsia" w:cs="Arial Unicode MS"/>
                <w:sz w:val="15"/>
                <w:szCs w:val="15"/>
              </w:rPr>
              <w:t>hasMessage</w:t>
            </w:r>
            <w:proofErr w:type="spellEnd"/>
            <w:r>
              <w:rPr>
                <w:rFonts w:asciiTheme="minorEastAsia" w:hAnsiTheme="minorEastAsia" w:cs="Arial Unicode MS"/>
                <w:sz w:val="15"/>
                <w:szCs w:val="15"/>
              </w:rPr>
              <w:t xml:space="preserve">(id) </w:t>
            </w:r>
            <w:proofErr w:type="gramStart"/>
            <w:r>
              <w:rPr>
                <w:rFonts w:asciiTheme="minorEastAsia" w:hAnsiTheme="minorEastAsia" w:cs="Arial Unicode MS"/>
                <w:sz w:val="15"/>
                <w:szCs w:val="15"/>
              </w:rPr>
              <w:t>and !</w:t>
            </w:r>
            <w:proofErr w:type="spellStart"/>
            <w:r>
              <w:rPr>
                <w:rFonts w:asciiTheme="minorEastAsia" w:hAnsiTheme="minorEastAsia" w:cs="Arial Unicode MS"/>
                <w:sz w:val="15"/>
                <w:szCs w:val="15"/>
              </w:rPr>
              <w:t>isSending</w:t>
            </w:r>
            <w:proofErr w:type="spellEnd"/>
            <w:proofErr w:type="gramEnd"/>
            <w:r>
              <w:rPr>
                <w:rFonts w:asciiTheme="minorEastAsia" w:hAnsiTheme="minorEastAsia" w:cs="Arial Unicode MS"/>
                <w:sz w:val="15"/>
                <w:szCs w:val="15"/>
              </w:rPr>
              <w:t>(id)</w:t>
            </w:r>
          </w:p>
          <w:p w14:paraId="259425F4" w14:textId="77777777" w:rsidR="00D6128D" w:rsidRDefault="00D6128D"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m:oMath>
              <m:sSub>
                <m:sSubPr>
                  <m:ctrlPr>
                    <w:rPr>
                      <w:rFonts w:ascii="Cambria Math" w:hAnsi="Cambria Math" w:cs="Arial Unicode MS"/>
                      <w:sz w:val="15"/>
                      <w:szCs w:val="15"/>
                    </w:rPr>
                  </m:ctrlPr>
                </m:sSubPr>
                <m:e>
                  <m:r>
                    <w:rPr>
                      <w:rFonts w:ascii="Cambria Math" w:hAnsi="Cambria Math" w:cs="Arial Unicode MS"/>
                      <w:sz w:val="15"/>
                      <w:szCs w:val="15"/>
                    </w:rPr>
                    <m:t>N</m:t>
                  </m:r>
                </m:e>
                <m:sub>
                  <m:r>
                    <w:rPr>
                      <w:rFonts w:ascii="Cambria Math" w:hAnsi="Cambria Math" w:cs="Arial Unicode MS"/>
                      <w:sz w:val="15"/>
                      <w:szCs w:val="15"/>
                    </w:rPr>
                    <m:t>j</m:t>
                  </m:r>
                </m:sub>
              </m:sSub>
            </m:oMath>
            <w:proofErr w:type="gramStart"/>
            <w:r>
              <w:rPr>
                <w:rFonts w:asciiTheme="minorEastAsia" w:hAnsiTheme="minorEastAsia" w:cs="Arial Unicode MS" w:hint="eastAsia"/>
                <w:sz w:val="15"/>
                <w:szCs w:val="15"/>
              </w:rPr>
              <w:t>.</w:t>
            </w:r>
            <w:proofErr w:type="spellStart"/>
            <w:r>
              <w:rPr>
                <w:rFonts w:asciiTheme="minorEastAsia" w:hAnsiTheme="minorEastAsia" w:cs="Arial Unicode MS"/>
                <w:sz w:val="15"/>
                <w:szCs w:val="15"/>
              </w:rPr>
              <w:t>deleteMessage</w:t>
            </w:r>
            <w:proofErr w:type="spellEnd"/>
            <w:proofErr w:type="gramEnd"/>
            <w:r>
              <w:rPr>
                <w:rFonts w:asciiTheme="minorEastAsia" w:hAnsiTheme="minorEastAsia" w:cs="Arial Unicode MS"/>
                <w:sz w:val="15"/>
                <w:szCs w:val="15"/>
              </w:rPr>
              <w:t>(id)</w:t>
            </w:r>
          </w:p>
          <w:p w14:paraId="3F80CE11" w14:textId="7407BBC6" w:rsidR="00D6128D" w:rsidRPr="0037554E" w:rsidRDefault="00D6128D"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sz w:val="15"/>
                <w:szCs w:val="15"/>
              </w:rPr>
              <w:t xml:space="preserve">     </w:t>
            </w:r>
            <w:r w:rsidR="00D52386">
              <w:rPr>
                <w:rFonts w:asciiTheme="minorEastAsia" w:hAnsiTheme="minorEastAsia" w:cs="Arial Unicode MS"/>
                <w:sz w:val="15"/>
                <w:szCs w:val="15"/>
              </w:rPr>
              <w:t>END IF</w:t>
            </w:r>
          </w:p>
          <w:p w14:paraId="4B6E4681" w14:textId="494F2FA2" w:rsidR="00D6128D" w:rsidRDefault="00D6128D"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sz w:val="15"/>
                <w:szCs w:val="15"/>
              </w:rPr>
              <w:t xml:space="preserve">    </w:t>
            </w:r>
            <w:r w:rsidR="00D52386">
              <w:rPr>
                <w:rFonts w:asciiTheme="minorEastAsia" w:hAnsiTheme="minorEastAsia" w:cs="Arial Unicode MS"/>
                <w:sz w:val="15"/>
                <w:szCs w:val="15"/>
              </w:rPr>
              <w:t>END FOR</w:t>
            </w:r>
          </w:p>
          <w:p w14:paraId="6093A505" w14:textId="23776CDB" w:rsidR="00D6128D" w:rsidRDefault="00D52386"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E</w:t>
            </w:r>
            <w:r>
              <w:rPr>
                <w:rFonts w:asciiTheme="minorEastAsia" w:hAnsiTheme="minorEastAsia" w:cs="Arial Unicode MS"/>
                <w:sz w:val="15"/>
                <w:szCs w:val="15"/>
              </w:rPr>
              <w:t>ND IF</w:t>
            </w:r>
          </w:p>
          <w:p w14:paraId="1B2E88B6" w14:textId="0CE37413" w:rsidR="00D6128D" w:rsidRDefault="00D52386"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sz w:val="15"/>
                <w:szCs w:val="15"/>
              </w:rPr>
              <w:t>IF</w:t>
            </w:r>
            <w:r w:rsidR="00D6128D">
              <w:rPr>
                <w:rFonts w:asciiTheme="minorEastAsia" w:hAnsiTheme="minorEastAsia" w:cs="Arial Unicode MS"/>
                <w:sz w:val="15"/>
                <w:szCs w:val="15"/>
              </w:rPr>
              <w:t xml:space="preserve"> </w:t>
            </w:r>
            <m:oMath>
              <m:sSub>
                <m:sSubPr>
                  <m:ctrlPr>
                    <w:rPr>
                      <w:rFonts w:ascii="Cambria Math" w:hAnsi="Cambria Math" w:cs="Arial Unicode MS"/>
                      <w:sz w:val="15"/>
                      <w:szCs w:val="15"/>
                    </w:rPr>
                  </m:ctrlPr>
                </m:sSubPr>
                <m:e>
                  <m:r>
                    <w:rPr>
                      <w:rFonts w:ascii="Cambria Math" w:hAnsi="Cambria Math" w:cs="Arial Unicode MS"/>
                      <w:sz w:val="15"/>
                      <w:szCs w:val="15"/>
                    </w:rPr>
                    <m:t>ACK</m:t>
                  </m:r>
                </m:e>
                <m:sub>
                  <m:r>
                    <w:rPr>
                      <w:rFonts w:ascii="Cambria Math" w:hAnsi="Cambria Math" w:cs="Arial Unicode MS"/>
                      <w:sz w:val="15"/>
                      <w:szCs w:val="15"/>
                    </w:rPr>
                    <m:t>j</m:t>
                  </m:r>
                </m:sub>
              </m:sSub>
            </m:oMath>
            <w:r w:rsidR="007154E7">
              <w:rPr>
                <w:rFonts w:asciiTheme="minorEastAsia" w:hAnsiTheme="minorEastAsia" w:cs="Arial Unicode MS" w:hint="eastAsia"/>
                <w:sz w:val="15"/>
                <w:szCs w:val="15"/>
              </w:rPr>
              <w:t xml:space="preserve"> </w:t>
            </w:r>
            <w:r w:rsidR="00D6128D">
              <w:rPr>
                <w:rFonts w:asciiTheme="minorEastAsia" w:hAnsiTheme="minorEastAsia" w:cs="Arial Unicode MS" w:hint="eastAsia"/>
                <w:sz w:val="15"/>
                <w:szCs w:val="15"/>
              </w:rPr>
              <w:t>!</w:t>
            </w:r>
            <w:r w:rsidR="00D6128D">
              <w:rPr>
                <w:rFonts w:asciiTheme="minorEastAsia" w:hAnsiTheme="minorEastAsia" w:cs="Arial Unicode MS"/>
                <w:sz w:val="15"/>
                <w:szCs w:val="15"/>
              </w:rPr>
              <w:t>=</w:t>
            </w:r>
            <w:r w:rsidR="007154E7">
              <w:rPr>
                <w:rFonts w:asciiTheme="minorEastAsia" w:hAnsiTheme="minorEastAsia" w:cs="Arial Unicode MS"/>
                <w:sz w:val="15"/>
                <w:szCs w:val="15"/>
              </w:rPr>
              <w:t xml:space="preserve"> </w:t>
            </w:r>
            <w:r w:rsidR="00D6128D">
              <w:rPr>
                <w:rFonts w:asciiTheme="minorEastAsia" w:hAnsiTheme="minorEastAsia" w:cs="Arial Unicode MS"/>
                <w:sz w:val="15"/>
                <w:szCs w:val="15"/>
              </w:rPr>
              <w:t xml:space="preserve">null </w:t>
            </w:r>
            <w:r>
              <w:rPr>
                <w:rFonts w:asciiTheme="minorEastAsia" w:hAnsiTheme="minorEastAsia" w:cs="Arial Unicode MS"/>
                <w:sz w:val="15"/>
                <w:szCs w:val="15"/>
              </w:rPr>
              <w:t>THEN</w:t>
            </w:r>
          </w:p>
          <w:p w14:paraId="633F6410" w14:textId="77777777" w:rsidR="00D6128D" w:rsidRDefault="00D6128D"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m:oMath>
              <m:r>
                <w:rPr>
                  <w:rFonts w:ascii="Cambria Math" w:hAnsi="Cambria Math" w:cs="Arial Unicode MS"/>
                  <w:sz w:val="15"/>
                  <w:szCs w:val="15"/>
                </w:rPr>
                <m:t xml:space="preserve"> </m:t>
              </m:r>
              <m:sSub>
                <m:sSubPr>
                  <m:ctrlPr>
                    <w:rPr>
                      <w:rFonts w:ascii="Cambria Math" w:hAnsi="Cambria Math" w:cs="Arial Unicode MS"/>
                      <w:sz w:val="15"/>
                      <w:szCs w:val="15"/>
                    </w:rPr>
                  </m:ctrlPr>
                </m:sSubPr>
                <m:e>
                  <m:r>
                    <w:rPr>
                      <w:rFonts w:ascii="Cambria Math" w:hAnsi="Cambria Math" w:cs="MS Gothic"/>
                      <w:sz w:val="15"/>
                      <w:szCs w:val="15"/>
                    </w:rPr>
                    <m:t>ACK</m:t>
                  </m:r>
                </m:e>
                <m:sub>
                  <m:r>
                    <w:rPr>
                      <w:rFonts w:ascii="Cambria Math" w:hAnsi="Cambria Math" w:cs="Arial Unicode MS"/>
                      <w:sz w:val="15"/>
                      <w:szCs w:val="15"/>
                    </w:rPr>
                    <m:t>i</m:t>
                  </m:r>
                </m:sub>
              </m:sSub>
            </m:oMath>
            <w:proofErr w:type="gramStart"/>
            <w:r>
              <w:rPr>
                <w:rFonts w:asciiTheme="minorEastAsia" w:hAnsiTheme="minorEastAsia" w:cs="Arial Unicode MS" w:hint="eastAsia"/>
                <w:sz w:val="15"/>
                <w:szCs w:val="15"/>
              </w:rPr>
              <w:t>.</w:t>
            </w:r>
            <w:proofErr w:type="spellStart"/>
            <w:r>
              <w:rPr>
                <w:rFonts w:asciiTheme="minorEastAsia" w:hAnsiTheme="minorEastAsia" w:cs="Arial Unicode MS"/>
                <w:sz w:val="15"/>
                <w:szCs w:val="15"/>
              </w:rPr>
              <w:t>addAll</w:t>
            </w:r>
            <w:proofErr w:type="spellEnd"/>
            <w:proofErr w:type="gramEnd"/>
            <w:r>
              <w:rPr>
                <w:rFonts w:asciiTheme="minorEastAsia" w:hAnsiTheme="minorEastAsia" w:cs="Arial Unicode MS"/>
                <w:sz w:val="15"/>
                <w:szCs w:val="15"/>
              </w:rPr>
              <w:t>(</w:t>
            </w:r>
            <m:oMath>
              <m:sSub>
                <m:sSubPr>
                  <m:ctrlPr>
                    <w:rPr>
                      <w:rFonts w:ascii="Cambria Math" w:hAnsi="Cambria Math" w:cs="Arial Unicode MS"/>
                      <w:sz w:val="15"/>
                      <w:szCs w:val="15"/>
                    </w:rPr>
                  </m:ctrlPr>
                </m:sSubPr>
                <m:e>
                  <m:r>
                    <w:rPr>
                      <w:rFonts w:ascii="Cambria Math" w:hAnsi="Cambria Math" w:cs="Arial Unicode MS"/>
                      <w:sz w:val="15"/>
                      <w:szCs w:val="15"/>
                    </w:rPr>
                    <m:t>ACK</m:t>
                  </m:r>
                </m:e>
                <m:sub>
                  <m:r>
                    <w:rPr>
                      <w:rFonts w:ascii="Cambria Math" w:hAnsi="Cambria Math" w:cs="Arial Unicode MS"/>
                      <w:sz w:val="15"/>
                      <w:szCs w:val="15"/>
                    </w:rPr>
                    <m:t>j</m:t>
                  </m:r>
                </m:sub>
              </m:sSub>
            </m:oMath>
            <w:r>
              <w:rPr>
                <w:rFonts w:asciiTheme="minorEastAsia" w:hAnsiTheme="minorEastAsia" w:cs="Arial Unicode MS"/>
                <w:sz w:val="15"/>
                <w:szCs w:val="15"/>
              </w:rPr>
              <w:t>)</w:t>
            </w:r>
          </w:p>
          <w:p w14:paraId="11EEB1A0" w14:textId="34CE4FDF" w:rsidR="00D6128D" w:rsidRDefault="005652E1"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sz w:val="15"/>
                <w:szCs w:val="15"/>
              </w:rPr>
              <w:t xml:space="preserve"> </w:t>
            </w:r>
            <w:r w:rsidR="00477B3E">
              <w:rPr>
                <w:rFonts w:asciiTheme="minorEastAsia" w:hAnsiTheme="minorEastAsia" w:cs="Arial Unicode MS"/>
                <w:sz w:val="15"/>
                <w:szCs w:val="15"/>
              </w:rPr>
              <w:t>FOR</w:t>
            </w:r>
            <w:r w:rsidR="00D6128D">
              <w:rPr>
                <w:rFonts w:asciiTheme="minorEastAsia" w:hAnsiTheme="minorEastAsia" w:cs="Arial Unicode MS"/>
                <w:sz w:val="15"/>
                <w:szCs w:val="15"/>
              </w:rPr>
              <w:t xml:space="preserve"> </w:t>
            </w:r>
            <w:r w:rsidR="008D2D21">
              <w:rPr>
                <w:rFonts w:asciiTheme="minorEastAsia" w:hAnsiTheme="minorEastAsia" w:cs="Arial Unicode MS"/>
                <w:sz w:val="15"/>
                <w:szCs w:val="15"/>
              </w:rPr>
              <w:t>each</w:t>
            </w:r>
            <w:r w:rsidR="00D6128D">
              <w:rPr>
                <w:rFonts w:asciiTheme="minorEastAsia" w:hAnsiTheme="minorEastAsia" w:cs="Arial Unicode MS"/>
                <w:sz w:val="15"/>
                <w:szCs w:val="15"/>
              </w:rPr>
              <w:t xml:space="preserve"> id in </w:t>
            </w:r>
            <m:oMath>
              <m:r>
                <w:rPr>
                  <w:rFonts w:ascii="Cambria Math" w:hAnsi="Cambria Math" w:cs="Arial Unicode MS"/>
                  <w:sz w:val="15"/>
                  <w:szCs w:val="15"/>
                </w:rPr>
                <m:t xml:space="preserve"> </m:t>
              </m:r>
              <m:sSub>
                <m:sSubPr>
                  <m:ctrlPr>
                    <w:rPr>
                      <w:rFonts w:ascii="Cambria Math" w:hAnsi="Cambria Math" w:cs="Arial Unicode MS"/>
                      <w:sz w:val="15"/>
                      <w:szCs w:val="15"/>
                    </w:rPr>
                  </m:ctrlPr>
                </m:sSubPr>
                <m:e>
                  <m:r>
                    <w:rPr>
                      <w:rFonts w:ascii="Cambria Math" w:hAnsi="Cambria Math" w:cs="MS Gothic"/>
                      <w:sz w:val="15"/>
                      <w:szCs w:val="15"/>
                    </w:rPr>
                    <m:t>ACK</m:t>
                  </m:r>
                </m:e>
                <m:sub>
                  <m:r>
                    <w:rPr>
                      <w:rFonts w:ascii="Cambria Math" w:hAnsi="Cambria Math" w:cs="Arial Unicode MS"/>
                      <w:sz w:val="15"/>
                      <w:szCs w:val="15"/>
                    </w:rPr>
                    <m:t>i</m:t>
                  </m:r>
                </m:sub>
              </m:sSub>
            </m:oMath>
            <w:r w:rsidR="00D6128D">
              <w:rPr>
                <w:rFonts w:asciiTheme="minorEastAsia" w:hAnsiTheme="minorEastAsia" w:cs="Arial Unicode MS" w:hint="eastAsia"/>
                <w:sz w:val="15"/>
                <w:szCs w:val="15"/>
              </w:rPr>
              <w:t xml:space="preserve"> </w:t>
            </w:r>
            <w:r w:rsidR="008D2D21">
              <w:rPr>
                <w:rFonts w:asciiTheme="minorEastAsia" w:hAnsiTheme="minorEastAsia" w:cs="Arial Unicode MS"/>
                <w:sz w:val="15"/>
                <w:szCs w:val="15"/>
              </w:rPr>
              <w:t>D</w:t>
            </w:r>
            <w:r w:rsidR="00477B3E">
              <w:rPr>
                <w:rFonts w:asciiTheme="minorEastAsia" w:hAnsiTheme="minorEastAsia" w:cs="Arial Unicode MS"/>
                <w:sz w:val="15"/>
                <w:szCs w:val="15"/>
              </w:rPr>
              <w:t>O</w:t>
            </w:r>
          </w:p>
          <w:p w14:paraId="0D210B9D" w14:textId="0C6CA7C1" w:rsidR="00D6128D" w:rsidRDefault="00D6128D"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w:r w:rsidR="00477B3E">
              <w:rPr>
                <w:rFonts w:asciiTheme="minorEastAsia" w:hAnsiTheme="minorEastAsia" w:cs="Arial Unicode MS"/>
                <w:sz w:val="15"/>
                <w:szCs w:val="15"/>
              </w:rPr>
              <w:t>IF</w:t>
            </w:r>
            <w:r>
              <w:rPr>
                <w:rFonts w:asciiTheme="minorEastAsia" w:hAnsiTheme="minorEastAsia" w:cs="Arial Unicode MS"/>
                <w:sz w:val="15"/>
                <w:szCs w:val="15"/>
              </w:rPr>
              <w:t xml:space="preserve"> </w:t>
            </w:r>
            <m:oMath>
              <m:sSub>
                <m:sSubPr>
                  <m:ctrlPr>
                    <w:rPr>
                      <w:rFonts w:ascii="Cambria Math" w:hAnsi="Cambria Math" w:cs="Arial Unicode MS"/>
                      <w:sz w:val="15"/>
                      <w:szCs w:val="15"/>
                    </w:rPr>
                  </m:ctrlPr>
                </m:sSubPr>
                <m:e>
                  <m:r>
                    <w:rPr>
                      <w:rFonts w:ascii="Cambria Math" w:hAnsi="Cambria Math" w:cs="Arial Unicode MS"/>
                      <w:sz w:val="15"/>
                      <w:szCs w:val="15"/>
                    </w:rPr>
                    <m:t>N</m:t>
                  </m:r>
                </m:e>
                <m:sub>
                  <m:r>
                    <w:rPr>
                      <w:rFonts w:ascii="Cambria Math" w:hAnsi="Cambria Math" w:cs="Arial Unicode MS"/>
                      <w:sz w:val="15"/>
                      <w:szCs w:val="15"/>
                    </w:rPr>
                    <m:t>i</m:t>
                  </m:r>
                </m:sub>
              </m:sSub>
            </m:oMath>
            <w:r>
              <w:rPr>
                <w:rFonts w:asciiTheme="minorEastAsia" w:hAnsiTheme="minorEastAsia" w:cs="Arial Unicode MS" w:hint="eastAsia"/>
                <w:sz w:val="15"/>
                <w:szCs w:val="15"/>
              </w:rPr>
              <w:t>.</w:t>
            </w:r>
            <w:proofErr w:type="spellStart"/>
            <w:r>
              <w:rPr>
                <w:rFonts w:asciiTheme="minorEastAsia" w:hAnsiTheme="minorEastAsia" w:cs="Arial Unicode MS"/>
                <w:sz w:val="15"/>
                <w:szCs w:val="15"/>
              </w:rPr>
              <w:t>hasMessage</w:t>
            </w:r>
            <w:proofErr w:type="spellEnd"/>
            <w:r>
              <w:rPr>
                <w:rFonts w:asciiTheme="minorEastAsia" w:hAnsiTheme="minorEastAsia" w:cs="Arial Unicode MS"/>
                <w:sz w:val="15"/>
                <w:szCs w:val="15"/>
              </w:rPr>
              <w:t xml:space="preserve">(id) </w:t>
            </w:r>
            <w:proofErr w:type="gramStart"/>
            <w:r w:rsidR="00BD2935">
              <w:rPr>
                <w:rFonts w:asciiTheme="minorEastAsia" w:hAnsiTheme="minorEastAsia" w:cs="Arial Unicode MS"/>
                <w:sz w:val="15"/>
                <w:szCs w:val="15"/>
              </w:rPr>
              <w:t>AND</w:t>
            </w:r>
            <w:r>
              <w:rPr>
                <w:rFonts w:asciiTheme="minorEastAsia" w:hAnsiTheme="minorEastAsia" w:cs="Arial Unicode MS"/>
                <w:sz w:val="15"/>
                <w:szCs w:val="15"/>
              </w:rPr>
              <w:t xml:space="preserve"> !</w:t>
            </w:r>
            <w:proofErr w:type="spellStart"/>
            <w:r>
              <w:rPr>
                <w:rFonts w:asciiTheme="minorEastAsia" w:hAnsiTheme="minorEastAsia" w:cs="Arial Unicode MS"/>
                <w:sz w:val="15"/>
                <w:szCs w:val="15"/>
              </w:rPr>
              <w:t>isSending</w:t>
            </w:r>
            <w:proofErr w:type="spellEnd"/>
            <w:proofErr w:type="gramEnd"/>
            <w:r>
              <w:rPr>
                <w:rFonts w:asciiTheme="minorEastAsia" w:hAnsiTheme="minorEastAsia" w:cs="Arial Unicode MS"/>
                <w:sz w:val="15"/>
                <w:szCs w:val="15"/>
              </w:rPr>
              <w:t>(id)</w:t>
            </w:r>
          </w:p>
          <w:p w14:paraId="47C73A43" w14:textId="5F90351B" w:rsidR="00D6128D" w:rsidRDefault="00D6128D"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w:r w:rsidR="005652E1">
              <w:rPr>
                <w:rFonts w:asciiTheme="minorEastAsia" w:hAnsiTheme="minorEastAsia" w:cs="Arial Unicode MS"/>
                <w:sz w:val="15"/>
                <w:szCs w:val="15"/>
              </w:rPr>
              <w:t xml:space="preserve"> </w:t>
            </w:r>
            <m:oMath>
              <m:sSub>
                <m:sSubPr>
                  <m:ctrlPr>
                    <w:rPr>
                      <w:rFonts w:ascii="Cambria Math" w:hAnsi="Cambria Math" w:cs="Arial Unicode MS"/>
                      <w:sz w:val="15"/>
                      <w:szCs w:val="15"/>
                    </w:rPr>
                  </m:ctrlPr>
                </m:sSubPr>
                <m:e>
                  <m:r>
                    <w:rPr>
                      <w:rFonts w:ascii="Cambria Math" w:hAnsi="Cambria Math" w:cs="Arial Unicode MS"/>
                      <w:sz w:val="15"/>
                      <w:szCs w:val="15"/>
                    </w:rPr>
                    <m:t>N</m:t>
                  </m:r>
                </m:e>
                <m:sub>
                  <m:r>
                    <w:rPr>
                      <w:rFonts w:ascii="Cambria Math" w:hAnsi="Cambria Math" w:cs="Arial Unicode MS"/>
                      <w:sz w:val="15"/>
                      <w:szCs w:val="15"/>
                    </w:rPr>
                    <m:t>i</m:t>
                  </m:r>
                </m:sub>
              </m:sSub>
            </m:oMath>
            <w:proofErr w:type="gramStart"/>
            <w:r>
              <w:rPr>
                <w:rFonts w:asciiTheme="minorEastAsia" w:hAnsiTheme="minorEastAsia" w:cs="Arial Unicode MS" w:hint="eastAsia"/>
                <w:sz w:val="15"/>
                <w:szCs w:val="15"/>
              </w:rPr>
              <w:t>.</w:t>
            </w:r>
            <w:proofErr w:type="spellStart"/>
            <w:r>
              <w:rPr>
                <w:rFonts w:asciiTheme="minorEastAsia" w:hAnsiTheme="minorEastAsia" w:cs="Arial Unicode MS"/>
                <w:sz w:val="15"/>
                <w:szCs w:val="15"/>
              </w:rPr>
              <w:t>deleteMessage</w:t>
            </w:r>
            <w:proofErr w:type="spellEnd"/>
            <w:proofErr w:type="gramEnd"/>
            <w:r>
              <w:rPr>
                <w:rFonts w:asciiTheme="minorEastAsia" w:hAnsiTheme="minorEastAsia" w:cs="Arial Unicode MS"/>
                <w:sz w:val="15"/>
                <w:szCs w:val="15"/>
              </w:rPr>
              <w:t>(id)</w:t>
            </w:r>
          </w:p>
          <w:p w14:paraId="4112E6F8" w14:textId="682E9ED5" w:rsidR="00D6128D" w:rsidRPr="0037554E" w:rsidRDefault="00D6128D" w:rsidP="00D6128D">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sz w:val="15"/>
                <w:szCs w:val="15"/>
              </w:rPr>
              <w:t xml:space="preserve"> </w:t>
            </w:r>
            <w:r w:rsidR="005652E1">
              <w:rPr>
                <w:rFonts w:asciiTheme="minorEastAsia" w:hAnsiTheme="minorEastAsia" w:cs="Arial Unicode MS"/>
                <w:sz w:val="15"/>
                <w:szCs w:val="15"/>
              </w:rPr>
              <w:t xml:space="preserve"> </w:t>
            </w:r>
            <w:r w:rsidR="008D2D21">
              <w:rPr>
                <w:rFonts w:asciiTheme="minorEastAsia" w:hAnsiTheme="minorEastAsia" w:cs="Arial Unicode MS"/>
                <w:sz w:val="15"/>
                <w:szCs w:val="15"/>
              </w:rPr>
              <w:t xml:space="preserve"> </w:t>
            </w:r>
            <w:r w:rsidR="00477B3E">
              <w:rPr>
                <w:rFonts w:asciiTheme="minorEastAsia" w:hAnsiTheme="minorEastAsia" w:cs="Arial Unicode MS"/>
                <w:sz w:val="15"/>
                <w:szCs w:val="15"/>
              </w:rPr>
              <w:t>END IF</w:t>
            </w:r>
          </w:p>
          <w:p w14:paraId="00520922" w14:textId="1C048171" w:rsidR="00D6128D" w:rsidRPr="008D2D21" w:rsidRDefault="005652E1" w:rsidP="008D2D21">
            <w:pPr>
              <w:pStyle w:val="a7"/>
              <w:numPr>
                <w:ilvl w:val="0"/>
                <w:numId w:val="7"/>
              </w:numPr>
              <w:snapToGrid w:val="0"/>
              <w:ind w:firstLineChars="0"/>
              <w:rPr>
                <w:rFonts w:asciiTheme="minorEastAsia" w:hAnsiTheme="minorEastAsia" w:cs="Arial Unicode MS"/>
                <w:sz w:val="15"/>
                <w:szCs w:val="15"/>
              </w:rPr>
            </w:pPr>
            <w:r>
              <w:rPr>
                <w:rFonts w:asciiTheme="minorEastAsia" w:hAnsiTheme="minorEastAsia" w:cs="Arial Unicode MS"/>
                <w:sz w:val="15"/>
                <w:szCs w:val="15"/>
              </w:rPr>
              <w:t xml:space="preserve"> </w:t>
            </w:r>
            <w:r w:rsidR="00477B3E">
              <w:rPr>
                <w:rFonts w:asciiTheme="minorEastAsia" w:hAnsiTheme="minorEastAsia" w:cs="Arial Unicode MS"/>
                <w:sz w:val="15"/>
                <w:szCs w:val="15"/>
              </w:rPr>
              <w:t>END FOR</w:t>
            </w:r>
          </w:p>
        </w:tc>
      </w:tr>
    </w:tbl>
    <w:p w14:paraId="668E020A" w14:textId="4355BA23" w:rsidR="009A6197" w:rsidRPr="004B099D" w:rsidRDefault="00E33BF7" w:rsidP="00DC1493">
      <w:pPr>
        <w:rPr>
          <w:rFonts w:ascii="黑体" w:eastAsia="黑体" w:hAnsi="黑体" w:cs="Arial Unicode MS"/>
          <w:sz w:val="18"/>
          <w:szCs w:val="18"/>
        </w:rPr>
      </w:pPr>
      <w:r w:rsidRPr="00E35FD8">
        <w:rPr>
          <w:rFonts w:ascii="黑体" w:eastAsia="黑体" w:hAnsi="黑体" w:cs="Arial Unicode MS"/>
          <w:sz w:val="18"/>
          <w:szCs w:val="18"/>
        </w:rPr>
        <w:t>4.</w:t>
      </w:r>
      <w:r w:rsidR="009A6197">
        <w:rPr>
          <w:rFonts w:ascii="黑体" w:eastAsia="黑体" w:hAnsi="黑体" w:cs="Arial Unicode MS"/>
          <w:sz w:val="18"/>
          <w:szCs w:val="18"/>
        </w:rPr>
        <w:t>2</w:t>
      </w:r>
      <w:r>
        <w:rPr>
          <w:rFonts w:ascii="黑体" w:eastAsia="黑体" w:hAnsi="黑体" w:cs="Arial Unicode MS" w:hint="eastAsia"/>
          <w:sz w:val="18"/>
          <w:szCs w:val="18"/>
        </w:rPr>
        <w:t xml:space="preserve"> </w:t>
      </w:r>
      <w:r w:rsidR="00EE759F">
        <w:rPr>
          <w:rFonts w:ascii="黑体" w:eastAsia="黑体" w:hAnsi="黑体" w:cs="Arial Unicode MS" w:hint="eastAsia"/>
          <w:sz w:val="18"/>
          <w:szCs w:val="18"/>
        </w:rPr>
        <w:t>消息转发和丢弃顺序</w:t>
      </w:r>
    </w:p>
    <w:p w14:paraId="47D376A2" w14:textId="52C1522C" w:rsidR="00E33BF7" w:rsidRDefault="004B099D" w:rsidP="00E33BF7">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根据之前定义的消息效用值对缓存中消息进行排序，得到如</w:t>
      </w:r>
      <w:r w:rsidR="00F2322C">
        <w:rPr>
          <w:rFonts w:asciiTheme="minorEastAsia" w:hAnsiTheme="minorEastAsia" w:cs="Arial Unicode MS" w:hint="eastAsia"/>
          <w:sz w:val="18"/>
          <w:szCs w:val="18"/>
        </w:rPr>
        <w:t>图1</w:t>
      </w:r>
      <w:r>
        <w:rPr>
          <w:rFonts w:asciiTheme="minorEastAsia" w:hAnsiTheme="minorEastAsia" w:cs="Arial Unicode MS" w:hint="eastAsia"/>
          <w:sz w:val="18"/>
          <w:szCs w:val="18"/>
        </w:rPr>
        <w:t>所示的消息转发和丢弃顺序。</w:t>
      </w:r>
    </w:p>
    <w:p w14:paraId="711F9C7F" w14:textId="4A27D426" w:rsidR="00F2322C" w:rsidRPr="00F2322C" w:rsidRDefault="00260847" w:rsidP="00F2322C">
      <w:pPr>
        <w:jc w:val="center"/>
      </w:pPr>
      <w:r>
        <w:object w:dxaOrig="10081" w:dyaOrig="2805" w14:anchorId="05FF0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35pt;height:54.25pt" o:ole="">
            <v:imagedata r:id="rId9" o:title=""/>
          </v:shape>
          <o:OLEObject Type="Embed" ProgID="Visio.Drawing.15" ShapeID="_x0000_i1025" DrawAspect="Content" ObjectID="_1664173060" r:id="rId10"/>
        </w:object>
      </w:r>
      <w:r w:rsidR="00F2322C" w:rsidRPr="00195FC9">
        <w:rPr>
          <w:rFonts w:asciiTheme="minorEastAsia" w:hAnsiTheme="minorEastAsia" w:cs="Arial Unicode MS"/>
          <w:sz w:val="15"/>
          <w:szCs w:val="15"/>
        </w:rPr>
        <w:t>图</w:t>
      </w:r>
      <w:r w:rsidR="00F2322C">
        <w:rPr>
          <w:rFonts w:asciiTheme="minorEastAsia" w:hAnsiTheme="minorEastAsia" w:cs="Arial Unicode MS"/>
          <w:sz w:val="15"/>
          <w:szCs w:val="15"/>
        </w:rPr>
        <w:t>1</w:t>
      </w:r>
      <w:r w:rsidR="00F2322C" w:rsidRPr="00195FC9">
        <w:rPr>
          <w:rFonts w:asciiTheme="minorEastAsia" w:hAnsiTheme="minorEastAsia" w:cs="Arial Unicode MS"/>
          <w:sz w:val="15"/>
          <w:szCs w:val="15"/>
        </w:rPr>
        <w:t xml:space="preserve">  </w:t>
      </w:r>
      <w:r w:rsidR="00F2322C">
        <w:rPr>
          <w:rFonts w:asciiTheme="minorEastAsia" w:hAnsiTheme="minorEastAsia" w:cs="Arial Unicode MS" w:hint="eastAsia"/>
          <w:sz w:val="15"/>
          <w:szCs w:val="15"/>
        </w:rPr>
        <w:t>消息转发和丢弃顺序</w:t>
      </w:r>
    </w:p>
    <w:p w14:paraId="57DE2D3A" w14:textId="04CA4B9B" w:rsidR="00853604" w:rsidRDefault="004B099D" w:rsidP="00853604">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lastRenderedPageBreak/>
        <w:t>当消息效用值相同时则比较消息大小，消息大小较小的消息具有更高的效用值，这是为了在丢弃时</w:t>
      </w:r>
      <w:r w:rsidR="007A6F73">
        <w:rPr>
          <w:rFonts w:asciiTheme="minorEastAsia" w:hAnsiTheme="minorEastAsia" w:cs="Arial Unicode MS" w:hint="eastAsia"/>
          <w:sz w:val="18"/>
          <w:szCs w:val="18"/>
        </w:rPr>
        <w:t>腾出更多的缓存空间容纳更多消息，接收时也可以接收更多的消息。若消息大小也相同则按照进入缓冲区时间按照F</w:t>
      </w:r>
      <w:r w:rsidR="007A6F73">
        <w:rPr>
          <w:rFonts w:asciiTheme="minorEastAsia" w:hAnsiTheme="minorEastAsia" w:cs="Arial Unicode MS"/>
          <w:sz w:val="18"/>
          <w:szCs w:val="18"/>
        </w:rPr>
        <w:t>IFO</w:t>
      </w:r>
      <w:r w:rsidR="007A6F73">
        <w:rPr>
          <w:rFonts w:asciiTheme="minorEastAsia" w:hAnsiTheme="minorEastAsia" w:cs="Arial Unicode MS" w:hint="eastAsia"/>
          <w:sz w:val="18"/>
          <w:szCs w:val="18"/>
        </w:rPr>
        <w:t>顺序转发和丢弃消息。</w:t>
      </w:r>
    </w:p>
    <w:p w14:paraId="5FC33E17" w14:textId="04F43480" w:rsidR="00F82699" w:rsidRDefault="00F82699" w:rsidP="00853604">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具体消息效用值排序算法如算法2所示。</w:t>
      </w:r>
    </w:p>
    <w:tbl>
      <w:tblPr>
        <w:tblStyle w:val="af"/>
        <w:tblW w:w="0" w:type="auto"/>
        <w:tblBorders>
          <w:left w:val="none" w:sz="0" w:space="0" w:color="auto"/>
          <w:right w:val="none" w:sz="0" w:space="0" w:color="auto"/>
        </w:tblBorders>
        <w:tblLook w:val="04A0" w:firstRow="1" w:lastRow="0" w:firstColumn="1" w:lastColumn="0" w:noHBand="0" w:noVBand="1"/>
      </w:tblPr>
      <w:tblGrid>
        <w:gridCol w:w="3930"/>
      </w:tblGrid>
      <w:tr w:rsidR="00861963" w14:paraId="201463EA" w14:textId="77777777" w:rsidTr="00396CBC">
        <w:tc>
          <w:tcPr>
            <w:tcW w:w="3930" w:type="dxa"/>
          </w:tcPr>
          <w:p w14:paraId="04D95166" w14:textId="72E61E53" w:rsidR="00861963" w:rsidRPr="00D6128D" w:rsidRDefault="00861963" w:rsidP="00396CBC">
            <w:pPr>
              <w:snapToGrid w:val="0"/>
              <w:rPr>
                <w:rFonts w:asciiTheme="minorEastAsia" w:hAnsiTheme="minorEastAsia" w:cs="Arial Unicode MS"/>
                <w:b/>
                <w:sz w:val="15"/>
                <w:szCs w:val="15"/>
              </w:rPr>
            </w:pPr>
            <w:r w:rsidRPr="00E937E6">
              <w:rPr>
                <w:rFonts w:asciiTheme="minorEastAsia" w:hAnsiTheme="minorEastAsia" w:cs="Arial Unicode MS" w:hint="eastAsia"/>
                <w:b/>
                <w:sz w:val="15"/>
                <w:szCs w:val="15"/>
              </w:rPr>
              <w:t>算法</w:t>
            </w:r>
            <w:r>
              <w:rPr>
                <w:rFonts w:asciiTheme="minorEastAsia" w:hAnsiTheme="minorEastAsia" w:cs="Arial Unicode MS"/>
                <w:b/>
                <w:sz w:val="15"/>
                <w:szCs w:val="15"/>
              </w:rPr>
              <w:t>2</w:t>
            </w:r>
            <w:r w:rsidRPr="00E937E6">
              <w:rPr>
                <w:rFonts w:asciiTheme="minorEastAsia" w:hAnsiTheme="minorEastAsia" w:cs="Arial Unicode MS"/>
                <w:b/>
                <w:sz w:val="15"/>
                <w:szCs w:val="15"/>
              </w:rPr>
              <w:t xml:space="preserve"> </w:t>
            </w:r>
            <w:r>
              <w:rPr>
                <w:rFonts w:asciiTheme="minorEastAsia" w:hAnsiTheme="minorEastAsia" w:cs="Arial Unicode MS" w:hint="eastAsia"/>
                <w:b/>
                <w:sz w:val="15"/>
                <w:szCs w:val="15"/>
              </w:rPr>
              <w:t>消息效用值排序</w:t>
            </w:r>
            <w:r w:rsidRPr="00E937E6">
              <w:rPr>
                <w:rFonts w:asciiTheme="minorEastAsia" w:hAnsiTheme="minorEastAsia" w:cs="Arial Unicode MS" w:hint="eastAsia"/>
                <w:b/>
                <w:sz w:val="15"/>
                <w:szCs w:val="15"/>
              </w:rPr>
              <w:t>算法</w:t>
            </w:r>
          </w:p>
        </w:tc>
      </w:tr>
      <w:tr w:rsidR="00861963" w14:paraId="260EFE01" w14:textId="77777777" w:rsidTr="00396CBC">
        <w:tc>
          <w:tcPr>
            <w:tcW w:w="3930" w:type="dxa"/>
          </w:tcPr>
          <w:p w14:paraId="4949C1C7" w14:textId="127316FA" w:rsidR="00861963" w:rsidRDefault="00861963" w:rsidP="00396CBC">
            <w:pPr>
              <w:snapToGrid w:val="0"/>
              <w:rPr>
                <w:rFonts w:asciiTheme="minorEastAsia" w:hAnsiTheme="minorEastAsia" w:cs="Arial Unicode MS"/>
                <w:sz w:val="15"/>
                <w:szCs w:val="15"/>
              </w:rPr>
            </w:pPr>
            <w:r w:rsidRPr="0074754D">
              <w:rPr>
                <w:rFonts w:asciiTheme="minorEastAsia" w:hAnsiTheme="minorEastAsia" w:cs="Arial Unicode MS"/>
                <w:sz w:val="15"/>
                <w:szCs w:val="15"/>
              </w:rPr>
              <w:t>输入</w:t>
            </w:r>
            <w:r w:rsidR="000E7241">
              <w:rPr>
                <w:rFonts w:asciiTheme="minorEastAsia" w:hAnsiTheme="minorEastAsia" w:cs="Arial Unicode MS" w:hint="eastAsia"/>
                <w:sz w:val="15"/>
                <w:szCs w:val="15"/>
              </w:rPr>
              <w:t>：</w:t>
            </w:r>
            <w:r w:rsidR="005C690E">
              <w:rPr>
                <w:rFonts w:asciiTheme="minorEastAsia" w:hAnsiTheme="minorEastAsia" w:cs="Arial Unicode MS" w:hint="eastAsia"/>
                <w:sz w:val="15"/>
                <w:szCs w:val="15"/>
              </w:rPr>
              <w:t>缓存中未排序的两个消息</w:t>
            </w:r>
            <m:oMath>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i</m:t>
                  </m:r>
                </m:sub>
              </m:sSub>
            </m:oMath>
            <w:r w:rsidR="00B72167">
              <w:rPr>
                <w:rFonts w:asciiTheme="minorEastAsia" w:hAnsiTheme="minorEastAsia" w:cs="Arial Unicode MS" w:hint="eastAsia"/>
                <w:sz w:val="15"/>
                <w:szCs w:val="15"/>
              </w:rPr>
              <w:t>,</w:t>
            </w:r>
            <m:oMath>
              <m:r>
                <w:rPr>
                  <w:rFonts w:ascii="Cambria Math" w:hAnsi="Cambria Math" w:cs="Arial Unicode MS"/>
                  <w:sz w:val="15"/>
                  <w:szCs w:val="15"/>
                </w:rPr>
                <m:t xml:space="preserve"> </m:t>
              </m:r>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j</m:t>
                  </m:r>
                </m:sub>
              </m:sSub>
            </m:oMath>
          </w:p>
          <w:p w14:paraId="62E6505E" w14:textId="41DA5F6D" w:rsidR="00EF2D20" w:rsidRPr="0074754D" w:rsidRDefault="00EF2D20" w:rsidP="00396CBC">
            <w:pPr>
              <w:snapToGrid w:val="0"/>
              <w:rPr>
                <w:rFonts w:asciiTheme="minorEastAsia" w:hAnsiTheme="minorEastAsia" w:cs="Arial Unicode MS"/>
                <w:sz w:val="15"/>
                <w:szCs w:val="15"/>
              </w:rPr>
            </w:pPr>
            <w:r>
              <w:rPr>
                <w:rFonts w:asciiTheme="minorEastAsia" w:hAnsiTheme="minorEastAsia" w:cs="Arial Unicode MS" w:hint="eastAsia"/>
                <w:sz w:val="15"/>
                <w:szCs w:val="15"/>
              </w:rPr>
              <w:t>输出</w:t>
            </w:r>
            <w:r w:rsidR="000E7241">
              <w:rPr>
                <w:rFonts w:asciiTheme="minorEastAsia" w:hAnsiTheme="minorEastAsia" w:cs="Arial Unicode MS" w:hint="eastAsia"/>
                <w:sz w:val="15"/>
                <w:szCs w:val="15"/>
              </w:rPr>
              <w:t>：</w:t>
            </w:r>
            <w:r w:rsidR="005C690E">
              <w:rPr>
                <w:rFonts w:asciiTheme="minorEastAsia" w:hAnsiTheme="minorEastAsia" w:cs="Arial Unicode MS" w:hint="eastAsia"/>
                <w:sz w:val="15"/>
                <w:szCs w:val="15"/>
              </w:rPr>
              <w:t>与排序顺序相同返回1，否则返回-</w:t>
            </w:r>
            <w:r w:rsidR="005C690E">
              <w:rPr>
                <w:rFonts w:asciiTheme="minorEastAsia" w:hAnsiTheme="minorEastAsia" w:cs="Arial Unicode MS"/>
                <w:sz w:val="15"/>
                <w:szCs w:val="15"/>
              </w:rPr>
              <w:t>1</w:t>
            </w:r>
          </w:p>
          <w:p w14:paraId="4CC20C0C" w14:textId="0D4F114F" w:rsidR="00861963" w:rsidRPr="00BE41BD" w:rsidRDefault="00B72167" w:rsidP="00EF2D20">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I</w:t>
            </w:r>
            <w:r>
              <w:rPr>
                <w:rFonts w:asciiTheme="minorEastAsia" w:hAnsiTheme="minorEastAsia" w:cs="Arial Unicode MS"/>
                <w:sz w:val="15"/>
                <w:szCs w:val="15"/>
              </w:rPr>
              <w:t xml:space="preserve">F </w:t>
            </w:r>
            <m:oMath>
              <m:f>
                <m:fPr>
                  <m:ctrlPr>
                    <w:rPr>
                      <w:rFonts w:ascii="Cambria Math" w:hAnsi="Cambria Math" w:cs="Arial Unicode MS"/>
                      <w:i/>
                      <w:sz w:val="15"/>
                      <w:szCs w:val="15"/>
                    </w:rPr>
                  </m:ctrlPr>
                </m:fPr>
                <m:num>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i</m:t>
                      </m:r>
                    </m:sub>
                  </m:sSub>
                  <m:r>
                    <w:rPr>
                      <w:rFonts w:ascii="Cambria Math" w:hAnsi="Cambria Math" w:cs="Arial Unicode MS"/>
                      <w:sz w:val="15"/>
                      <w:szCs w:val="15"/>
                    </w:rPr>
                    <m:t>.getTTL()</m:t>
                  </m:r>
                </m:num>
                <m:den>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i</m:t>
                      </m:r>
                    </m:sub>
                  </m:sSub>
                  <m:r>
                    <w:rPr>
                      <w:rFonts w:ascii="Cambria Math" w:hAnsi="Cambria Math" w:cs="Arial Unicode MS"/>
                      <w:sz w:val="15"/>
                      <w:szCs w:val="15"/>
                    </w:rPr>
                    <m:t>.getInitTTL()</m:t>
                  </m:r>
                </m:den>
              </m:f>
            </m:oMath>
            <w:r w:rsidR="007154E7">
              <w:rPr>
                <w:rFonts w:asciiTheme="minorEastAsia" w:hAnsiTheme="minorEastAsia" w:cs="Arial Unicode MS" w:hint="eastAsia"/>
                <w:sz w:val="15"/>
                <w:szCs w:val="15"/>
              </w:rPr>
              <w:t xml:space="preserve"> </w:t>
            </w:r>
            <w:r w:rsidR="00950A4C">
              <w:rPr>
                <w:rFonts w:asciiTheme="minorEastAsia" w:hAnsiTheme="minorEastAsia" w:cs="Arial Unicode MS" w:hint="eastAsia"/>
                <w:sz w:val="15"/>
                <w:szCs w:val="15"/>
              </w:rPr>
              <w:t>&gt;</w:t>
            </w:r>
            <w:r w:rsidR="007154E7">
              <w:rPr>
                <w:rFonts w:asciiTheme="minorEastAsia" w:hAnsiTheme="minorEastAsia" w:cs="Arial Unicode MS"/>
                <w:sz w:val="15"/>
                <w:szCs w:val="15"/>
              </w:rPr>
              <w:t xml:space="preserve"> </w:t>
            </w:r>
            <m:oMath>
              <m:r>
                <w:rPr>
                  <w:rFonts w:ascii="Cambria Math" w:hAnsi="Cambria Math" w:cs="Arial Unicode MS" w:hint="eastAsia"/>
                  <w:sz w:val="15"/>
                  <w:szCs w:val="15"/>
                </w:rPr>
                <m:t>δ</m:t>
              </m:r>
            </m:oMath>
            <w:r w:rsidR="00950A4C">
              <w:rPr>
                <w:rFonts w:asciiTheme="minorEastAsia" w:hAnsiTheme="minorEastAsia" w:cs="Arial Unicode MS" w:hint="eastAsia"/>
                <w:sz w:val="15"/>
                <w:szCs w:val="15"/>
              </w:rPr>
              <w:t xml:space="preserve"> a</w:t>
            </w:r>
            <w:proofErr w:type="spellStart"/>
            <w:r w:rsidR="00950A4C">
              <w:rPr>
                <w:rFonts w:asciiTheme="minorEastAsia" w:hAnsiTheme="minorEastAsia" w:cs="Arial Unicode MS"/>
                <w:sz w:val="15"/>
                <w:szCs w:val="15"/>
              </w:rPr>
              <w:t>nd</w:t>
            </w:r>
            <w:proofErr w:type="spellEnd"/>
            <w:r w:rsidR="00950A4C">
              <w:rPr>
                <w:rFonts w:asciiTheme="minorEastAsia" w:hAnsiTheme="minorEastAsia" w:cs="Arial Unicode MS"/>
                <w:sz w:val="15"/>
                <w:szCs w:val="15"/>
              </w:rPr>
              <w:t xml:space="preserve"> </w:t>
            </w:r>
            <m:oMath>
              <m:f>
                <m:fPr>
                  <m:ctrlPr>
                    <w:rPr>
                      <w:rFonts w:ascii="Cambria Math" w:hAnsi="Cambria Math" w:cs="Arial Unicode MS"/>
                      <w:i/>
                      <w:sz w:val="15"/>
                      <w:szCs w:val="15"/>
                    </w:rPr>
                  </m:ctrlPr>
                </m:fPr>
                <m:num>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j</m:t>
                      </m:r>
                    </m:sub>
                  </m:sSub>
                  <m:r>
                    <w:rPr>
                      <w:rFonts w:ascii="Cambria Math" w:hAnsi="Cambria Math" w:cs="Arial Unicode MS"/>
                      <w:sz w:val="15"/>
                      <w:szCs w:val="15"/>
                    </w:rPr>
                    <m:t>.getTTL()</m:t>
                  </m:r>
                </m:num>
                <m:den>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j</m:t>
                      </m:r>
                    </m:sub>
                  </m:sSub>
                  <m:r>
                    <w:rPr>
                      <w:rFonts w:ascii="Cambria Math" w:hAnsi="Cambria Math" w:cs="Arial Unicode MS"/>
                      <w:sz w:val="15"/>
                      <w:szCs w:val="15"/>
                    </w:rPr>
                    <m:t>.getInitTTL()</m:t>
                  </m:r>
                </m:den>
              </m:f>
            </m:oMath>
            <w:r w:rsidR="007154E7">
              <w:rPr>
                <w:rFonts w:asciiTheme="minorEastAsia" w:hAnsiTheme="minorEastAsia" w:cs="Arial Unicode MS"/>
                <w:sz w:val="15"/>
                <w:szCs w:val="15"/>
              </w:rPr>
              <w:t xml:space="preserve"> </w:t>
            </w:r>
            <w:r w:rsidR="00950A4C">
              <w:rPr>
                <w:rFonts w:asciiTheme="minorEastAsia" w:hAnsiTheme="minorEastAsia" w:cs="Arial Unicode MS" w:hint="eastAsia"/>
                <w:sz w:val="15"/>
                <w:szCs w:val="15"/>
              </w:rPr>
              <w:t>&gt;</w:t>
            </w:r>
            <w:r w:rsidR="007154E7" w:rsidRPr="009F3CE3">
              <w:rPr>
                <w:rFonts w:ascii="黑体" w:eastAsia="黑体" w:hAnsi="黑体" w:cs="Arial Unicode MS"/>
                <w:sz w:val="15"/>
                <w:szCs w:val="15"/>
              </w:rPr>
              <w:t xml:space="preserve"> </w:t>
            </w:r>
            <m:oMath>
              <m:r>
                <w:rPr>
                  <w:rFonts w:ascii="Cambria Math" w:eastAsia="黑体" w:hAnsi="Cambria Math" w:cs="Arial Unicode MS" w:hint="eastAsia"/>
                  <w:sz w:val="15"/>
                  <w:szCs w:val="15"/>
                </w:rPr>
                <m:t>δ</m:t>
              </m:r>
            </m:oMath>
          </w:p>
          <w:p w14:paraId="49D9702B" w14:textId="70CABFCC" w:rsidR="00861963" w:rsidRDefault="00950A4C" w:rsidP="00EF2D20">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sz w:val="15"/>
                <w:szCs w:val="15"/>
              </w:rPr>
              <w:t xml:space="preserve">  </w:t>
            </w:r>
            <m:oMath>
              <m:sSub>
                <m:sSubPr>
                  <m:ctrlPr>
                    <w:rPr>
                      <w:rFonts w:ascii="Cambria Math" w:hAnsi="Cambria Math" w:cs="Arial Unicode MS"/>
                      <w:i/>
                      <w:sz w:val="15"/>
                      <w:szCs w:val="15"/>
                    </w:rPr>
                  </m:ctrlPr>
                </m:sSubPr>
                <m:e>
                  <m:r>
                    <w:rPr>
                      <w:rFonts w:ascii="Cambria Math" w:hAnsi="Cambria Math" w:cs="Arial Unicode MS"/>
                      <w:sz w:val="15"/>
                      <w:szCs w:val="15"/>
                    </w:rPr>
                    <m:t>u</m:t>
                  </m:r>
                </m:e>
                <m:sub>
                  <m:r>
                    <w:rPr>
                      <w:rFonts w:ascii="Cambria Math" w:hAnsi="Cambria Math" w:cs="Arial Unicode MS"/>
                      <w:sz w:val="15"/>
                      <w:szCs w:val="15"/>
                    </w:rPr>
                    <m:t>i</m:t>
                  </m:r>
                </m:sub>
              </m:sSub>
              <m:r>
                <w:rPr>
                  <w:rFonts w:ascii="Cambria Math" w:hAnsi="Cambria Math" w:cs="Arial Unicode MS"/>
                  <w:sz w:val="15"/>
                  <w:szCs w:val="15"/>
                </w:rPr>
                <m:t xml:space="preserve"> =</m:t>
              </m:r>
              <m:sSub>
                <m:sSubPr>
                  <m:ctrlPr>
                    <w:rPr>
                      <w:rFonts w:ascii="Cambria Math" w:hAnsi="Cambria Math" w:cs="Arial Unicode MS"/>
                      <w:i/>
                      <w:sz w:val="15"/>
                      <w:szCs w:val="15"/>
                    </w:rPr>
                  </m:ctrlPr>
                </m:sSubPr>
                <m:e>
                  <m:r>
                    <w:rPr>
                      <w:rFonts w:ascii="Cambria Math" w:hAnsi="Cambria Math" w:cs="Arial Unicode MS"/>
                      <w:sz w:val="15"/>
                      <w:szCs w:val="15"/>
                    </w:rPr>
                    <m:t xml:space="preserve"> M</m:t>
                  </m:r>
                </m:e>
                <m:sub>
                  <m:r>
                    <w:rPr>
                      <w:rFonts w:ascii="Cambria Math" w:hAnsi="Cambria Math" w:cs="Arial Unicode MS"/>
                      <w:sz w:val="15"/>
                      <w:szCs w:val="15"/>
                    </w:rPr>
                    <m:t>i</m:t>
                  </m:r>
                </m:sub>
              </m:sSub>
              <m:r>
                <w:rPr>
                  <w:rFonts w:ascii="Cambria Math" w:hAnsi="Cambria Math" w:cs="Arial Unicode MS"/>
                  <w:sz w:val="15"/>
                  <w:szCs w:val="15"/>
                </w:rPr>
                <m:t>.getCopies()</m:t>
              </m:r>
            </m:oMath>
          </w:p>
          <w:p w14:paraId="2F9D0146" w14:textId="34464B62" w:rsidR="0015789B" w:rsidRPr="0015789B" w:rsidRDefault="0015789B" w:rsidP="0015789B">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m:oMath>
              <m:sSub>
                <m:sSubPr>
                  <m:ctrlPr>
                    <w:rPr>
                      <w:rFonts w:ascii="Cambria Math" w:hAnsi="Cambria Math" w:cs="Arial Unicode MS"/>
                      <w:i/>
                      <w:sz w:val="15"/>
                      <w:szCs w:val="15"/>
                    </w:rPr>
                  </m:ctrlPr>
                </m:sSubPr>
                <m:e>
                  <m:r>
                    <w:rPr>
                      <w:rFonts w:ascii="Cambria Math" w:hAnsi="Cambria Math" w:cs="Arial Unicode MS"/>
                      <w:sz w:val="15"/>
                      <w:szCs w:val="15"/>
                    </w:rPr>
                    <m:t>u</m:t>
                  </m:r>
                </m:e>
                <m:sub>
                  <m:r>
                    <w:rPr>
                      <w:rFonts w:ascii="Cambria Math" w:hAnsi="Cambria Math" w:cs="Arial Unicode MS"/>
                      <w:sz w:val="15"/>
                      <w:szCs w:val="15"/>
                    </w:rPr>
                    <m:t>j</m:t>
                  </m:r>
                </m:sub>
              </m:sSub>
              <m:r>
                <w:rPr>
                  <w:rFonts w:ascii="Cambria Math" w:hAnsi="Cambria Math" w:cs="Arial Unicode MS"/>
                  <w:sz w:val="15"/>
                  <w:szCs w:val="15"/>
                </w:rPr>
                <m:t xml:space="preserve"> = </m:t>
              </m:r>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j</m:t>
                  </m:r>
                </m:sub>
              </m:sSub>
              <m:r>
                <w:rPr>
                  <w:rFonts w:ascii="Cambria Math" w:hAnsi="Cambria Math" w:cs="Arial Unicode MS"/>
                  <w:sz w:val="15"/>
                  <w:szCs w:val="15"/>
                </w:rPr>
                <m:t>.getCopies()</m:t>
              </m:r>
            </m:oMath>
          </w:p>
          <w:p w14:paraId="52579154" w14:textId="77777777" w:rsidR="0015789B" w:rsidRDefault="0015789B" w:rsidP="00EF2D20">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E</w:t>
            </w:r>
            <w:r>
              <w:rPr>
                <w:rFonts w:asciiTheme="minorEastAsia" w:hAnsiTheme="minorEastAsia" w:cs="Arial Unicode MS"/>
                <w:sz w:val="15"/>
                <w:szCs w:val="15"/>
              </w:rPr>
              <w:t xml:space="preserve">LSE </w:t>
            </w:r>
          </w:p>
          <w:p w14:paraId="4E0D12AB" w14:textId="2ED261C6" w:rsidR="0015789B" w:rsidRDefault="0015789B" w:rsidP="0015789B">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m:oMath>
              <m:sSub>
                <m:sSubPr>
                  <m:ctrlPr>
                    <w:rPr>
                      <w:rFonts w:ascii="Cambria Math" w:hAnsi="Cambria Math" w:cs="Arial Unicode MS"/>
                      <w:i/>
                      <w:sz w:val="15"/>
                      <w:szCs w:val="15"/>
                    </w:rPr>
                  </m:ctrlPr>
                </m:sSubPr>
                <m:e>
                  <m:r>
                    <w:rPr>
                      <w:rFonts w:ascii="Cambria Math" w:hAnsi="Cambria Math" w:cs="Arial Unicode MS"/>
                      <w:sz w:val="15"/>
                      <w:szCs w:val="15"/>
                    </w:rPr>
                    <m:t>u</m:t>
                  </m:r>
                </m:e>
                <m:sub>
                  <m:r>
                    <w:rPr>
                      <w:rFonts w:ascii="Cambria Math" w:hAnsi="Cambria Math" w:cs="Arial Unicode MS"/>
                      <w:sz w:val="15"/>
                      <w:szCs w:val="15"/>
                    </w:rPr>
                    <m:t>i</m:t>
                  </m:r>
                </m:sub>
              </m:sSub>
              <m:r>
                <w:rPr>
                  <w:rFonts w:ascii="Cambria Math" w:hAnsi="Cambria Math" w:cs="Arial Unicode MS"/>
                  <w:sz w:val="15"/>
                  <w:szCs w:val="15"/>
                </w:rPr>
                <m:t xml:space="preserve"> = </m:t>
              </m:r>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i</m:t>
                  </m:r>
                </m:sub>
              </m:sSub>
              <m:r>
                <w:rPr>
                  <w:rFonts w:ascii="Cambria Math" w:hAnsi="Cambria Math" w:cs="Arial Unicode MS"/>
                  <w:sz w:val="15"/>
                  <w:szCs w:val="15"/>
                </w:rPr>
                <m:t>.getTTL()</m:t>
              </m:r>
            </m:oMath>
          </w:p>
          <w:p w14:paraId="669207B4" w14:textId="3DB2AAE7" w:rsidR="0015789B" w:rsidRDefault="0015789B" w:rsidP="0015789B">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m:oMath>
              <m:sSub>
                <m:sSubPr>
                  <m:ctrlPr>
                    <w:rPr>
                      <w:rFonts w:ascii="Cambria Math" w:hAnsi="Cambria Math" w:cs="Arial Unicode MS"/>
                      <w:i/>
                      <w:sz w:val="15"/>
                      <w:szCs w:val="15"/>
                    </w:rPr>
                  </m:ctrlPr>
                </m:sSubPr>
                <m:e>
                  <m:r>
                    <w:rPr>
                      <w:rFonts w:ascii="Cambria Math" w:hAnsi="Cambria Math" w:cs="Arial Unicode MS"/>
                      <w:sz w:val="15"/>
                      <w:szCs w:val="15"/>
                    </w:rPr>
                    <m:t>u</m:t>
                  </m:r>
                </m:e>
                <m:sub>
                  <m:r>
                    <w:rPr>
                      <w:rFonts w:ascii="Cambria Math" w:hAnsi="Cambria Math" w:cs="Arial Unicode MS"/>
                      <w:sz w:val="15"/>
                      <w:szCs w:val="15"/>
                    </w:rPr>
                    <m:t>j</m:t>
                  </m:r>
                </m:sub>
              </m:sSub>
              <m:r>
                <w:rPr>
                  <w:rFonts w:ascii="Cambria Math" w:hAnsi="Cambria Math" w:cs="Arial Unicode MS"/>
                  <w:sz w:val="15"/>
                  <w:szCs w:val="15"/>
                </w:rPr>
                <m:t xml:space="preserve"> =</m:t>
              </m:r>
              <m:sSub>
                <m:sSubPr>
                  <m:ctrlPr>
                    <w:rPr>
                      <w:rFonts w:ascii="Cambria Math" w:hAnsi="Cambria Math" w:cs="Arial Unicode MS"/>
                      <w:i/>
                      <w:sz w:val="15"/>
                      <w:szCs w:val="15"/>
                    </w:rPr>
                  </m:ctrlPr>
                </m:sSubPr>
                <m:e>
                  <m:r>
                    <w:rPr>
                      <w:rFonts w:ascii="Cambria Math" w:hAnsi="Cambria Math" w:cs="Arial Unicode MS"/>
                      <w:sz w:val="15"/>
                      <w:szCs w:val="15"/>
                    </w:rPr>
                    <m:t xml:space="preserve"> M</m:t>
                  </m:r>
                </m:e>
                <m:sub>
                  <m:r>
                    <w:rPr>
                      <w:rFonts w:ascii="Cambria Math" w:hAnsi="Cambria Math" w:cs="Arial Unicode MS"/>
                      <w:sz w:val="15"/>
                      <w:szCs w:val="15"/>
                    </w:rPr>
                    <m:t>j</m:t>
                  </m:r>
                </m:sub>
              </m:sSub>
              <m:r>
                <w:rPr>
                  <w:rFonts w:ascii="Cambria Math" w:hAnsi="Cambria Math" w:cs="Arial Unicode MS"/>
                  <w:sz w:val="15"/>
                  <w:szCs w:val="15"/>
                </w:rPr>
                <m:t>.getTTL()</m:t>
              </m:r>
            </m:oMath>
          </w:p>
          <w:p w14:paraId="31D7ABED" w14:textId="68EE62ED" w:rsidR="0015789B" w:rsidRDefault="0015789B" w:rsidP="0015789B">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w:r w:rsidR="007154E7">
              <w:rPr>
                <w:rFonts w:asciiTheme="minorEastAsia" w:hAnsiTheme="minorEastAsia" w:cs="Arial Unicode MS"/>
                <w:sz w:val="15"/>
                <w:szCs w:val="15"/>
              </w:rPr>
              <w:t xml:space="preserve">diff </w:t>
            </w:r>
            <w:r>
              <w:rPr>
                <w:rFonts w:asciiTheme="minorEastAsia" w:hAnsiTheme="minorEastAsia" w:cs="Arial Unicode MS"/>
                <w:sz w:val="15"/>
                <w:szCs w:val="15"/>
              </w:rPr>
              <w:t>=</w:t>
            </w:r>
            <w:r w:rsidR="007154E7">
              <w:rPr>
                <w:rFonts w:asciiTheme="minorEastAsia" w:hAnsiTheme="minorEastAsia" w:cs="Arial Unicode MS" w:hint="eastAsia"/>
                <w:sz w:val="15"/>
                <w:szCs w:val="15"/>
              </w:rPr>
              <w:t xml:space="preserve"> </w:t>
            </w:r>
            <m:oMath>
              <m:sSub>
                <m:sSubPr>
                  <m:ctrlPr>
                    <w:rPr>
                      <w:rFonts w:ascii="Cambria Math" w:hAnsi="Cambria Math" w:cs="Arial Unicode MS"/>
                      <w:i/>
                      <w:sz w:val="15"/>
                      <w:szCs w:val="15"/>
                    </w:rPr>
                  </m:ctrlPr>
                </m:sSubPr>
                <m:e>
                  <m:r>
                    <w:rPr>
                      <w:rFonts w:ascii="Cambria Math" w:hAnsi="Cambria Math" w:cs="Arial Unicode MS"/>
                      <w:sz w:val="15"/>
                      <w:szCs w:val="15"/>
                    </w:rPr>
                    <m:t>u</m:t>
                  </m:r>
                </m:e>
                <m:sub>
                  <m:r>
                    <w:rPr>
                      <w:rFonts w:ascii="Cambria Math" w:hAnsi="Cambria Math" w:cs="Arial Unicode MS"/>
                      <w:sz w:val="15"/>
                      <w:szCs w:val="15"/>
                    </w:rPr>
                    <m:t>i</m:t>
                  </m:r>
                </m:sub>
              </m:sSub>
            </m:oMath>
            <w:r>
              <w:rPr>
                <w:rFonts w:asciiTheme="minorEastAsia" w:hAnsiTheme="minorEastAsia" w:cs="Arial Unicode MS" w:hint="eastAsia"/>
                <w:sz w:val="15"/>
                <w:szCs w:val="15"/>
              </w:rPr>
              <w:t>-</w:t>
            </w:r>
            <m:oMath>
              <m:sSub>
                <m:sSubPr>
                  <m:ctrlPr>
                    <w:rPr>
                      <w:rFonts w:ascii="Cambria Math" w:hAnsi="Cambria Math" w:cs="Arial Unicode MS"/>
                      <w:i/>
                      <w:sz w:val="15"/>
                      <w:szCs w:val="15"/>
                    </w:rPr>
                  </m:ctrlPr>
                </m:sSubPr>
                <m:e>
                  <m:r>
                    <w:rPr>
                      <w:rFonts w:ascii="Cambria Math" w:hAnsi="Cambria Math" w:cs="Arial Unicode MS"/>
                      <w:sz w:val="15"/>
                      <w:szCs w:val="15"/>
                    </w:rPr>
                    <m:t>u</m:t>
                  </m:r>
                </m:e>
                <m:sub>
                  <m:r>
                    <w:rPr>
                      <w:rFonts w:ascii="Cambria Math" w:hAnsi="Cambria Math" w:cs="Arial Unicode MS"/>
                      <w:sz w:val="15"/>
                      <w:szCs w:val="15"/>
                    </w:rPr>
                    <m:t>j</m:t>
                  </m:r>
                </m:sub>
              </m:sSub>
            </m:oMath>
          </w:p>
          <w:p w14:paraId="4C3BEB0F" w14:textId="77777777" w:rsidR="0015789B" w:rsidRDefault="0015789B" w:rsidP="00EF2D20">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E</w:t>
            </w:r>
            <w:r>
              <w:rPr>
                <w:rFonts w:asciiTheme="minorEastAsia" w:hAnsiTheme="minorEastAsia" w:cs="Arial Unicode MS"/>
                <w:sz w:val="15"/>
                <w:szCs w:val="15"/>
              </w:rPr>
              <w:t>ND IF</w:t>
            </w:r>
          </w:p>
          <w:p w14:paraId="08CF337D" w14:textId="03DFF931" w:rsidR="0015789B" w:rsidRDefault="0015789B" w:rsidP="00EF2D20">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I</w:t>
            </w:r>
            <w:r>
              <w:rPr>
                <w:rFonts w:asciiTheme="minorEastAsia" w:hAnsiTheme="minorEastAsia" w:cs="Arial Unicode MS"/>
                <w:sz w:val="15"/>
                <w:szCs w:val="15"/>
              </w:rPr>
              <w:t>F</w:t>
            </w:r>
            <w:r w:rsidR="00944FD7">
              <w:rPr>
                <w:rFonts w:asciiTheme="minorEastAsia" w:hAnsiTheme="minorEastAsia" w:cs="Arial Unicode MS"/>
                <w:sz w:val="15"/>
                <w:szCs w:val="15"/>
              </w:rPr>
              <w:t xml:space="preserve"> diff</w:t>
            </w:r>
            <w:r w:rsidR="007154E7">
              <w:rPr>
                <w:rFonts w:asciiTheme="minorEastAsia" w:hAnsiTheme="minorEastAsia" w:cs="Arial Unicode MS"/>
                <w:sz w:val="15"/>
                <w:szCs w:val="15"/>
              </w:rPr>
              <w:t xml:space="preserve"> </w:t>
            </w:r>
            <w:r>
              <w:rPr>
                <w:rFonts w:asciiTheme="minorEastAsia" w:hAnsiTheme="minorEastAsia" w:cs="Arial Unicode MS" w:hint="eastAsia"/>
                <w:sz w:val="15"/>
                <w:szCs w:val="15"/>
              </w:rPr>
              <w:t>=</w:t>
            </w:r>
            <w:r>
              <w:rPr>
                <w:rFonts w:asciiTheme="minorEastAsia" w:hAnsiTheme="minorEastAsia" w:cs="Arial Unicode MS"/>
                <w:sz w:val="15"/>
                <w:szCs w:val="15"/>
              </w:rPr>
              <w:t>=</w:t>
            </w:r>
            <w:r w:rsidR="007154E7">
              <w:rPr>
                <w:rFonts w:asciiTheme="minorEastAsia" w:hAnsiTheme="minorEastAsia" w:cs="Arial Unicode MS"/>
                <w:sz w:val="15"/>
                <w:szCs w:val="15"/>
              </w:rPr>
              <w:t xml:space="preserve"> </w:t>
            </w:r>
            <w:r>
              <w:rPr>
                <w:rFonts w:asciiTheme="minorEastAsia" w:hAnsiTheme="minorEastAsia" w:cs="Arial Unicode MS"/>
                <w:sz w:val="15"/>
                <w:szCs w:val="15"/>
              </w:rPr>
              <w:t>0</w:t>
            </w:r>
          </w:p>
          <w:p w14:paraId="3205453A" w14:textId="23526AD1" w:rsidR="0015789B" w:rsidRDefault="0015789B" w:rsidP="00EF2D20">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w:t>
            </w:r>
            <w:r w:rsidR="007154E7">
              <w:rPr>
                <w:rFonts w:asciiTheme="minorEastAsia" w:hAnsiTheme="minorEastAsia" w:cs="Arial Unicode MS"/>
                <w:sz w:val="15"/>
                <w:szCs w:val="15"/>
              </w:rPr>
              <w:t xml:space="preserve">diff </w:t>
            </w:r>
            <w:r>
              <w:rPr>
                <w:rFonts w:asciiTheme="minorEastAsia" w:hAnsiTheme="minorEastAsia" w:cs="Arial Unicode MS"/>
                <w:sz w:val="15"/>
                <w:szCs w:val="15"/>
              </w:rPr>
              <w:t>=</w:t>
            </w:r>
            <w:r w:rsidR="007154E7">
              <w:rPr>
                <w:rFonts w:asciiTheme="minorEastAsia" w:hAnsiTheme="minorEastAsia" w:cs="Arial Unicode MS"/>
                <w:sz w:val="15"/>
                <w:szCs w:val="15"/>
              </w:rPr>
              <w:t xml:space="preserve"> </w:t>
            </w:r>
            <m:oMath>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j</m:t>
                  </m:r>
                </m:sub>
              </m:sSub>
              <m:r>
                <w:rPr>
                  <w:rFonts w:ascii="Cambria Math" w:hAnsi="Cambria Math" w:cs="Arial Unicode MS"/>
                  <w:sz w:val="15"/>
                  <w:szCs w:val="15"/>
                </w:rPr>
                <m:t>.getSize()</m:t>
              </m:r>
            </m:oMath>
            <w:r w:rsidR="007154E7">
              <w:rPr>
                <w:rFonts w:asciiTheme="minorEastAsia" w:hAnsiTheme="minorEastAsia" w:cs="Arial Unicode MS" w:hint="eastAsia"/>
                <w:sz w:val="15"/>
                <w:szCs w:val="15"/>
              </w:rPr>
              <w:t xml:space="preserve"> </w:t>
            </w:r>
            <w:r>
              <w:rPr>
                <w:rFonts w:asciiTheme="minorEastAsia" w:hAnsiTheme="minorEastAsia" w:cs="Arial Unicode MS" w:hint="eastAsia"/>
                <w:sz w:val="15"/>
                <w:szCs w:val="15"/>
              </w:rPr>
              <w:t>-</w:t>
            </w:r>
            <w:r w:rsidR="007154E7">
              <w:rPr>
                <w:rFonts w:asciiTheme="minorEastAsia" w:hAnsiTheme="minorEastAsia" w:cs="Arial Unicode MS"/>
                <w:sz w:val="15"/>
                <w:szCs w:val="15"/>
              </w:rPr>
              <w:t xml:space="preserve"> </w:t>
            </w:r>
            <m:oMath>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i</m:t>
                  </m:r>
                </m:sub>
              </m:sSub>
              <m:r>
                <w:rPr>
                  <w:rFonts w:ascii="Cambria Math" w:hAnsi="Cambria Math" w:cs="Arial Unicode MS"/>
                  <w:sz w:val="15"/>
                  <w:szCs w:val="15"/>
                </w:rPr>
                <m:t>.getSize()</m:t>
              </m:r>
            </m:oMath>
          </w:p>
          <w:p w14:paraId="4DC105BF" w14:textId="65D0AA3B" w:rsidR="00944FD7" w:rsidRDefault="00944FD7" w:rsidP="00EF2D20">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IF diff</w:t>
            </w:r>
            <w:r w:rsidR="007154E7">
              <w:rPr>
                <w:rFonts w:asciiTheme="minorEastAsia" w:hAnsiTheme="minorEastAsia" w:cs="Arial Unicode MS"/>
                <w:sz w:val="15"/>
                <w:szCs w:val="15"/>
              </w:rPr>
              <w:t xml:space="preserve"> </w:t>
            </w:r>
            <w:r>
              <w:rPr>
                <w:rFonts w:asciiTheme="minorEastAsia" w:hAnsiTheme="minorEastAsia" w:cs="Arial Unicode MS"/>
                <w:sz w:val="15"/>
                <w:szCs w:val="15"/>
              </w:rPr>
              <w:t>==</w:t>
            </w:r>
            <w:r w:rsidR="007154E7">
              <w:rPr>
                <w:rFonts w:asciiTheme="minorEastAsia" w:hAnsiTheme="minorEastAsia" w:cs="Arial Unicode MS"/>
                <w:sz w:val="15"/>
                <w:szCs w:val="15"/>
              </w:rPr>
              <w:t xml:space="preserve"> </w:t>
            </w:r>
            <w:r>
              <w:rPr>
                <w:rFonts w:asciiTheme="minorEastAsia" w:hAnsiTheme="minorEastAsia" w:cs="Arial Unicode MS"/>
                <w:sz w:val="15"/>
                <w:szCs w:val="15"/>
              </w:rPr>
              <w:t>0</w:t>
            </w:r>
          </w:p>
          <w:p w14:paraId="0F80EFBE" w14:textId="128E3B91" w:rsidR="00AD68E5" w:rsidRDefault="00AD68E5" w:rsidP="00EF2D20">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diff</w:t>
            </w:r>
            <w:r w:rsidR="007154E7">
              <w:rPr>
                <w:rFonts w:asciiTheme="minorEastAsia" w:hAnsiTheme="minorEastAsia" w:cs="Arial Unicode MS"/>
                <w:sz w:val="15"/>
                <w:szCs w:val="15"/>
              </w:rPr>
              <w:t xml:space="preserve"> </w:t>
            </w:r>
            <w:r>
              <w:rPr>
                <w:rFonts w:asciiTheme="minorEastAsia" w:hAnsiTheme="minorEastAsia" w:cs="Arial Unicode MS"/>
                <w:sz w:val="15"/>
                <w:szCs w:val="15"/>
              </w:rPr>
              <w:t>=</w:t>
            </w:r>
            <w:r w:rsidR="007154E7">
              <w:rPr>
                <w:rFonts w:asciiTheme="minorEastAsia" w:hAnsiTheme="minorEastAsia" w:cs="Arial Unicode MS" w:hint="eastAsia"/>
                <w:sz w:val="15"/>
                <w:szCs w:val="15"/>
              </w:rPr>
              <w:t xml:space="preserve"> </w:t>
            </w:r>
            <m:oMath>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j</m:t>
                  </m:r>
                </m:sub>
              </m:sSub>
              <m:r>
                <w:rPr>
                  <w:rFonts w:ascii="Cambria Math" w:hAnsi="Cambria Math" w:cs="Arial Unicode MS"/>
                  <w:sz w:val="15"/>
                  <w:szCs w:val="15"/>
                </w:rPr>
                <m:t>.getRecTime()</m:t>
              </m:r>
            </m:oMath>
            <w:r w:rsidR="007154E7">
              <w:rPr>
                <w:rFonts w:asciiTheme="minorEastAsia" w:hAnsiTheme="minorEastAsia" w:cs="Arial Unicode MS" w:hint="eastAsia"/>
                <w:sz w:val="15"/>
                <w:szCs w:val="15"/>
              </w:rPr>
              <w:t xml:space="preserve"> </w:t>
            </w:r>
            <w:r>
              <w:rPr>
                <w:rFonts w:asciiTheme="minorEastAsia" w:hAnsiTheme="minorEastAsia" w:cs="Arial Unicode MS" w:hint="eastAsia"/>
                <w:sz w:val="15"/>
                <w:szCs w:val="15"/>
              </w:rPr>
              <w:t>-</w:t>
            </w:r>
            <w:r w:rsidR="007154E7">
              <w:rPr>
                <w:rFonts w:asciiTheme="minorEastAsia" w:hAnsiTheme="minorEastAsia" w:cs="Arial Unicode MS" w:hint="eastAsia"/>
                <w:sz w:val="15"/>
                <w:szCs w:val="15"/>
              </w:rPr>
              <w:t xml:space="preserve"> </w:t>
            </w:r>
            <m:oMath>
              <m:sSub>
                <m:sSubPr>
                  <m:ctrlPr>
                    <w:rPr>
                      <w:rFonts w:ascii="Cambria Math" w:hAnsi="Cambria Math" w:cs="Arial Unicode MS"/>
                      <w:i/>
                      <w:sz w:val="15"/>
                      <w:szCs w:val="15"/>
                    </w:rPr>
                  </m:ctrlPr>
                </m:sSubPr>
                <m:e>
                  <m:r>
                    <w:rPr>
                      <w:rFonts w:ascii="Cambria Math" w:hAnsi="Cambria Math" w:cs="Arial Unicode MS"/>
                      <w:sz w:val="15"/>
                      <w:szCs w:val="15"/>
                    </w:rPr>
                    <m:t>M</m:t>
                  </m:r>
                </m:e>
                <m:sub>
                  <m:r>
                    <w:rPr>
                      <w:rFonts w:ascii="Cambria Math" w:hAnsi="Cambria Math" w:cs="Arial Unicode MS"/>
                      <w:sz w:val="15"/>
                      <w:szCs w:val="15"/>
                    </w:rPr>
                    <m:t>i</m:t>
                  </m:r>
                </m:sub>
              </m:sSub>
              <m:r>
                <w:rPr>
                  <w:rFonts w:ascii="Cambria Math" w:hAnsi="Cambria Math" w:cs="Arial Unicode MS"/>
                  <w:sz w:val="15"/>
                  <w:szCs w:val="15"/>
                </w:rPr>
                <m:t>.getRecTime()</m:t>
              </m:r>
            </m:oMath>
          </w:p>
          <w:p w14:paraId="6F29F8F6" w14:textId="77777777" w:rsidR="00AD68E5" w:rsidRDefault="00AD68E5" w:rsidP="00EF2D20">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 xml:space="preserve"> </w:t>
            </w:r>
            <w:r>
              <w:rPr>
                <w:rFonts w:asciiTheme="minorEastAsia" w:hAnsiTheme="minorEastAsia" w:cs="Arial Unicode MS"/>
                <w:sz w:val="15"/>
                <w:szCs w:val="15"/>
              </w:rPr>
              <w:t xml:space="preserve"> END IF</w:t>
            </w:r>
          </w:p>
          <w:p w14:paraId="3C3AB1C3" w14:textId="77777777" w:rsidR="00AD68E5" w:rsidRDefault="00AD68E5" w:rsidP="00EF2D20">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E</w:t>
            </w:r>
            <w:r>
              <w:rPr>
                <w:rFonts w:asciiTheme="minorEastAsia" w:hAnsiTheme="minorEastAsia" w:cs="Arial Unicode MS"/>
                <w:sz w:val="15"/>
                <w:szCs w:val="15"/>
              </w:rPr>
              <w:t>ND IF</w:t>
            </w:r>
          </w:p>
          <w:p w14:paraId="3F6BCFC8" w14:textId="2D627ABF" w:rsidR="00AD68E5" w:rsidRPr="00D6128D" w:rsidRDefault="00AD68E5" w:rsidP="00EF2D20">
            <w:pPr>
              <w:pStyle w:val="a7"/>
              <w:numPr>
                <w:ilvl w:val="0"/>
                <w:numId w:val="10"/>
              </w:numPr>
              <w:snapToGrid w:val="0"/>
              <w:ind w:firstLineChars="0"/>
              <w:rPr>
                <w:rFonts w:asciiTheme="minorEastAsia" w:hAnsiTheme="minorEastAsia" w:cs="Arial Unicode MS"/>
                <w:sz w:val="15"/>
                <w:szCs w:val="15"/>
              </w:rPr>
            </w:pPr>
            <w:r>
              <w:rPr>
                <w:rFonts w:asciiTheme="minorEastAsia" w:hAnsiTheme="minorEastAsia" w:cs="Arial Unicode MS" w:hint="eastAsia"/>
                <w:sz w:val="15"/>
                <w:szCs w:val="15"/>
              </w:rPr>
              <w:t>R</w:t>
            </w:r>
            <w:r>
              <w:rPr>
                <w:rFonts w:asciiTheme="minorEastAsia" w:hAnsiTheme="minorEastAsia" w:cs="Arial Unicode MS"/>
                <w:sz w:val="15"/>
                <w:szCs w:val="15"/>
              </w:rPr>
              <w:t xml:space="preserve">ETURN (diff &gt; </w:t>
            </w:r>
            <w:proofErr w:type="gramStart"/>
            <w:r>
              <w:rPr>
                <w:rFonts w:asciiTheme="minorEastAsia" w:hAnsiTheme="minorEastAsia" w:cs="Arial Unicode MS"/>
                <w:sz w:val="15"/>
                <w:szCs w:val="15"/>
              </w:rPr>
              <w:t>0 ?</w:t>
            </w:r>
            <w:proofErr w:type="gramEnd"/>
            <w:r>
              <w:rPr>
                <w:rFonts w:asciiTheme="minorEastAsia" w:hAnsiTheme="minorEastAsia" w:cs="Arial Unicode MS"/>
                <w:sz w:val="15"/>
                <w:szCs w:val="15"/>
              </w:rPr>
              <w:t xml:space="preserve"> -</w:t>
            </w:r>
            <w:proofErr w:type="gramStart"/>
            <w:r>
              <w:rPr>
                <w:rFonts w:asciiTheme="minorEastAsia" w:hAnsiTheme="minorEastAsia" w:cs="Arial Unicode MS"/>
                <w:sz w:val="15"/>
                <w:szCs w:val="15"/>
              </w:rPr>
              <w:t>1 :</w:t>
            </w:r>
            <w:proofErr w:type="gramEnd"/>
            <w:r>
              <w:rPr>
                <w:rFonts w:asciiTheme="minorEastAsia" w:hAnsiTheme="minorEastAsia" w:cs="Arial Unicode MS"/>
                <w:sz w:val="15"/>
                <w:szCs w:val="15"/>
              </w:rPr>
              <w:t xml:space="preserve"> 1)</w:t>
            </w:r>
          </w:p>
        </w:tc>
      </w:tr>
    </w:tbl>
    <w:p w14:paraId="04FFFB34" w14:textId="0D986A43" w:rsidR="00E33BF7" w:rsidRPr="00E35FD8" w:rsidRDefault="00E33BF7" w:rsidP="00E33BF7">
      <w:pPr>
        <w:rPr>
          <w:rFonts w:ascii="黑体" w:eastAsia="黑体" w:hAnsi="黑体" w:cs="Arial Unicode MS"/>
          <w:sz w:val="18"/>
          <w:szCs w:val="18"/>
        </w:rPr>
      </w:pPr>
      <w:r>
        <w:rPr>
          <w:rFonts w:ascii="黑体" w:eastAsia="黑体" w:hAnsi="黑体" w:cs="Arial Unicode MS"/>
          <w:sz w:val="18"/>
          <w:szCs w:val="18"/>
        </w:rPr>
        <w:t>4.</w:t>
      </w:r>
      <w:r w:rsidR="009A6197">
        <w:rPr>
          <w:rFonts w:ascii="黑体" w:eastAsia="黑体" w:hAnsi="黑体" w:cs="Arial Unicode MS"/>
          <w:sz w:val="18"/>
          <w:szCs w:val="18"/>
        </w:rPr>
        <w:t>3</w:t>
      </w:r>
      <w:r w:rsidRPr="00E35FD8">
        <w:rPr>
          <w:rFonts w:ascii="黑体" w:eastAsia="黑体" w:hAnsi="黑体" w:cs="Arial Unicode MS"/>
          <w:sz w:val="18"/>
          <w:szCs w:val="18"/>
        </w:rPr>
        <w:t xml:space="preserve"> </w:t>
      </w:r>
      <w:r w:rsidRPr="00E35FD8">
        <w:rPr>
          <w:rFonts w:ascii="黑体" w:eastAsia="黑体" w:hAnsi="黑体" w:cs="Arial Unicode MS" w:hint="eastAsia"/>
          <w:sz w:val="18"/>
          <w:szCs w:val="18"/>
        </w:rPr>
        <w:t>消息转发</w:t>
      </w:r>
      <w:r w:rsidR="005A5476">
        <w:rPr>
          <w:rFonts w:ascii="黑体" w:eastAsia="黑体" w:hAnsi="黑体" w:cs="Arial Unicode MS" w:hint="eastAsia"/>
          <w:sz w:val="18"/>
          <w:szCs w:val="18"/>
        </w:rPr>
        <w:t>策略</w:t>
      </w:r>
    </w:p>
    <w:p w14:paraId="2C12AF3C" w14:textId="6F5DAB93" w:rsidR="00E33BF7" w:rsidRPr="00A23E4F" w:rsidRDefault="00102755" w:rsidP="00102755">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按照上述消息转发和丢弃顺序，优先转发消息效用值大的消息，效用值相同则比较消息大小，优先转发消息大小较小的消息；消息大小也相同则优先转发</w:t>
      </w:r>
      <w:r w:rsidR="00F0163C">
        <w:rPr>
          <w:rFonts w:asciiTheme="minorEastAsia" w:hAnsiTheme="minorEastAsia" w:cs="Arial Unicode MS" w:hint="eastAsia"/>
          <w:sz w:val="18"/>
          <w:szCs w:val="18"/>
        </w:rPr>
        <w:t>较早进入缓冲区的消息。</w:t>
      </w:r>
    </w:p>
    <w:p w14:paraId="63D952F5" w14:textId="1DFF28DB" w:rsidR="00E33BF7" w:rsidRPr="00E35FD8" w:rsidRDefault="00E33BF7" w:rsidP="00E33BF7">
      <w:pPr>
        <w:rPr>
          <w:rFonts w:ascii="黑体" w:eastAsia="黑体" w:hAnsi="黑体" w:cs="Arial Unicode MS"/>
          <w:sz w:val="18"/>
          <w:szCs w:val="18"/>
        </w:rPr>
      </w:pPr>
      <w:r w:rsidRPr="00E35FD8">
        <w:rPr>
          <w:rFonts w:ascii="黑体" w:eastAsia="黑体" w:hAnsi="黑体" w:cs="Arial Unicode MS" w:hint="eastAsia"/>
          <w:sz w:val="18"/>
          <w:szCs w:val="18"/>
        </w:rPr>
        <w:t>4</w:t>
      </w:r>
      <w:r>
        <w:rPr>
          <w:rFonts w:ascii="黑体" w:eastAsia="黑体" w:hAnsi="黑体" w:cs="Arial Unicode MS"/>
          <w:sz w:val="18"/>
          <w:szCs w:val="18"/>
        </w:rPr>
        <w:t>.</w:t>
      </w:r>
      <w:r w:rsidR="009A6197">
        <w:rPr>
          <w:rFonts w:ascii="黑体" w:eastAsia="黑体" w:hAnsi="黑体" w:cs="Arial Unicode MS"/>
          <w:sz w:val="18"/>
          <w:szCs w:val="18"/>
        </w:rPr>
        <w:t>4</w:t>
      </w:r>
      <w:r w:rsidRPr="00E35FD8">
        <w:rPr>
          <w:rFonts w:ascii="黑体" w:eastAsia="黑体" w:hAnsi="黑体" w:cs="Arial Unicode MS"/>
          <w:sz w:val="18"/>
          <w:szCs w:val="18"/>
        </w:rPr>
        <w:t xml:space="preserve"> </w:t>
      </w:r>
      <w:r w:rsidR="00F0163C">
        <w:rPr>
          <w:rFonts w:ascii="黑体" w:eastAsia="黑体" w:hAnsi="黑体" w:cs="Arial Unicode MS" w:hint="eastAsia"/>
          <w:sz w:val="18"/>
          <w:szCs w:val="18"/>
        </w:rPr>
        <w:t>消息丢弃策略</w:t>
      </w:r>
    </w:p>
    <w:p w14:paraId="480FB0DC" w14:textId="1D3B629F" w:rsidR="00F0163C" w:rsidRDefault="00252F52" w:rsidP="00E33BF7">
      <w:pPr>
        <w:ind w:firstLineChars="200" w:firstLine="360"/>
        <w:rPr>
          <w:rFonts w:asciiTheme="minorEastAsia" w:hAnsiTheme="minorEastAsia" w:cs="Arial Unicode MS"/>
          <w:sz w:val="18"/>
          <w:szCs w:val="18"/>
        </w:rPr>
      </w:pPr>
      <w:r w:rsidRPr="00252F52">
        <w:rPr>
          <w:rFonts w:asciiTheme="minorEastAsia" w:hAnsiTheme="minorEastAsia" w:cs="Arial Unicode MS" w:hint="eastAsia"/>
          <w:sz w:val="18"/>
          <w:szCs w:val="18"/>
        </w:rPr>
        <w:t>当两节点相遇时，首先进行A</w:t>
      </w:r>
      <w:r w:rsidRPr="00252F52">
        <w:rPr>
          <w:rFonts w:asciiTheme="minorEastAsia" w:hAnsiTheme="minorEastAsia" w:cs="Arial Unicode MS"/>
          <w:sz w:val="18"/>
          <w:szCs w:val="18"/>
        </w:rPr>
        <w:t>CK</w:t>
      </w:r>
      <w:r w:rsidRPr="00252F52">
        <w:rPr>
          <w:rFonts w:asciiTheme="minorEastAsia" w:hAnsiTheme="minorEastAsia" w:cs="Arial Unicode MS" w:hint="eastAsia"/>
          <w:sz w:val="18"/>
          <w:szCs w:val="18"/>
        </w:rPr>
        <w:t>确认机制，删除两节点中已经成功投递的消息；当接收节点空闲缓存不足以容纳邻居节点即将传输过来的消息时,</w:t>
      </w:r>
      <w:r w:rsidR="00F0163C">
        <w:rPr>
          <w:rFonts w:asciiTheme="minorEastAsia" w:hAnsiTheme="minorEastAsia" w:cs="Arial Unicode MS" w:hint="eastAsia"/>
          <w:sz w:val="18"/>
          <w:szCs w:val="18"/>
        </w:rPr>
        <w:t>根据消息大小筛选出消息大小大于或等于消息大小阈值</w:t>
      </w:r>
      <m:oMath>
        <m:sSub>
          <m:sSubPr>
            <m:ctrlPr>
              <w:rPr>
                <w:rFonts w:ascii="Cambria Math" w:hAnsi="Cambria Math" w:cs="Arial Unicode MS"/>
                <w:sz w:val="18"/>
                <w:szCs w:val="18"/>
              </w:rPr>
            </m:ctrlPr>
          </m:sSubPr>
          <m:e>
            <m:r>
              <w:rPr>
                <w:rFonts w:ascii="Cambria Math" w:hAnsi="Cambria Math" w:cs="Arial Unicode MS"/>
                <w:sz w:val="18"/>
                <w:szCs w:val="18"/>
              </w:rPr>
              <m:t>S</m:t>
            </m:r>
          </m:e>
          <m:sub>
            <m:r>
              <w:rPr>
                <w:rFonts w:ascii="Cambria Math" w:hAnsi="Cambria Math" w:cs="Arial Unicode MS"/>
                <w:sz w:val="18"/>
                <w:szCs w:val="18"/>
              </w:rPr>
              <m:t>threshold</m:t>
            </m:r>
          </m:sub>
        </m:sSub>
      </m:oMath>
      <w:r w:rsidR="00F0163C">
        <w:rPr>
          <w:rFonts w:asciiTheme="minorEastAsia" w:hAnsiTheme="minorEastAsia" w:cs="Arial Unicode MS" w:hint="eastAsia"/>
          <w:sz w:val="18"/>
          <w:szCs w:val="18"/>
        </w:rPr>
        <w:t>的消息，优先丢弃效用值低的消息；若消息大小均小于</w:t>
      </w:r>
      <m:oMath>
        <m:sSub>
          <m:sSubPr>
            <m:ctrlPr>
              <w:rPr>
                <w:rFonts w:ascii="Cambria Math" w:hAnsi="Cambria Math" w:cs="Arial Unicode MS"/>
                <w:sz w:val="18"/>
                <w:szCs w:val="18"/>
              </w:rPr>
            </m:ctrlPr>
          </m:sSubPr>
          <m:e>
            <m:r>
              <w:rPr>
                <w:rFonts w:ascii="Cambria Math" w:hAnsi="Cambria Math" w:cs="Arial Unicode MS"/>
                <w:sz w:val="18"/>
                <w:szCs w:val="18"/>
              </w:rPr>
              <m:t>S</m:t>
            </m:r>
          </m:e>
          <m:sub>
            <m:r>
              <w:rPr>
                <w:rFonts w:ascii="Cambria Math" w:hAnsi="Cambria Math" w:cs="Arial Unicode MS"/>
                <w:sz w:val="18"/>
                <w:szCs w:val="18"/>
              </w:rPr>
              <m:t>threshold</m:t>
            </m:r>
          </m:sub>
        </m:sSub>
      </m:oMath>
      <w:r w:rsidR="00F0163C">
        <w:rPr>
          <w:rFonts w:asciiTheme="minorEastAsia" w:hAnsiTheme="minorEastAsia" w:cs="Arial Unicode MS" w:hint="eastAsia"/>
          <w:sz w:val="18"/>
          <w:szCs w:val="18"/>
        </w:rPr>
        <w:t>则优先丢弃效用值低的消息并重新计算</w:t>
      </w:r>
      <m:oMath>
        <m:sSub>
          <m:sSubPr>
            <m:ctrlPr>
              <w:rPr>
                <w:rFonts w:ascii="Cambria Math" w:hAnsi="Cambria Math" w:cs="Arial Unicode MS"/>
                <w:sz w:val="18"/>
                <w:szCs w:val="18"/>
              </w:rPr>
            </m:ctrlPr>
          </m:sSubPr>
          <m:e>
            <m:r>
              <w:rPr>
                <w:rFonts w:ascii="Cambria Math" w:hAnsi="Cambria Math" w:cs="Arial Unicode MS"/>
                <w:sz w:val="18"/>
                <w:szCs w:val="18"/>
              </w:rPr>
              <m:t>S</m:t>
            </m:r>
          </m:e>
          <m:sub>
            <m:r>
              <w:rPr>
                <w:rFonts w:ascii="Cambria Math" w:hAnsi="Cambria Math" w:cs="Arial Unicode MS"/>
                <w:sz w:val="18"/>
                <w:szCs w:val="18"/>
              </w:rPr>
              <m:t>threshold</m:t>
            </m:r>
          </m:sub>
        </m:sSub>
      </m:oMath>
      <w:r w:rsidR="00F0163C">
        <w:rPr>
          <w:rFonts w:asciiTheme="minorEastAsia" w:hAnsiTheme="minorEastAsia" w:cs="Arial Unicode MS" w:hint="eastAsia"/>
          <w:sz w:val="18"/>
          <w:szCs w:val="18"/>
        </w:rPr>
        <w:t>。</w:t>
      </w:r>
      <w:r w:rsidR="009F1B9F">
        <w:rPr>
          <w:rFonts w:asciiTheme="minorEastAsia" w:hAnsiTheme="minorEastAsia" w:cs="Arial Unicode MS" w:hint="eastAsia"/>
          <w:sz w:val="18"/>
          <w:szCs w:val="18"/>
        </w:rPr>
        <w:t>具体消息丢弃策略</w:t>
      </w:r>
      <w:r w:rsidR="00F357B4">
        <w:rPr>
          <w:rFonts w:asciiTheme="minorEastAsia" w:hAnsiTheme="minorEastAsia" w:cs="Arial Unicode MS" w:hint="eastAsia"/>
          <w:sz w:val="18"/>
          <w:szCs w:val="18"/>
        </w:rPr>
        <w:t>图2</w:t>
      </w:r>
      <w:r w:rsidR="009F1B9F">
        <w:rPr>
          <w:rFonts w:asciiTheme="minorEastAsia" w:hAnsiTheme="minorEastAsia" w:cs="Arial Unicode MS" w:hint="eastAsia"/>
          <w:sz w:val="18"/>
          <w:szCs w:val="18"/>
        </w:rPr>
        <w:t>所示。</w:t>
      </w:r>
    </w:p>
    <w:p w14:paraId="1CA4230F" w14:textId="2AED187B" w:rsidR="00F0163C" w:rsidRDefault="00E91330" w:rsidP="00E91330">
      <w:pPr>
        <w:jc w:val="center"/>
      </w:pPr>
      <w:r>
        <w:object w:dxaOrig="4996" w:dyaOrig="6135" w14:anchorId="24786A85">
          <v:shape id="_x0000_i1039" type="#_x0000_t75" style="width:175.8pt;height:216.45pt" o:ole="">
            <v:imagedata r:id="rId11" o:title=""/>
          </v:shape>
          <o:OLEObject Type="Embed" ProgID="Visio.Drawing.15" ShapeID="_x0000_i1039" DrawAspect="Content" ObjectID="_1664173061" r:id="rId12"/>
        </w:object>
      </w:r>
    </w:p>
    <w:p w14:paraId="74BF2DCD" w14:textId="13DCA731" w:rsidR="00C51D6D" w:rsidRPr="00C51D6D" w:rsidRDefault="00C51D6D" w:rsidP="00C51D6D">
      <w:pPr>
        <w:jc w:val="center"/>
      </w:pPr>
      <w:r w:rsidRPr="00195FC9">
        <w:rPr>
          <w:rFonts w:asciiTheme="minorEastAsia" w:hAnsiTheme="minorEastAsia" w:cs="Arial Unicode MS"/>
          <w:sz w:val="15"/>
          <w:szCs w:val="15"/>
        </w:rPr>
        <w:t>图</w:t>
      </w:r>
      <w:r>
        <w:rPr>
          <w:rFonts w:asciiTheme="minorEastAsia" w:hAnsiTheme="minorEastAsia" w:cs="Arial Unicode MS"/>
          <w:sz w:val="15"/>
          <w:szCs w:val="15"/>
        </w:rPr>
        <w:t>2</w:t>
      </w:r>
      <w:r w:rsidRPr="00195FC9">
        <w:rPr>
          <w:rFonts w:asciiTheme="minorEastAsia" w:hAnsiTheme="minorEastAsia" w:cs="Arial Unicode MS"/>
          <w:sz w:val="15"/>
          <w:szCs w:val="15"/>
        </w:rPr>
        <w:t xml:space="preserve">  </w:t>
      </w:r>
      <w:r>
        <w:rPr>
          <w:rFonts w:asciiTheme="minorEastAsia" w:hAnsiTheme="minorEastAsia" w:cs="Arial Unicode MS" w:hint="eastAsia"/>
          <w:sz w:val="15"/>
          <w:szCs w:val="15"/>
        </w:rPr>
        <w:t>消息丢弃策略</w:t>
      </w:r>
    </w:p>
    <w:p w14:paraId="252A722B" w14:textId="3C74F91B" w:rsidR="00AB70FC" w:rsidRDefault="00AB70FC" w:rsidP="00E33BF7">
      <w:pPr>
        <w:ind w:firstLineChars="200" w:firstLine="360"/>
        <w:rPr>
          <w:rFonts w:asciiTheme="minorEastAsia" w:hAnsiTheme="minorEastAsia" w:cs="Arial Unicode MS"/>
          <w:sz w:val="18"/>
          <w:szCs w:val="18"/>
        </w:rPr>
      </w:pPr>
      <w:r w:rsidRPr="008D5484">
        <w:rPr>
          <w:rFonts w:asciiTheme="minorEastAsia" w:hAnsiTheme="minorEastAsia" w:cs="Arial Unicode MS" w:hint="eastAsia"/>
          <w:sz w:val="18"/>
          <w:szCs w:val="18"/>
        </w:rPr>
        <w:t>需要补充的是</w:t>
      </w:r>
      <w:r w:rsidR="00CA3691" w:rsidRPr="008D5484">
        <w:rPr>
          <w:rFonts w:asciiTheme="minorEastAsia" w:hAnsiTheme="minorEastAsia" w:cs="Arial Unicode MS" w:hint="eastAsia"/>
          <w:sz w:val="18"/>
          <w:szCs w:val="18"/>
        </w:rPr>
        <w:t>消息效用值相同，则优先丢弃消息大小较大的消息，以空出更多空间容纳更多的消息；若消息大小仍相同则按照F</w:t>
      </w:r>
      <w:r w:rsidR="00CA3691" w:rsidRPr="008D5484">
        <w:rPr>
          <w:rFonts w:asciiTheme="minorEastAsia" w:hAnsiTheme="minorEastAsia" w:cs="Arial Unicode MS"/>
          <w:sz w:val="18"/>
          <w:szCs w:val="18"/>
        </w:rPr>
        <w:t>IFO</w:t>
      </w:r>
      <w:r w:rsidR="00CA3691" w:rsidRPr="008D5484">
        <w:rPr>
          <w:rFonts w:asciiTheme="minorEastAsia" w:hAnsiTheme="minorEastAsia" w:cs="Arial Unicode MS" w:hint="eastAsia"/>
          <w:sz w:val="18"/>
          <w:szCs w:val="18"/>
        </w:rPr>
        <w:t>算法思想优先丢弃较早进入缓存</w:t>
      </w:r>
      <w:r w:rsidR="00FB3404" w:rsidRPr="008D5484">
        <w:rPr>
          <w:rFonts w:asciiTheme="minorEastAsia" w:hAnsiTheme="minorEastAsia" w:cs="Arial Unicode MS" w:hint="eastAsia"/>
          <w:sz w:val="18"/>
          <w:szCs w:val="18"/>
        </w:rPr>
        <w:t>的消息。</w:t>
      </w:r>
    </w:p>
    <w:p w14:paraId="6E855147" w14:textId="5D4181AE" w:rsidR="0096635E" w:rsidRPr="0096635E" w:rsidRDefault="0096635E" w:rsidP="00E33BF7">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具体消息丢弃算法如算法3所示。</w:t>
      </w:r>
    </w:p>
    <w:tbl>
      <w:tblPr>
        <w:tblStyle w:val="af"/>
        <w:tblW w:w="0" w:type="auto"/>
        <w:tblBorders>
          <w:left w:val="none" w:sz="0" w:space="0" w:color="auto"/>
          <w:right w:val="none" w:sz="0" w:space="0" w:color="auto"/>
        </w:tblBorders>
        <w:tblLook w:val="04A0" w:firstRow="1" w:lastRow="0" w:firstColumn="1" w:lastColumn="0" w:noHBand="0" w:noVBand="1"/>
      </w:tblPr>
      <w:tblGrid>
        <w:gridCol w:w="3930"/>
      </w:tblGrid>
      <w:tr w:rsidR="0026104D" w:rsidRPr="008D5484" w14:paraId="74C75BBD" w14:textId="77777777" w:rsidTr="00396CBC">
        <w:tc>
          <w:tcPr>
            <w:tcW w:w="3930" w:type="dxa"/>
          </w:tcPr>
          <w:p w14:paraId="2F23357A" w14:textId="0301FF66" w:rsidR="0026104D" w:rsidRPr="008D5484" w:rsidRDefault="0026104D" w:rsidP="00396CBC">
            <w:pPr>
              <w:snapToGrid w:val="0"/>
              <w:rPr>
                <w:rFonts w:asciiTheme="minorEastAsia" w:hAnsiTheme="minorEastAsia" w:cs="Arial Unicode MS"/>
                <w:b/>
                <w:sz w:val="15"/>
                <w:szCs w:val="15"/>
              </w:rPr>
            </w:pPr>
            <w:r w:rsidRPr="008D5484">
              <w:rPr>
                <w:rFonts w:asciiTheme="minorEastAsia" w:hAnsiTheme="minorEastAsia" w:cs="Arial Unicode MS" w:hint="eastAsia"/>
                <w:b/>
                <w:sz w:val="15"/>
                <w:szCs w:val="15"/>
              </w:rPr>
              <w:t>算法</w:t>
            </w:r>
            <w:r w:rsidR="00371DA7" w:rsidRPr="008D5484">
              <w:rPr>
                <w:rFonts w:asciiTheme="minorEastAsia" w:hAnsiTheme="minorEastAsia" w:cs="Arial Unicode MS"/>
                <w:b/>
                <w:sz w:val="15"/>
                <w:szCs w:val="15"/>
              </w:rPr>
              <w:t>3</w:t>
            </w:r>
            <w:r w:rsidRPr="008D5484">
              <w:rPr>
                <w:rFonts w:asciiTheme="minorEastAsia" w:hAnsiTheme="minorEastAsia" w:cs="Arial Unicode MS"/>
                <w:b/>
                <w:sz w:val="15"/>
                <w:szCs w:val="15"/>
              </w:rPr>
              <w:t xml:space="preserve"> </w:t>
            </w:r>
            <w:r w:rsidRPr="008D5484">
              <w:rPr>
                <w:rFonts w:asciiTheme="minorEastAsia" w:hAnsiTheme="minorEastAsia" w:cs="Arial Unicode MS" w:hint="eastAsia"/>
                <w:b/>
                <w:sz w:val="15"/>
                <w:szCs w:val="15"/>
              </w:rPr>
              <w:t>消息</w:t>
            </w:r>
            <w:r w:rsidR="00371DA7" w:rsidRPr="008D5484">
              <w:rPr>
                <w:rFonts w:asciiTheme="minorEastAsia" w:hAnsiTheme="minorEastAsia" w:cs="Arial Unicode MS" w:hint="eastAsia"/>
                <w:b/>
                <w:sz w:val="15"/>
                <w:szCs w:val="15"/>
              </w:rPr>
              <w:t>丢弃</w:t>
            </w:r>
            <w:r w:rsidRPr="008D5484">
              <w:rPr>
                <w:rFonts w:asciiTheme="minorEastAsia" w:hAnsiTheme="minorEastAsia" w:cs="Arial Unicode MS" w:hint="eastAsia"/>
                <w:b/>
                <w:sz w:val="15"/>
                <w:szCs w:val="15"/>
              </w:rPr>
              <w:t>算法</w:t>
            </w:r>
          </w:p>
        </w:tc>
      </w:tr>
      <w:tr w:rsidR="0026104D" w:rsidRPr="008D5484" w14:paraId="0E92E152" w14:textId="77777777" w:rsidTr="00396CBC">
        <w:tc>
          <w:tcPr>
            <w:tcW w:w="3930" w:type="dxa"/>
          </w:tcPr>
          <w:p w14:paraId="1F175A5F" w14:textId="3A8C02D3" w:rsidR="0026104D" w:rsidRPr="008D5484" w:rsidRDefault="0026104D" w:rsidP="00396CBC">
            <w:pPr>
              <w:snapToGrid w:val="0"/>
              <w:rPr>
                <w:rFonts w:asciiTheme="minorEastAsia" w:hAnsiTheme="minorEastAsia" w:cs="Arial Unicode MS"/>
                <w:sz w:val="15"/>
                <w:szCs w:val="15"/>
              </w:rPr>
            </w:pPr>
            <w:r w:rsidRPr="008D5484">
              <w:rPr>
                <w:rFonts w:asciiTheme="minorEastAsia" w:hAnsiTheme="minorEastAsia" w:cs="Arial Unicode MS"/>
                <w:sz w:val="15"/>
                <w:szCs w:val="15"/>
              </w:rPr>
              <w:t>输入</w:t>
            </w:r>
            <w:r w:rsidR="000E7241" w:rsidRPr="008D5484">
              <w:rPr>
                <w:rFonts w:asciiTheme="minorEastAsia" w:hAnsiTheme="minorEastAsia" w:cs="Arial Unicode MS" w:hint="eastAsia"/>
                <w:sz w:val="15"/>
                <w:szCs w:val="15"/>
              </w:rPr>
              <w:t>：</w:t>
            </w:r>
            <w:r w:rsidR="00396CBC" w:rsidRPr="008D5484">
              <w:rPr>
                <w:rFonts w:asciiTheme="minorEastAsia" w:hAnsiTheme="minorEastAsia" w:cs="Arial Unicode MS" w:hint="eastAsia"/>
                <w:sz w:val="15"/>
                <w:szCs w:val="15"/>
              </w:rPr>
              <w:t>即将进入消息队列消息大小s</w:t>
            </w:r>
            <w:r w:rsidR="00396CBC" w:rsidRPr="008D5484">
              <w:rPr>
                <w:rFonts w:asciiTheme="minorEastAsia" w:hAnsiTheme="minorEastAsia" w:cs="Arial Unicode MS"/>
                <w:sz w:val="15"/>
                <w:szCs w:val="15"/>
              </w:rPr>
              <w:t>ize</w:t>
            </w:r>
          </w:p>
          <w:p w14:paraId="1AE3F072" w14:textId="41B3E127" w:rsidR="000E7241" w:rsidRPr="008D5484" w:rsidRDefault="000E7241" w:rsidP="00396CBC">
            <w:pPr>
              <w:snapToGrid w:val="0"/>
              <w:rPr>
                <w:rFonts w:asciiTheme="minorEastAsia" w:hAnsiTheme="minorEastAsia" w:cs="Arial Unicode MS"/>
                <w:sz w:val="15"/>
                <w:szCs w:val="15"/>
              </w:rPr>
            </w:pPr>
            <w:r w:rsidRPr="008D5484">
              <w:rPr>
                <w:rFonts w:asciiTheme="minorEastAsia" w:hAnsiTheme="minorEastAsia" w:cs="Arial Unicode MS" w:hint="eastAsia"/>
                <w:sz w:val="15"/>
                <w:szCs w:val="15"/>
              </w:rPr>
              <w:t>输出：</w:t>
            </w:r>
            <w:r w:rsidR="001D7666" w:rsidRPr="008D5484">
              <w:rPr>
                <w:rFonts w:asciiTheme="minorEastAsia" w:hAnsiTheme="minorEastAsia" w:cs="Arial Unicode MS" w:hint="eastAsia"/>
                <w:sz w:val="15"/>
                <w:szCs w:val="15"/>
              </w:rPr>
              <w:t>丢弃成功返回T</w:t>
            </w:r>
            <w:r w:rsidR="001D7666" w:rsidRPr="008D5484">
              <w:rPr>
                <w:rFonts w:asciiTheme="minorEastAsia" w:hAnsiTheme="minorEastAsia" w:cs="Arial Unicode MS"/>
                <w:sz w:val="15"/>
                <w:szCs w:val="15"/>
              </w:rPr>
              <w:t>RUE</w:t>
            </w:r>
            <w:r w:rsidR="001D7666" w:rsidRPr="008D5484">
              <w:rPr>
                <w:rFonts w:asciiTheme="minorEastAsia" w:hAnsiTheme="minorEastAsia" w:cs="Arial Unicode MS" w:hint="eastAsia"/>
                <w:sz w:val="15"/>
                <w:szCs w:val="15"/>
              </w:rPr>
              <w:t>，失败返回F</w:t>
            </w:r>
            <w:r w:rsidR="001D7666" w:rsidRPr="008D5484">
              <w:rPr>
                <w:rFonts w:asciiTheme="minorEastAsia" w:hAnsiTheme="minorEastAsia" w:cs="Arial Unicode MS"/>
                <w:sz w:val="15"/>
                <w:szCs w:val="15"/>
              </w:rPr>
              <w:t>ALSE</w:t>
            </w:r>
          </w:p>
          <w:p w14:paraId="43D50F33" w14:textId="26CD0145" w:rsidR="0026104D" w:rsidRPr="008D5484" w:rsidRDefault="0026104D" w:rsidP="00396CBC">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I</w:t>
            </w:r>
            <w:r w:rsidRPr="008D5484">
              <w:rPr>
                <w:rFonts w:asciiTheme="minorEastAsia" w:hAnsiTheme="minorEastAsia" w:cs="Arial Unicode MS"/>
                <w:sz w:val="15"/>
                <w:szCs w:val="15"/>
              </w:rPr>
              <w:t xml:space="preserve">F </w:t>
            </w:r>
            <w:r w:rsidR="00396CBC" w:rsidRPr="008D5484">
              <w:rPr>
                <w:rFonts w:asciiTheme="minorEastAsia" w:hAnsiTheme="minorEastAsia" w:cs="Arial Unicode MS" w:hint="eastAsia"/>
                <w:sz w:val="15"/>
                <w:szCs w:val="15"/>
              </w:rPr>
              <w:t>siz</w:t>
            </w:r>
            <w:r w:rsidR="00396CBC" w:rsidRPr="008D5484">
              <w:rPr>
                <w:rFonts w:asciiTheme="minorEastAsia" w:hAnsiTheme="minorEastAsia" w:cs="Arial Unicode MS"/>
                <w:sz w:val="15"/>
                <w:szCs w:val="15"/>
              </w:rPr>
              <w:t xml:space="preserve">e &gt; </w:t>
            </w:r>
            <w:proofErr w:type="spellStart"/>
            <w:r w:rsidR="00396CBC" w:rsidRPr="008D5484">
              <w:rPr>
                <w:rFonts w:asciiTheme="minorEastAsia" w:hAnsiTheme="minorEastAsia" w:cs="Arial Unicode MS"/>
                <w:sz w:val="15"/>
                <w:szCs w:val="15"/>
              </w:rPr>
              <w:t>BufferSize</w:t>
            </w:r>
            <w:proofErr w:type="spellEnd"/>
          </w:p>
          <w:p w14:paraId="21B66931" w14:textId="51E9C4C5" w:rsidR="00396CBC" w:rsidRPr="008D5484" w:rsidRDefault="00396CBC" w:rsidP="00396CBC">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RETURN FALSE</w:t>
            </w:r>
          </w:p>
          <w:p w14:paraId="102E93A2" w14:textId="787260DA" w:rsidR="00396CBC" w:rsidRPr="008D5484" w:rsidRDefault="00396CBC" w:rsidP="00396CBC">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E</w:t>
            </w:r>
            <w:r w:rsidRPr="008D5484">
              <w:rPr>
                <w:rFonts w:asciiTheme="minorEastAsia" w:hAnsiTheme="minorEastAsia" w:cs="Arial Unicode MS"/>
                <w:sz w:val="15"/>
                <w:szCs w:val="15"/>
              </w:rPr>
              <w:t>ND IF</w:t>
            </w:r>
          </w:p>
          <w:p w14:paraId="56FA906B" w14:textId="45A03586" w:rsidR="00396CBC" w:rsidRPr="008D5484" w:rsidRDefault="00396CBC" w:rsidP="00396CBC">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W</w:t>
            </w:r>
            <w:r w:rsidRPr="008D5484">
              <w:rPr>
                <w:rFonts w:asciiTheme="minorEastAsia" w:hAnsiTheme="minorEastAsia" w:cs="Arial Unicode MS"/>
                <w:sz w:val="15"/>
                <w:szCs w:val="15"/>
              </w:rPr>
              <w:t>HILE</w:t>
            </w:r>
            <w:r w:rsidR="00BC74DD" w:rsidRPr="008D5484">
              <w:rPr>
                <w:rFonts w:asciiTheme="minorEastAsia" w:hAnsiTheme="minorEastAsia" w:cs="Arial Unicode MS"/>
                <w:sz w:val="15"/>
                <w:szCs w:val="15"/>
              </w:rPr>
              <w:t xml:space="preserve"> </w:t>
            </w:r>
            <m:oMath>
              <m:r>
                <w:rPr>
                  <w:rFonts w:ascii="Cambria Math" w:hAnsi="Cambria Math" w:cs="Arial Unicode MS"/>
                  <w:sz w:val="15"/>
                  <w:szCs w:val="15"/>
                </w:rPr>
                <m:t>FreeBufferSize&lt;size</m:t>
              </m:r>
            </m:oMath>
          </w:p>
          <w:p w14:paraId="0E924A73" w14:textId="6E9C9045" w:rsidR="00396CBC" w:rsidRPr="008D5484" w:rsidRDefault="00396CBC" w:rsidP="00396CBC">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w:t>
            </w:r>
            <m:oMath>
              <m:sSub>
                <m:sSubPr>
                  <m:ctrlPr>
                    <w:rPr>
                      <w:rFonts w:ascii="Cambria Math" w:hAnsi="Cambria Math" w:cs="Arial Unicode MS"/>
                      <w:i/>
                      <w:sz w:val="15"/>
                      <w:szCs w:val="15"/>
                    </w:rPr>
                  </m:ctrlPr>
                </m:sSubPr>
                <m:e>
                  <m:r>
                    <w:rPr>
                      <w:rFonts w:ascii="Cambria Math" w:hAnsi="Cambria Math" w:cs="Arial Unicode MS"/>
                      <w:sz w:val="15"/>
                      <w:szCs w:val="15"/>
                    </w:rPr>
                    <m:t>S</m:t>
                  </m:r>
                </m:e>
                <m:sub>
                  <m:r>
                    <w:rPr>
                      <w:rFonts w:ascii="Cambria Math" w:hAnsi="Cambria Math" w:cs="Arial Unicode MS"/>
                      <w:sz w:val="15"/>
                      <w:szCs w:val="15"/>
                    </w:rPr>
                    <m:t>thr</m:t>
                  </m:r>
                </m:sub>
              </m:sSub>
              <m:r>
                <w:rPr>
                  <w:rFonts w:ascii="Cambria Math" w:hAnsi="Cambria Math" w:cs="Arial Unicode MS"/>
                  <w:sz w:val="15"/>
                  <w:szCs w:val="15"/>
                </w:rPr>
                <m:t xml:space="preserve">= </m:t>
              </m:r>
            </m:oMath>
            <w:r w:rsidRPr="008D5484">
              <w:rPr>
                <w:rFonts w:asciiTheme="minorEastAsia" w:hAnsiTheme="minorEastAsia" w:cs="Arial Unicode MS"/>
                <w:sz w:val="15"/>
                <w:szCs w:val="15"/>
              </w:rPr>
              <w:t xml:space="preserve"> </w:t>
            </w:r>
            <m:oMath>
              <m:r>
                <w:rPr>
                  <w:rFonts w:ascii="Cambria Math" w:hAnsi="Cambria Math" w:cs="Arial Unicode MS"/>
                  <w:sz w:val="15"/>
                  <w:szCs w:val="15"/>
                </w:rPr>
                <m:t>size- FreeBufferSize</m:t>
              </m:r>
            </m:oMath>
          </w:p>
          <w:p w14:paraId="39634E6D" w14:textId="7EC9241A" w:rsidR="0026104D" w:rsidRPr="008D5484" w:rsidRDefault="0026104D" w:rsidP="00BC74DD">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sz w:val="15"/>
                <w:szCs w:val="15"/>
              </w:rPr>
              <w:t xml:space="preserve">  </w:t>
            </w:r>
            <w:r w:rsidR="00BC74DD" w:rsidRPr="008D5484">
              <w:rPr>
                <w:rFonts w:asciiTheme="minorEastAsia" w:hAnsiTheme="minorEastAsia" w:cs="Arial Unicode MS"/>
                <w:sz w:val="15"/>
                <w:szCs w:val="15"/>
              </w:rPr>
              <w:t>FOR each m in Messages</w:t>
            </w:r>
          </w:p>
          <w:p w14:paraId="1CE1F89C" w14:textId="7EB33320" w:rsidR="0026104D" w:rsidRPr="008D5484" w:rsidRDefault="00BC74DD" w:rsidP="001932B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w:t>
            </w:r>
            <w:r w:rsidR="001932B6" w:rsidRPr="008D5484">
              <w:rPr>
                <w:rFonts w:asciiTheme="minorEastAsia" w:hAnsiTheme="minorEastAsia" w:cs="Arial Unicode MS"/>
                <w:sz w:val="15"/>
                <w:szCs w:val="15"/>
              </w:rPr>
              <w:t xml:space="preserve">  IF </w:t>
            </w:r>
            <w:proofErr w:type="spellStart"/>
            <w:r w:rsidR="001932B6" w:rsidRPr="008D5484">
              <w:rPr>
                <w:rFonts w:asciiTheme="minorEastAsia" w:hAnsiTheme="minorEastAsia" w:cs="Arial Unicode MS"/>
                <w:sz w:val="15"/>
                <w:szCs w:val="15"/>
              </w:rPr>
              <w:t>m.getSize</w:t>
            </w:r>
            <w:proofErr w:type="spellEnd"/>
            <w:r w:rsidR="001932B6" w:rsidRPr="008D5484">
              <w:rPr>
                <w:rFonts w:asciiTheme="minorEastAsia" w:hAnsiTheme="minorEastAsia" w:cs="Arial Unicode MS"/>
                <w:sz w:val="15"/>
                <w:szCs w:val="15"/>
              </w:rPr>
              <w:t xml:space="preserve">() </w:t>
            </w:r>
            <w:r w:rsidR="001932B6" w:rsidRPr="008D5484">
              <w:rPr>
                <w:rFonts w:asciiTheme="minorEastAsia" w:hAnsiTheme="minorEastAsia" w:cs="Arial Unicode MS" w:hint="eastAsia"/>
                <w:sz w:val="15"/>
                <w:szCs w:val="15"/>
              </w:rPr>
              <w:t>≥</w:t>
            </w:r>
            <w:r w:rsidR="001932B6" w:rsidRPr="008D5484">
              <w:rPr>
                <w:rFonts w:asciiTheme="minorEastAsia" w:hAnsiTheme="minorEastAsia" w:cs="Arial Unicode MS"/>
                <w:sz w:val="15"/>
                <w:szCs w:val="15"/>
              </w:rPr>
              <w:t xml:space="preserve"> </w:t>
            </w:r>
            <m:oMath>
              <m:sSub>
                <m:sSubPr>
                  <m:ctrlPr>
                    <w:rPr>
                      <w:rFonts w:ascii="Cambria Math" w:hAnsi="Cambria Math" w:cs="Arial Unicode MS"/>
                      <w:i/>
                      <w:sz w:val="15"/>
                      <w:szCs w:val="15"/>
                    </w:rPr>
                  </m:ctrlPr>
                </m:sSubPr>
                <m:e>
                  <m:r>
                    <w:rPr>
                      <w:rFonts w:ascii="Cambria Math" w:hAnsi="Cambria Math" w:cs="Arial Unicode MS"/>
                      <w:sz w:val="15"/>
                      <w:szCs w:val="15"/>
                    </w:rPr>
                    <m:t>S</m:t>
                  </m:r>
                </m:e>
                <m:sub>
                  <m:r>
                    <w:rPr>
                      <w:rFonts w:ascii="Cambria Math" w:hAnsi="Cambria Math" w:cs="Arial Unicode MS"/>
                      <w:sz w:val="15"/>
                      <w:szCs w:val="15"/>
                    </w:rPr>
                    <m:t>thr</m:t>
                  </m:r>
                </m:sub>
              </m:sSub>
            </m:oMath>
          </w:p>
          <w:p w14:paraId="0BA48C96" w14:textId="77777777" w:rsidR="001932B6" w:rsidRPr="008D5484" w:rsidRDefault="001932B6" w:rsidP="001932B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w:t>
            </w:r>
            <w:proofErr w:type="spellStart"/>
            <w:r w:rsidRPr="008D5484">
              <w:rPr>
                <w:rFonts w:asciiTheme="minorEastAsia" w:hAnsiTheme="minorEastAsia" w:cs="Arial Unicode MS"/>
                <w:sz w:val="15"/>
                <w:szCs w:val="15"/>
              </w:rPr>
              <w:t>Selected.add</w:t>
            </w:r>
            <w:proofErr w:type="spellEnd"/>
            <w:r w:rsidRPr="008D5484">
              <w:rPr>
                <w:rFonts w:asciiTheme="minorEastAsia" w:hAnsiTheme="minorEastAsia" w:cs="Arial Unicode MS"/>
                <w:sz w:val="15"/>
                <w:szCs w:val="15"/>
              </w:rPr>
              <w:t>(m)</w:t>
            </w:r>
          </w:p>
          <w:p w14:paraId="16896CD8" w14:textId="77777777" w:rsidR="001932B6" w:rsidRPr="008D5484" w:rsidRDefault="001932B6" w:rsidP="001932B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END IF</w:t>
            </w:r>
          </w:p>
          <w:p w14:paraId="7D753795" w14:textId="77777777" w:rsidR="001932B6" w:rsidRPr="008D5484" w:rsidRDefault="001932B6" w:rsidP="001932B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END FOR</w:t>
            </w:r>
          </w:p>
          <w:p w14:paraId="25F42EAE" w14:textId="77777777" w:rsidR="001932B6" w:rsidRPr="008D5484" w:rsidRDefault="001932B6" w:rsidP="001932B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w:t>
            </w:r>
            <w:proofErr w:type="gramStart"/>
            <w:r w:rsidRPr="008D5484">
              <w:rPr>
                <w:rFonts w:asciiTheme="minorEastAsia" w:hAnsiTheme="minorEastAsia" w:cs="Arial Unicode MS"/>
                <w:sz w:val="15"/>
                <w:szCs w:val="15"/>
              </w:rPr>
              <w:t>IF !</w:t>
            </w:r>
            <w:proofErr w:type="spellStart"/>
            <w:proofErr w:type="gramEnd"/>
            <w:r w:rsidRPr="008D5484">
              <w:rPr>
                <w:rFonts w:asciiTheme="minorEastAsia" w:hAnsiTheme="minorEastAsia" w:cs="Arial Unicode MS"/>
                <w:sz w:val="15"/>
                <w:szCs w:val="15"/>
              </w:rPr>
              <w:t>Selected.isEmpty</w:t>
            </w:r>
            <w:proofErr w:type="spellEnd"/>
            <w:r w:rsidRPr="008D5484">
              <w:rPr>
                <w:rFonts w:asciiTheme="minorEastAsia" w:hAnsiTheme="minorEastAsia" w:cs="Arial Unicode MS"/>
                <w:sz w:val="15"/>
                <w:szCs w:val="15"/>
              </w:rPr>
              <w:t>()</w:t>
            </w:r>
          </w:p>
          <w:p w14:paraId="6F50D7CF" w14:textId="25364A33" w:rsidR="001932B6" w:rsidRPr="008D5484" w:rsidRDefault="001932B6" w:rsidP="001932B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w:t>
            </w:r>
            <w:r w:rsidR="005F32AC" w:rsidRPr="008D5484">
              <w:rPr>
                <w:rFonts w:asciiTheme="minorEastAsia" w:hAnsiTheme="minorEastAsia" w:cs="Arial Unicode MS"/>
                <w:sz w:val="15"/>
                <w:szCs w:val="15"/>
              </w:rPr>
              <w:t xml:space="preserve">oldest = </w:t>
            </w:r>
            <w:proofErr w:type="spellStart"/>
            <w:proofErr w:type="gramStart"/>
            <w:r w:rsidR="005F32AC" w:rsidRPr="008D5484">
              <w:rPr>
                <w:rFonts w:asciiTheme="minorEastAsia" w:hAnsiTheme="minorEastAsia" w:cs="Arial Unicode MS"/>
                <w:sz w:val="15"/>
                <w:szCs w:val="15"/>
              </w:rPr>
              <w:t>getLeastUtility</w:t>
            </w:r>
            <w:proofErr w:type="spellEnd"/>
            <w:r w:rsidR="005F32AC" w:rsidRPr="008D5484">
              <w:rPr>
                <w:rFonts w:asciiTheme="minorEastAsia" w:hAnsiTheme="minorEastAsia" w:cs="Arial Unicode MS"/>
                <w:sz w:val="15"/>
                <w:szCs w:val="15"/>
              </w:rPr>
              <w:t>(</w:t>
            </w:r>
            <w:proofErr w:type="gramEnd"/>
            <w:r w:rsidR="005F32AC" w:rsidRPr="008D5484">
              <w:rPr>
                <w:rFonts w:asciiTheme="minorEastAsia" w:hAnsiTheme="minorEastAsia" w:cs="Arial Unicode MS"/>
                <w:sz w:val="15"/>
                <w:szCs w:val="15"/>
              </w:rPr>
              <w:t>Selected)</w:t>
            </w:r>
          </w:p>
          <w:p w14:paraId="2EC9525B" w14:textId="6F1D28E5" w:rsidR="00176A46" w:rsidRPr="008D5484" w:rsidRDefault="00176A46" w:rsidP="001932B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IF oldest == null</w:t>
            </w:r>
          </w:p>
          <w:p w14:paraId="4CB6CC35" w14:textId="524672E3" w:rsidR="00176A46" w:rsidRPr="008D5484" w:rsidRDefault="00176A46" w:rsidP="001932B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RETURN FALSE</w:t>
            </w:r>
          </w:p>
          <w:p w14:paraId="73B25C02" w14:textId="6A926213" w:rsidR="00176A46" w:rsidRPr="008D5484" w:rsidRDefault="00176A46" w:rsidP="001932B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END IF</w:t>
            </w:r>
          </w:p>
          <w:p w14:paraId="19AD32D3" w14:textId="77777777" w:rsidR="000E7241" w:rsidRPr="008D5484" w:rsidRDefault="005F32AC" w:rsidP="000E7241">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w:t>
            </w:r>
            <w:r w:rsidR="000E7241" w:rsidRPr="008D5484">
              <w:rPr>
                <w:rFonts w:asciiTheme="minorEastAsia" w:hAnsiTheme="minorEastAsia" w:cs="Arial Unicode MS"/>
                <w:sz w:val="15"/>
                <w:szCs w:val="15"/>
              </w:rPr>
              <w:t xml:space="preserve"> </w:t>
            </w:r>
            <w:proofErr w:type="spellStart"/>
            <w:r w:rsidR="000E7241" w:rsidRPr="008D5484">
              <w:rPr>
                <w:rFonts w:asciiTheme="minorEastAsia" w:hAnsiTheme="minorEastAsia" w:cs="Arial Unicode MS"/>
                <w:sz w:val="15"/>
                <w:szCs w:val="15"/>
              </w:rPr>
              <w:t>deleteMessage</w:t>
            </w:r>
            <w:proofErr w:type="spellEnd"/>
            <w:r w:rsidR="000E7241" w:rsidRPr="008D5484">
              <w:rPr>
                <w:rFonts w:asciiTheme="minorEastAsia" w:hAnsiTheme="minorEastAsia" w:cs="Arial Unicode MS"/>
                <w:sz w:val="15"/>
                <w:szCs w:val="15"/>
              </w:rPr>
              <w:t>(</w:t>
            </w:r>
            <w:proofErr w:type="spellStart"/>
            <w:proofErr w:type="gramStart"/>
            <w:r w:rsidR="000E7241" w:rsidRPr="008D5484">
              <w:rPr>
                <w:rFonts w:asciiTheme="minorEastAsia" w:hAnsiTheme="minorEastAsia" w:cs="Arial Unicode MS"/>
                <w:sz w:val="15"/>
                <w:szCs w:val="15"/>
              </w:rPr>
              <w:t>oldest.getId</w:t>
            </w:r>
            <w:proofErr w:type="spellEnd"/>
            <w:proofErr w:type="gramEnd"/>
            <w:r w:rsidR="000E7241" w:rsidRPr="008D5484">
              <w:rPr>
                <w:rFonts w:asciiTheme="minorEastAsia" w:hAnsiTheme="minorEastAsia" w:cs="Arial Unicode MS"/>
                <w:sz w:val="15"/>
                <w:szCs w:val="15"/>
              </w:rPr>
              <w:t>(), true)</w:t>
            </w:r>
          </w:p>
          <w:p w14:paraId="542AFB8D" w14:textId="5DBC8B3B" w:rsidR="00176A46" w:rsidRPr="008D5484" w:rsidRDefault="000E7241" w:rsidP="00176A4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w:t>
            </w:r>
            <w:proofErr w:type="spellStart"/>
            <w:r w:rsidRPr="008D5484">
              <w:rPr>
                <w:rFonts w:asciiTheme="minorEastAsia" w:hAnsiTheme="minorEastAsia" w:cs="Arial Unicode MS"/>
                <w:sz w:val="15"/>
                <w:szCs w:val="15"/>
              </w:rPr>
              <w:t>freeBufferSize</w:t>
            </w:r>
            <w:proofErr w:type="spellEnd"/>
            <w:r w:rsidRPr="008D5484">
              <w:rPr>
                <w:rFonts w:asciiTheme="minorEastAsia" w:hAnsiTheme="minorEastAsia" w:cs="Arial Unicode MS"/>
                <w:sz w:val="15"/>
                <w:szCs w:val="15"/>
              </w:rPr>
              <w:t xml:space="preserve"> += </w:t>
            </w:r>
            <w:proofErr w:type="spellStart"/>
            <w:proofErr w:type="gramStart"/>
            <w:r w:rsidRPr="008D5484">
              <w:rPr>
                <w:rFonts w:asciiTheme="minorEastAsia" w:hAnsiTheme="minorEastAsia" w:cs="Arial Unicode MS"/>
                <w:sz w:val="15"/>
                <w:szCs w:val="15"/>
              </w:rPr>
              <w:t>oldest.getSize</w:t>
            </w:r>
            <w:proofErr w:type="spellEnd"/>
            <w:proofErr w:type="gramEnd"/>
            <w:r w:rsidRPr="008D5484">
              <w:rPr>
                <w:rFonts w:asciiTheme="minorEastAsia" w:hAnsiTheme="minorEastAsia" w:cs="Arial Unicode MS"/>
                <w:sz w:val="15"/>
                <w:szCs w:val="15"/>
              </w:rPr>
              <w:t>()</w:t>
            </w:r>
          </w:p>
          <w:p w14:paraId="17F4CC2B" w14:textId="77777777" w:rsidR="000E7241" w:rsidRPr="008D5484" w:rsidRDefault="000E7241" w:rsidP="000E7241">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ELSE</w:t>
            </w:r>
          </w:p>
          <w:p w14:paraId="40C773F3" w14:textId="15A89BF6" w:rsidR="000E7241" w:rsidRPr="008D5484" w:rsidRDefault="000E7241" w:rsidP="000E7241">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oldest = </w:t>
            </w:r>
            <w:proofErr w:type="spellStart"/>
            <w:proofErr w:type="gramStart"/>
            <w:r w:rsidRPr="008D5484">
              <w:rPr>
                <w:rFonts w:asciiTheme="minorEastAsia" w:hAnsiTheme="minorEastAsia" w:cs="Arial Unicode MS"/>
                <w:sz w:val="15"/>
                <w:szCs w:val="15"/>
              </w:rPr>
              <w:t>getLeastUtility</w:t>
            </w:r>
            <w:proofErr w:type="spellEnd"/>
            <w:r w:rsidRPr="008D5484">
              <w:rPr>
                <w:rFonts w:asciiTheme="minorEastAsia" w:hAnsiTheme="minorEastAsia" w:cs="Arial Unicode MS"/>
                <w:sz w:val="15"/>
                <w:szCs w:val="15"/>
              </w:rPr>
              <w:t>(</w:t>
            </w:r>
            <w:proofErr w:type="gramEnd"/>
            <w:r w:rsidRPr="008D5484">
              <w:rPr>
                <w:rFonts w:asciiTheme="minorEastAsia" w:hAnsiTheme="minorEastAsia" w:cs="Arial Unicode MS"/>
                <w:sz w:val="15"/>
                <w:szCs w:val="15"/>
              </w:rPr>
              <w:t>Messages)</w:t>
            </w:r>
          </w:p>
          <w:p w14:paraId="77879CD6" w14:textId="445065D0" w:rsidR="00176A46" w:rsidRPr="008D5484" w:rsidRDefault="00176A46" w:rsidP="00176A4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sz w:val="15"/>
                <w:szCs w:val="15"/>
              </w:rPr>
              <w:t xml:space="preserve">    IF oldest == null</w:t>
            </w:r>
          </w:p>
          <w:p w14:paraId="2898BFAC" w14:textId="49D7EC17" w:rsidR="00176A46" w:rsidRPr="008D5484" w:rsidRDefault="00176A46" w:rsidP="00176A4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RETURN FALSE</w:t>
            </w:r>
          </w:p>
          <w:p w14:paraId="0073DA3A" w14:textId="7883D80D" w:rsidR="00176A46" w:rsidRPr="008D5484" w:rsidRDefault="00176A46" w:rsidP="00176A46">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END IF</w:t>
            </w:r>
          </w:p>
          <w:p w14:paraId="3EB7F756" w14:textId="77777777" w:rsidR="000E7241" w:rsidRPr="008D5484" w:rsidRDefault="000E7241" w:rsidP="000E7241">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w:t>
            </w:r>
            <w:proofErr w:type="spellStart"/>
            <w:r w:rsidRPr="008D5484">
              <w:rPr>
                <w:rFonts w:asciiTheme="minorEastAsia" w:hAnsiTheme="minorEastAsia" w:cs="Arial Unicode MS"/>
                <w:sz w:val="15"/>
                <w:szCs w:val="15"/>
              </w:rPr>
              <w:t>deleteMessage</w:t>
            </w:r>
            <w:proofErr w:type="spellEnd"/>
            <w:r w:rsidRPr="008D5484">
              <w:rPr>
                <w:rFonts w:asciiTheme="minorEastAsia" w:hAnsiTheme="minorEastAsia" w:cs="Arial Unicode MS"/>
                <w:sz w:val="15"/>
                <w:szCs w:val="15"/>
              </w:rPr>
              <w:t>(</w:t>
            </w:r>
            <w:proofErr w:type="spellStart"/>
            <w:proofErr w:type="gramStart"/>
            <w:r w:rsidRPr="008D5484">
              <w:rPr>
                <w:rFonts w:asciiTheme="minorEastAsia" w:hAnsiTheme="minorEastAsia" w:cs="Arial Unicode MS"/>
                <w:sz w:val="15"/>
                <w:szCs w:val="15"/>
              </w:rPr>
              <w:t>oldest.getId</w:t>
            </w:r>
            <w:proofErr w:type="spellEnd"/>
            <w:proofErr w:type="gramEnd"/>
            <w:r w:rsidRPr="008D5484">
              <w:rPr>
                <w:rFonts w:asciiTheme="minorEastAsia" w:hAnsiTheme="minorEastAsia" w:cs="Arial Unicode MS"/>
                <w:sz w:val="15"/>
                <w:szCs w:val="15"/>
              </w:rPr>
              <w:t>(), true)</w:t>
            </w:r>
          </w:p>
          <w:p w14:paraId="45CE5C94" w14:textId="77777777" w:rsidR="000E7241" w:rsidRPr="008D5484" w:rsidRDefault="000E7241" w:rsidP="000E7241">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w:t>
            </w:r>
            <w:proofErr w:type="spellStart"/>
            <w:r w:rsidRPr="008D5484">
              <w:rPr>
                <w:rFonts w:asciiTheme="minorEastAsia" w:hAnsiTheme="minorEastAsia" w:cs="Arial Unicode MS"/>
                <w:sz w:val="15"/>
                <w:szCs w:val="15"/>
              </w:rPr>
              <w:t>freeBufferSize</w:t>
            </w:r>
            <w:proofErr w:type="spellEnd"/>
            <w:r w:rsidRPr="008D5484">
              <w:rPr>
                <w:rFonts w:asciiTheme="minorEastAsia" w:hAnsiTheme="minorEastAsia" w:cs="Arial Unicode MS"/>
                <w:sz w:val="15"/>
                <w:szCs w:val="15"/>
              </w:rPr>
              <w:t xml:space="preserve"> += </w:t>
            </w:r>
            <w:proofErr w:type="spellStart"/>
            <w:proofErr w:type="gramStart"/>
            <w:r w:rsidRPr="008D5484">
              <w:rPr>
                <w:rFonts w:asciiTheme="minorEastAsia" w:hAnsiTheme="minorEastAsia" w:cs="Arial Unicode MS"/>
                <w:sz w:val="15"/>
                <w:szCs w:val="15"/>
              </w:rPr>
              <w:t>oldest.getSize</w:t>
            </w:r>
            <w:proofErr w:type="spellEnd"/>
            <w:proofErr w:type="gramEnd"/>
            <w:r w:rsidRPr="008D5484">
              <w:rPr>
                <w:rFonts w:asciiTheme="minorEastAsia" w:hAnsiTheme="minorEastAsia" w:cs="Arial Unicode MS"/>
                <w:sz w:val="15"/>
                <w:szCs w:val="15"/>
              </w:rPr>
              <w:t>()</w:t>
            </w:r>
          </w:p>
          <w:p w14:paraId="34E02BA3" w14:textId="77777777" w:rsidR="000E7241" w:rsidRPr="008D5484" w:rsidRDefault="000E7241" w:rsidP="000E7241">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END IF</w:t>
            </w:r>
          </w:p>
          <w:p w14:paraId="36D7C44F" w14:textId="4E92184F" w:rsidR="00176A46" w:rsidRPr="008D5484" w:rsidRDefault="00176A46" w:rsidP="000E7241">
            <w:pPr>
              <w:pStyle w:val="a7"/>
              <w:numPr>
                <w:ilvl w:val="0"/>
                <w:numId w:val="11"/>
              </w:numPr>
              <w:snapToGrid w:val="0"/>
              <w:ind w:firstLineChars="0"/>
              <w:rPr>
                <w:rFonts w:asciiTheme="minorEastAsia" w:hAnsiTheme="minorEastAsia" w:cs="Arial Unicode MS"/>
                <w:sz w:val="15"/>
                <w:szCs w:val="15"/>
              </w:rPr>
            </w:pPr>
            <w:r w:rsidRPr="008D5484">
              <w:rPr>
                <w:rFonts w:asciiTheme="minorEastAsia" w:hAnsiTheme="minorEastAsia" w:cs="Arial Unicode MS" w:hint="eastAsia"/>
                <w:sz w:val="15"/>
                <w:szCs w:val="15"/>
              </w:rPr>
              <w:t xml:space="preserve"> </w:t>
            </w:r>
            <w:r w:rsidRPr="008D5484">
              <w:rPr>
                <w:rFonts w:asciiTheme="minorEastAsia" w:hAnsiTheme="minorEastAsia" w:cs="Arial Unicode MS"/>
                <w:sz w:val="15"/>
                <w:szCs w:val="15"/>
              </w:rPr>
              <w:t xml:space="preserve"> RETURN TRUE</w:t>
            </w:r>
          </w:p>
        </w:tc>
      </w:tr>
    </w:tbl>
    <w:p w14:paraId="1BD2AA1B" w14:textId="77777777" w:rsidR="003B5312" w:rsidRPr="008D5484" w:rsidRDefault="003B5312" w:rsidP="005908F3">
      <w:pPr>
        <w:ind w:firstLineChars="200" w:firstLine="360"/>
        <w:rPr>
          <w:rFonts w:asciiTheme="minorEastAsia" w:hAnsiTheme="minorEastAsia" w:cs="Arial Unicode MS"/>
          <w:sz w:val="18"/>
          <w:szCs w:val="18"/>
        </w:rPr>
      </w:pPr>
    </w:p>
    <w:p w14:paraId="4985A077" w14:textId="77777777" w:rsidR="00E33BF7" w:rsidRPr="008D5484" w:rsidRDefault="00E33BF7" w:rsidP="00E33BF7">
      <w:pPr>
        <w:spacing w:line="360" w:lineRule="auto"/>
        <w:rPr>
          <w:rFonts w:ascii="黑体" w:eastAsia="黑体" w:hAnsi="黑体" w:cs="Arial Unicode MS"/>
          <w:szCs w:val="21"/>
        </w:rPr>
      </w:pPr>
      <w:r w:rsidRPr="008D5484">
        <w:rPr>
          <w:rFonts w:ascii="黑体" w:eastAsia="黑体" w:hAnsi="黑体" w:cs="Arial Unicode MS"/>
          <w:szCs w:val="21"/>
        </w:rPr>
        <w:t xml:space="preserve">5 </w:t>
      </w:r>
      <w:r w:rsidRPr="008D5484">
        <w:rPr>
          <w:rFonts w:ascii="黑体" w:eastAsia="黑体" w:hAnsi="黑体" w:cs="Arial Unicode MS" w:hint="eastAsia"/>
          <w:szCs w:val="21"/>
        </w:rPr>
        <w:t>仿真结果与分析</w:t>
      </w:r>
    </w:p>
    <w:p w14:paraId="2669C029" w14:textId="77777777" w:rsidR="00E33BF7" w:rsidRPr="002E2C10" w:rsidRDefault="00E33BF7" w:rsidP="00E33BF7">
      <w:pPr>
        <w:rPr>
          <w:rFonts w:ascii="黑体" w:eastAsia="黑体" w:hAnsi="黑体" w:cs="Arial Unicode MS"/>
          <w:sz w:val="18"/>
          <w:szCs w:val="18"/>
        </w:rPr>
      </w:pPr>
      <w:r w:rsidRPr="002E2C10">
        <w:rPr>
          <w:rFonts w:ascii="黑体" w:eastAsia="黑体" w:hAnsi="黑体" w:cs="Arial Unicode MS"/>
          <w:sz w:val="18"/>
          <w:szCs w:val="18"/>
        </w:rPr>
        <w:t>5</w:t>
      </w:r>
      <w:r w:rsidRPr="002E2C10">
        <w:rPr>
          <w:rFonts w:ascii="黑体" w:eastAsia="黑体" w:hAnsi="黑体" w:cs="Arial Unicode MS" w:hint="eastAsia"/>
          <w:sz w:val="18"/>
          <w:szCs w:val="18"/>
        </w:rPr>
        <w:t>.1 仿真环境配置</w:t>
      </w:r>
    </w:p>
    <w:p w14:paraId="41FDB0F2" w14:textId="1FBDC450" w:rsidR="00E33BF7" w:rsidRPr="002E2C10" w:rsidRDefault="00E33BF7" w:rsidP="00BA6C43">
      <w:pPr>
        <w:ind w:firstLineChars="200" w:firstLine="360"/>
        <w:rPr>
          <w:rFonts w:asciiTheme="minorEastAsia" w:hAnsiTheme="minorEastAsia" w:cs="Arial Unicode MS"/>
          <w:sz w:val="18"/>
          <w:szCs w:val="18"/>
        </w:rPr>
      </w:pPr>
      <w:r w:rsidRPr="002E2C10">
        <w:rPr>
          <w:rFonts w:asciiTheme="minorEastAsia" w:hAnsiTheme="minorEastAsia" w:cs="Arial Unicode MS" w:hint="eastAsia"/>
          <w:sz w:val="18"/>
          <w:szCs w:val="18"/>
        </w:rPr>
        <w:t>本实验采用O</w:t>
      </w:r>
      <w:r w:rsidR="003B5312">
        <w:rPr>
          <w:rFonts w:asciiTheme="minorEastAsia" w:hAnsiTheme="minorEastAsia" w:cs="Arial Unicode MS"/>
          <w:sz w:val="18"/>
          <w:szCs w:val="18"/>
        </w:rPr>
        <w:t>NE</w:t>
      </w:r>
      <w:r w:rsidRPr="002E2C10">
        <w:rPr>
          <w:rFonts w:asciiTheme="minorEastAsia" w:hAnsiTheme="minorEastAsia" w:cs="Arial Unicode MS" w:hint="eastAsia"/>
          <w:sz w:val="18"/>
          <w:szCs w:val="18"/>
        </w:rPr>
        <w:t>仿真平台分别在</w:t>
      </w:r>
      <w:r w:rsidR="00C27B5D">
        <w:rPr>
          <w:rFonts w:asciiTheme="minorEastAsia" w:hAnsiTheme="minorEastAsia" w:cs="Arial Unicode MS"/>
          <w:sz w:val="18"/>
          <w:szCs w:val="18"/>
        </w:rPr>
        <w:t>Spray and Wai</w:t>
      </w:r>
      <w:r w:rsidR="008532C9">
        <w:rPr>
          <w:rFonts w:asciiTheme="minorEastAsia" w:hAnsiTheme="minorEastAsia" w:cs="Arial Unicode MS"/>
          <w:sz w:val="18"/>
          <w:szCs w:val="18"/>
        </w:rPr>
        <w:t>t</w:t>
      </w:r>
      <w:r w:rsidRPr="002E2C10">
        <w:rPr>
          <w:rFonts w:asciiTheme="minorEastAsia" w:hAnsiTheme="minorEastAsia" w:cs="Arial Unicode MS" w:hint="eastAsia"/>
          <w:sz w:val="18"/>
          <w:szCs w:val="18"/>
        </w:rPr>
        <w:t>路由算法的基础上对</w:t>
      </w:r>
      <w:r w:rsidR="008532C9">
        <w:rPr>
          <w:rFonts w:asciiTheme="minorEastAsia" w:hAnsiTheme="minorEastAsia" w:cs="Arial Unicode MS"/>
          <w:sz w:val="18"/>
          <w:szCs w:val="18"/>
        </w:rPr>
        <w:t>DLC</w:t>
      </w:r>
      <w:r w:rsidR="008532C9">
        <w:rPr>
          <w:rFonts w:asciiTheme="minorEastAsia" w:hAnsiTheme="minorEastAsia" w:cs="Arial Unicode MS" w:hint="eastAsia"/>
          <w:sz w:val="18"/>
          <w:szCs w:val="18"/>
        </w:rPr>
        <w:t>，M</w:t>
      </w:r>
      <w:r w:rsidR="008532C9">
        <w:rPr>
          <w:rFonts w:asciiTheme="minorEastAsia" w:hAnsiTheme="minorEastAsia" w:cs="Arial Unicode MS"/>
          <w:sz w:val="18"/>
          <w:szCs w:val="18"/>
        </w:rPr>
        <w:t>PBBM</w:t>
      </w:r>
      <w:r w:rsidR="008532C9">
        <w:rPr>
          <w:rFonts w:asciiTheme="minorEastAsia" w:hAnsiTheme="minorEastAsia" w:cs="Arial Unicode MS" w:hint="eastAsia"/>
          <w:sz w:val="18"/>
          <w:szCs w:val="18"/>
        </w:rPr>
        <w:t>，S</w:t>
      </w:r>
      <w:r w:rsidR="008532C9">
        <w:rPr>
          <w:rFonts w:asciiTheme="minorEastAsia" w:hAnsiTheme="minorEastAsia" w:cs="Arial Unicode MS"/>
          <w:sz w:val="18"/>
          <w:szCs w:val="18"/>
        </w:rPr>
        <w:t>HLI</w:t>
      </w:r>
      <w:r w:rsidR="003D0621">
        <w:rPr>
          <w:rFonts w:asciiTheme="minorEastAsia" w:hAnsiTheme="minorEastAsia" w:cs="Arial Unicode MS" w:hint="eastAsia"/>
          <w:sz w:val="18"/>
          <w:szCs w:val="18"/>
        </w:rPr>
        <w:t>，</w:t>
      </w:r>
      <w:r w:rsidR="003D0621">
        <w:rPr>
          <w:rFonts w:asciiTheme="minorEastAsia" w:hAnsiTheme="minorEastAsia" w:cs="Arial Unicode MS" w:hint="eastAsia"/>
          <w:sz w:val="18"/>
          <w:szCs w:val="18"/>
        </w:rPr>
        <w:lastRenderedPageBreak/>
        <w:t>S</w:t>
      </w:r>
      <w:r w:rsidR="003D0621">
        <w:rPr>
          <w:rFonts w:asciiTheme="minorEastAsia" w:hAnsiTheme="minorEastAsia" w:cs="Arial Unicode MS"/>
          <w:sz w:val="18"/>
          <w:szCs w:val="18"/>
        </w:rPr>
        <w:t>AD</w:t>
      </w:r>
      <w:r w:rsidR="00A51997">
        <w:rPr>
          <w:rFonts w:asciiTheme="minorEastAsia" w:hAnsiTheme="minorEastAsia" w:cs="Arial Unicode MS" w:hint="eastAsia"/>
          <w:sz w:val="18"/>
          <w:szCs w:val="18"/>
        </w:rPr>
        <w:t>和</w:t>
      </w:r>
      <w:r w:rsidR="00D633CF">
        <w:rPr>
          <w:rFonts w:asciiTheme="minorEastAsia" w:hAnsiTheme="minorEastAsia" w:cs="Arial Unicode MS" w:hint="eastAsia"/>
          <w:sz w:val="18"/>
          <w:szCs w:val="18"/>
        </w:rPr>
        <w:t>本文提出的</w:t>
      </w:r>
      <w:r w:rsidR="008532C9">
        <w:rPr>
          <w:rFonts w:asciiTheme="minorEastAsia" w:hAnsiTheme="minorEastAsia" w:cs="Arial Unicode MS" w:hint="eastAsia"/>
          <w:sz w:val="18"/>
          <w:szCs w:val="18"/>
        </w:rPr>
        <w:t>I</w:t>
      </w:r>
      <w:r w:rsidR="008532C9">
        <w:rPr>
          <w:rFonts w:asciiTheme="minorEastAsia" w:hAnsiTheme="minorEastAsia" w:cs="Arial Unicode MS"/>
          <w:sz w:val="18"/>
          <w:szCs w:val="18"/>
        </w:rPr>
        <w:t>BMS</w:t>
      </w:r>
      <w:r w:rsidR="00D633CF">
        <w:rPr>
          <w:rFonts w:asciiTheme="minorEastAsia" w:hAnsiTheme="minorEastAsia" w:cs="Arial Unicode MS" w:hint="eastAsia"/>
          <w:sz w:val="18"/>
          <w:szCs w:val="18"/>
        </w:rPr>
        <w:t>算法</w:t>
      </w:r>
      <w:r w:rsidRPr="002E2C10">
        <w:rPr>
          <w:rFonts w:asciiTheme="minorEastAsia" w:hAnsiTheme="minorEastAsia" w:cs="Arial Unicode MS" w:hint="eastAsia"/>
          <w:sz w:val="18"/>
          <w:szCs w:val="18"/>
        </w:rPr>
        <w:t>进行仿真，采用ONE</w:t>
      </w:r>
      <w:r w:rsidR="00953D7A">
        <w:rPr>
          <w:rFonts w:asciiTheme="minorEastAsia" w:hAnsiTheme="minorEastAsia" w:cs="Arial Unicode MS" w:hint="eastAsia"/>
          <w:sz w:val="18"/>
          <w:szCs w:val="18"/>
        </w:rPr>
        <w:t>平台</w:t>
      </w:r>
      <w:r w:rsidRPr="002E2C10">
        <w:rPr>
          <w:rFonts w:asciiTheme="minorEastAsia" w:hAnsiTheme="minorEastAsia" w:cs="Arial Unicode MS" w:hint="eastAsia"/>
          <w:sz w:val="18"/>
          <w:szCs w:val="18"/>
        </w:rPr>
        <w:t>自带的赫尔辛基市地图作为移动场景</w:t>
      </w:r>
      <w:r w:rsidR="00C10112">
        <w:rPr>
          <w:rFonts w:asciiTheme="minorEastAsia" w:hAnsiTheme="minorEastAsia" w:cs="Arial Unicode MS" w:hint="eastAsia"/>
          <w:sz w:val="18"/>
          <w:szCs w:val="18"/>
        </w:rPr>
        <w:t>，</w:t>
      </w:r>
      <w:r w:rsidRPr="002E2C10">
        <w:rPr>
          <w:rFonts w:asciiTheme="minorEastAsia" w:hAnsiTheme="minorEastAsia" w:cs="Arial Unicode MS" w:hint="eastAsia"/>
          <w:sz w:val="18"/>
          <w:szCs w:val="18"/>
        </w:rPr>
        <w:t>大小为4 500 m × 3 400 m。</w:t>
      </w:r>
      <w:r w:rsidR="007823BF">
        <w:rPr>
          <w:rFonts w:asciiTheme="minorEastAsia" w:hAnsiTheme="minorEastAsia" w:cs="Arial Unicode MS" w:hint="eastAsia"/>
          <w:sz w:val="18"/>
          <w:szCs w:val="18"/>
        </w:rPr>
        <w:t>仿真参数设置如表1所示，其余参数均采用平台默认配置文件d</w:t>
      </w:r>
      <w:r w:rsidR="007823BF">
        <w:rPr>
          <w:rFonts w:asciiTheme="minorEastAsia" w:hAnsiTheme="minorEastAsia" w:cs="Arial Unicode MS"/>
          <w:sz w:val="18"/>
          <w:szCs w:val="18"/>
        </w:rPr>
        <w:t>efault_settings.</w:t>
      </w:r>
      <w:r w:rsidR="007823BF">
        <w:rPr>
          <w:rFonts w:asciiTheme="minorEastAsia" w:hAnsiTheme="minorEastAsia" w:cs="Arial Unicode MS" w:hint="eastAsia"/>
          <w:sz w:val="18"/>
          <w:szCs w:val="18"/>
        </w:rPr>
        <w:t>t</w:t>
      </w:r>
      <w:r w:rsidR="007823BF">
        <w:rPr>
          <w:rFonts w:asciiTheme="minorEastAsia" w:hAnsiTheme="minorEastAsia" w:cs="Arial Unicode MS"/>
          <w:sz w:val="18"/>
          <w:szCs w:val="18"/>
        </w:rPr>
        <w:t>xt</w:t>
      </w:r>
      <w:r w:rsidR="007823BF">
        <w:rPr>
          <w:rFonts w:asciiTheme="minorEastAsia" w:hAnsiTheme="minorEastAsia" w:cs="Arial Unicode MS" w:hint="eastAsia"/>
          <w:sz w:val="18"/>
          <w:szCs w:val="18"/>
        </w:rPr>
        <w:t>中的默认设置。</w:t>
      </w:r>
      <w:r w:rsidR="00BA6C43">
        <w:rPr>
          <w:rFonts w:asciiTheme="minorEastAsia" w:hAnsiTheme="minorEastAsia" w:cs="Arial Unicode MS" w:hint="eastAsia"/>
          <w:sz w:val="18"/>
          <w:szCs w:val="18"/>
        </w:rPr>
        <w:t xml:space="preserve"> </w:t>
      </w:r>
    </w:p>
    <w:p w14:paraId="3C7A1BC4" w14:textId="77777777" w:rsidR="00E33BF7" w:rsidRPr="009109FF" w:rsidRDefault="00E33BF7" w:rsidP="00E33BF7">
      <w:pPr>
        <w:ind w:firstLine="555"/>
        <w:rPr>
          <w:rFonts w:asciiTheme="minorEastAsia" w:hAnsiTheme="minorEastAsia" w:cs="Arial Unicode MS"/>
          <w:sz w:val="15"/>
          <w:szCs w:val="15"/>
        </w:rPr>
      </w:pPr>
      <w:r w:rsidRPr="002E2C10">
        <w:rPr>
          <w:rFonts w:asciiTheme="minorEastAsia" w:hAnsiTheme="minorEastAsia" w:cs="Arial Unicode MS" w:hint="eastAsia"/>
          <w:sz w:val="18"/>
          <w:szCs w:val="18"/>
        </w:rPr>
        <w:t xml:space="preserve"> </w:t>
      </w:r>
      <w:r>
        <w:rPr>
          <w:rFonts w:asciiTheme="minorEastAsia" w:hAnsiTheme="minorEastAsia" w:cs="Arial Unicode MS"/>
          <w:sz w:val="18"/>
          <w:szCs w:val="18"/>
        </w:rPr>
        <w:t xml:space="preserve">          </w:t>
      </w:r>
      <w:r w:rsidRPr="009109FF">
        <w:rPr>
          <w:rFonts w:asciiTheme="minorEastAsia" w:hAnsiTheme="minorEastAsia" w:cs="Arial Unicode MS" w:hint="eastAsia"/>
          <w:sz w:val="15"/>
          <w:szCs w:val="15"/>
        </w:rPr>
        <w:t>表1</w:t>
      </w:r>
      <w:r w:rsidRPr="009109FF">
        <w:rPr>
          <w:rFonts w:asciiTheme="minorEastAsia" w:hAnsiTheme="minorEastAsia" w:cs="Arial Unicode MS"/>
          <w:sz w:val="15"/>
          <w:szCs w:val="15"/>
        </w:rPr>
        <w:t xml:space="preserve"> </w:t>
      </w:r>
      <w:r w:rsidRPr="009109FF">
        <w:rPr>
          <w:rFonts w:asciiTheme="minorEastAsia" w:hAnsiTheme="minorEastAsia" w:cs="Arial Unicode MS" w:hint="eastAsia"/>
          <w:sz w:val="15"/>
          <w:szCs w:val="15"/>
        </w:rPr>
        <w:t>仿真参数</w:t>
      </w:r>
    </w:p>
    <w:p w14:paraId="3387FE9A" w14:textId="77777777" w:rsidR="00E33BF7" w:rsidRPr="009109FF" w:rsidRDefault="00E33BF7" w:rsidP="00E33BF7">
      <w:pPr>
        <w:ind w:firstLineChars="800" w:firstLine="1200"/>
        <w:rPr>
          <w:rFonts w:ascii="Times New Roman" w:eastAsia="黑体" w:hAnsi="Times New Roman" w:cs="Times New Roman"/>
          <w:sz w:val="15"/>
          <w:szCs w:val="15"/>
        </w:rPr>
      </w:pPr>
      <w:r w:rsidRPr="009109FF">
        <w:rPr>
          <w:rFonts w:ascii="Times New Roman" w:eastAsia="黑体" w:hAnsi="Times New Roman" w:cs="Times New Roman"/>
          <w:sz w:val="15"/>
          <w:szCs w:val="15"/>
        </w:rPr>
        <w:t xml:space="preserve">Table1 Simulation parameters </w:t>
      </w:r>
    </w:p>
    <w:tbl>
      <w:tblPr>
        <w:tblW w:w="0" w:type="auto"/>
        <w:jc w:val="center"/>
        <w:tblBorders>
          <w:bottom w:val="single" w:sz="4" w:space="0" w:color="auto"/>
        </w:tblBorders>
        <w:tblLook w:val="04A0" w:firstRow="1" w:lastRow="0" w:firstColumn="1" w:lastColumn="0" w:noHBand="0" w:noVBand="1"/>
      </w:tblPr>
      <w:tblGrid>
        <w:gridCol w:w="1675"/>
        <w:gridCol w:w="1699"/>
      </w:tblGrid>
      <w:tr w:rsidR="00E33BF7" w:rsidRPr="002E2C10" w14:paraId="239F8245" w14:textId="77777777" w:rsidTr="00FE1BD8">
        <w:trPr>
          <w:trHeight w:val="320"/>
          <w:jc w:val="center"/>
        </w:trPr>
        <w:tc>
          <w:tcPr>
            <w:tcW w:w="0" w:type="auto"/>
            <w:tcBorders>
              <w:top w:val="single" w:sz="4" w:space="0" w:color="auto"/>
              <w:bottom w:val="single" w:sz="4" w:space="0" w:color="auto"/>
            </w:tcBorders>
          </w:tcPr>
          <w:p w14:paraId="033F2FF8" w14:textId="77777777" w:rsidR="00E33BF7" w:rsidRPr="00A75C82" w:rsidRDefault="00E33BF7" w:rsidP="00FE1BD8">
            <w:pPr>
              <w:rPr>
                <w:rFonts w:ascii="Times New Roman" w:hAnsi="Times New Roman" w:cs="Times New Roman"/>
                <w:sz w:val="13"/>
                <w:szCs w:val="13"/>
              </w:rPr>
            </w:pPr>
            <w:r>
              <w:rPr>
                <w:rFonts w:ascii="Times New Roman" w:hAnsi="Times New Roman" w:cs="Times New Roman"/>
                <w:sz w:val="13"/>
                <w:szCs w:val="13"/>
              </w:rPr>
              <w:t xml:space="preserve">  </w:t>
            </w:r>
            <w:r w:rsidRPr="00A75C82">
              <w:rPr>
                <w:rFonts w:ascii="Times New Roman" w:hAnsi="Times New Roman" w:cs="Times New Roman"/>
                <w:sz w:val="13"/>
                <w:szCs w:val="13"/>
              </w:rPr>
              <w:t>Simulation parameters</w:t>
            </w:r>
          </w:p>
        </w:tc>
        <w:tc>
          <w:tcPr>
            <w:tcW w:w="0" w:type="auto"/>
            <w:tcBorders>
              <w:top w:val="single" w:sz="4" w:space="0" w:color="auto"/>
              <w:bottom w:val="single" w:sz="4" w:space="0" w:color="auto"/>
            </w:tcBorders>
          </w:tcPr>
          <w:p w14:paraId="2A1FDE4A"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w:t>
            </w:r>
            <w:r>
              <w:rPr>
                <w:rFonts w:ascii="Times New Roman" w:hAnsi="Times New Roman" w:cs="Times New Roman"/>
                <w:sz w:val="13"/>
                <w:szCs w:val="13"/>
              </w:rPr>
              <w:t xml:space="preserve">  </w:t>
            </w:r>
            <w:r w:rsidRPr="00A75C82">
              <w:rPr>
                <w:rFonts w:ascii="Times New Roman" w:hAnsi="Times New Roman" w:cs="Times New Roman"/>
                <w:sz w:val="13"/>
                <w:szCs w:val="13"/>
              </w:rPr>
              <w:t xml:space="preserve"> Parameter value</w:t>
            </w:r>
          </w:p>
        </w:tc>
      </w:tr>
      <w:tr w:rsidR="00E33BF7" w:rsidRPr="002E2C10" w14:paraId="56962A4A" w14:textId="77777777" w:rsidTr="00FE1BD8">
        <w:trPr>
          <w:trHeight w:val="320"/>
          <w:jc w:val="center"/>
        </w:trPr>
        <w:tc>
          <w:tcPr>
            <w:tcW w:w="0" w:type="auto"/>
            <w:tcBorders>
              <w:top w:val="single" w:sz="4" w:space="0" w:color="auto"/>
              <w:bottom w:val="nil"/>
            </w:tcBorders>
          </w:tcPr>
          <w:p w14:paraId="39556330"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simulation time</w:t>
            </w:r>
          </w:p>
        </w:tc>
        <w:tc>
          <w:tcPr>
            <w:tcW w:w="0" w:type="auto"/>
            <w:tcBorders>
              <w:top w:val="single" w:sz="4" w:space="0" w:color="auto"/>
              <w:bottom w:val="nil"/>
            </w:tcBorders>
          </w:tcPr>
          <w:p w14:paraId="1BCB0547"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12hours</w:t>
            </w:r>
          </w:p>
        </w:tc>
      </w:tr>
      <w:tr w:rsidR="00E33BF7" w:rsidRPr="002E2C10" w14:paraId="1C7D626D" w14:textId="77777777" w:rsidTr="00FE1BD8">
        <w:trPr>
          <w:trHeight w:val="320"/>
          <w:jc w:val="center"/>
        </w:trPr>
        <w:tc>
          <w:tcPr>
            <w:tcW w:w="0" w:type="auto"/>
            <w:tcBorders>
              <w:top w:val="nil"/>
            </w:tcBorders>
          </w:tcPr>
          <w:p w14:paraId="59E14D3F" w14:textId="77777777" w:rsidR="00E33BF7" w:rsidRPr="00833C2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w:t>
            </w:r>
            <w:r w:rsidRPr="00833C22">
              <w:rPr>
                <w:rFonts w:ascii="Times New Roman" w:hAnsi="Times New Roman" w:cs="Times New Roman"/>
                <w:bCs/>
                <w:sz w:val="13"/>
                <w:szCs w:val="13"/>
              </w:rPr>
              <w:t>Bluetooth bandwidth</w:t>
            </w:r>
          </w:p>
        </w:tc>
        <w:tc>
          <w:tcPr>
            <w:tcW w:w="0" w:type="auto"/>
            <w:tcBorders>
              <w:top w:val="nil"/>
            </w:tcBorders>
          </w:tcPr>
          <w:p w14:paraId="335D4719"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w:t>
            </w:r>
            <w:r>
              <w:rPr>
                <w:rFonts w:ascii="Times New Roman" w:hAnsi="Times New Roman" w:cs="Times New Roman"/>
                <w:sz w:val="13"/>
                <w:szCs w:val="13"/>
              </w:rPr>
              <w:t xml:space="preserve">          250kB</w:t>
            </w:r>
            <w:r w:rsidRPr="00A75C82">
              <w:rPr>
                <w:rFonts w:ascii="Times New Roman" w:hAnsi="Times New Roman" w:cs="Times New Roman"/>
                <w:sz w:val="13"/>
                <w:szCs w:val="13"/>
              </w:rPr>
              <w:t>ps</w:t>
            </w:r>
          </w:p>
        </w:tc>
      </w:tr>
      <w:tr w:rsidR="00E33BF7" w:rsidRPr="002E2C10" w14:paraId="043E4B28" w14:textId="77777777" w:rsidTr="00FE1BD8">
        <w:trPr>
          <w:trHeight w:val="320"/>
          <w:jc w:val="center"/>
        </w:trPr>
        <w:tc>
          <w:tcPr>
            <w:tcW w:w="0" w:type="auto"/>
          </w:tcPr>
          <w:p w14:paraId="1135A8FF"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Message generation rate</w:t>
            </w:r>
          </w:p>
        </w:tc>
        <w:tc>
          <w:tcPr>
            <w:tcW w:w="0" w:type="auto"/>
          </w:tcPr>
          <w:p w14:paraId="52A0F75B"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25-35</w:t>
            </w:r>
            <w:r w:rsidRPr="00A75C82">
              <w:rPr>
                <w:rFonts w:ascii="Times New Roman" w:hAnsi="Times New Roman" w:cs="Times New Roman"/>
              </w:rPr>
              <w:t xml:space="preserve"> </w:t>
            </w:r>
            <w:r w:rsidRPr="00A75C82">
              <w:rPr>
                <w:rFonts w:ascii="Times New Roman" w:hAnsi="Times New Roman" w:cs="Times New Roman"/>
                <w:sz w:val="13"/>
                <w:szCs w:val="13"/>
              </w:rPr>
              <w:t xml:space="preserve">seconds </w:t>
            </w:r>
          </w:p>
        </w:tc>
      </w:tr>
      <w:tr w:rsidR="00E33BF7" w:rsidRPr="002E2C10" w14:paraId="313E8734" w14:textId="77777777" w:rsidTr="00FE1BD8">
        <w:trPr>
          <w:trHeight w:val="320"/>
          <w:jc w:val="center"/>
        </w:trPr>
        <w:tc>
          <w:tcPr>
            <w:tcW w:w="0" w:type="auto"/>
          </w:tcPr>
          <w:p w14:paraId="64D602FD"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w:t>
            </w:r>
            <w:r>
              <w:rPr>
                <w:rFonts w:ascii="Times New Roman" w:hAnsi="Times New Roman" w:cs="Times New Roman"/>
                <w:sz w:val="13"/>
                <w:szCs w:val="13"/>
              </w:rPr>
              <w:t xml:space="preserve"> </w:t>
            </w:r>
            <w:r w:rsidRPr="00A75C82">
              <w:rPr>
                <w:rFonts w:ascii="Times New Roman" w:hAnsi="Times New Roman" w:cs="Times New Roman"/>
                <w:sz w:val="13"/>
                <w:szCs w:val="13"/>
              </w:rPr>
              <w:t xml:space="preserve">TTL </w:t>
            </w:r>
          </w:p>
        </w:tc>
        <w:tc>
          <w:tcPr>
            <w:tcW w:w="0" w:type="auto"/>
          </w:tcPr>
          <w:p w14:paraId="013D8C5D"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300</w:t>
            </w:r>
            <w:r w:rsidRPr="00A75C82">
              <w:rPr>
                <w:rFonts w:ascii="Times New Roman" w:hAnsi="Times New Roman" w:cs="Times New Roman"/>
              </w:rPr>
              <w:t xml:space="preserve"> </w:t>
            </w:r>
            <w:r w:rsidRPr="00A75C82">
              <w:rPr>
                <w:rFonts w:ascii="Times New Roman" w:hAnsi="Times New Roman" w:cs="Times New Roman"/>
                <w:sz w:val="13"/>
                <w:szCs w:val="13"/>
              </w:rPr>
              <w:t xml:space="preserve">minutes </w:t>
            </w:r>
          </w:p>
        </w:tc>
      </w:tr>
      <w:tr w:rsidR="00E33BF7" w:rsidRPr="002E2C10" w14:paraId="075D8197" w14:textId="77777777" w:rsidTr="00FE1BD8">
        <w:trPr>
          <w:trHeight w:val="320"/>
          <w:jc w:val="center"/>
        </w:trPr>
        <w:tc>
          <w:tcPr>
            <w:tcW w:w="0" w:type="auto"/>
          </w:tcPr>
          <w:p w14:paraId="46D5B14E" w14:textId="77777777" w:rsidR="00E33BF7" w:rsidRPr="00BB66A3"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w:t>
            </w:r>
            <w:r w:rsidRPr="00BB66A3">
              <w:rPr>
                <w:rFonts w:ascii="Times New Roman" w:hAnsi="Times New Roman" w:cs="Times New Roman"/>
                <w:sz w:val="13"/>
                <w:szCs w:val="13"/>
              </w:rPr>
              <w:t>Node cache</w:t>
            </w:r>
          </w:p>
        </w:tc>
        <w:tc>
          <w:tcPr>
            <w:tcW w:w="0" w:type="auto"/>
          </w:tcPr>
          <w:p w14:paraId="0EFFD365"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5MB</w:t>
            </w:r>
          </w:p>
        </w:tc>
      </w:tr>
      <w:tr w:rsidR="00E33BF7" w:rsidRPr="002E2C10" w14:paraId="75D1C166" w14:textId="77777777" w:rsidTr="00FE1BD8">
        <w:trPr>
          <w:trHeight w:val="320"/>
          <w:jc w:val="center"/>
        </w:trPr>
        <w:tc>
          <w:tcPr>
            <w:tcW w:w="0" w:type="auto"/>
          </w:tcPr>
          <w:p w14:paraId="294144AA"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Message size</w:t>
            </w:r>
          </w:p>
        </w:tc>
        <w:tc>
          <w:tcPr>
            <w:tcW w:w="0" w:type="auto"/>
          </w:tcPr>
          <w:p w14:paraId="47F3FA2F"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500kB - 1MB</w:t>
            </w:r>
          </w:p>
        </w:tc>
      </w:tr>
      <w:tr w:rsidR="00E33BF7" w:rsidRPr="002E2C10" w14:paraId="02CC3A4E" w14:textId="77777777" w:rsidTr="00FE1BD8">
        <w:trPr>
          <w:trHeight w:val="320"/>
          <w:jc w:val="center"/>
        </w:trPr>
        <w:tc>
          <w:tcPr>
            <w:tcW w:w="0" w:type="auto"/>
          </w:tcPr>
          <w:p w14:paraId="0AF56E94"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Transmission range</w:t>
            </w:r>
          </w:p>
        </w:tc>
        <w:tc>
          <w:tcPr>
            <w:tcW w:w="0" w:type="auto"/>
          </w:tcPr>
          <w:p w14:paraId="049FD572" w14:textId="77777777" w:rsidR="00E33BF7" w:rsidRPr="00A75C82" w:rsidRDefault="00E33BF7" w:rsidP="00FE1BD8">
            <w:pPr>
              <w:rPr>
                <w:rFonts w:ascii="Times New Roman" w:hAnsi="Times New Roman" w:cs="Times New Roman"/>
                <w:sz w:val="13"/>
                <w:szCs w:val="13"/>
              </w:rPr>
            </w:pPr>
            <w:r>
              <w:rPr>
                <w:rFonts w:ascii="Times New Roman" w:hAnsi="Times New Roman" w:cs="Times New Roman"/>
                <w:sz w:val="13"/>
                <w:szCs w:val="13"/>
              </w:rPr>
              <w:t xml:space="preserve">           10</w:t>
            </w:r>
            <w:r w:rsidRPr="00A75C82">
              <w:rPr>
                <w:rFonts w:ascii="Times New Roman" w:hAnsi="Times New Roman" w:cs="Times New Roman"/>
                <w:sz w:val="13"/>
                <w:szCs w:val="13"/>
              </w:rPr>
              <w:t>m</w:t>
            </w:r>
          </w:p>
        </w:tc>
      </w:tr>
      <w:tr w:rsidR="00E33BF7" w:rsidRPr="002E2C10" w14:paraId="6E18E089" w14:textId="77777777" w:rsidTr="00FE1BD8">
        <w:trPr>
          <w:trHeight w:val="320"/>
          <w:jc w:val="center"/>
        </w:trPr>
        <w:tc>
          <w:tcPr>
            <w:tcW w:w="0" w:type="auto"/>
          </w:tcPr>
          <w:p w14:paraId="6FE5652D"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Number of nodes</w:t>
            </w:r>
          </w:p>
        </w:tc>
        <w:tc>
          <w:tcPr>
            <w:tcW w:w="0" w:type="auto"/>
          </w:tcPr>
          <w:p w14:paraId="4E675AF2" w14:textId="77777777"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126</w:t>
            </w:r>
          </w:p>
        </w:tc>
      </w:tr>
      <w:tr w:rsidR="00E33BF7" w:rsidRPr="002E2C10" w14:paraId="09D6FF89" w14:textId="77777777" w:rsidTr="00FE1BD8">
        <w:trPr>
          <w:trHeight w:val="385"/>
          <w:jc w:val="center"/>
        </w:trPr>
        <w:tc>
          <w:tcPr>
            <w:tcW w:w="0" w:type="auto"/>
          </w:tcPr>
          <w:p w14:paraId="4B6AD3D1" w14:textId="7100BA22" w:rsidR="00E33BF7" w:rsidRPr="009F3CE3" w:rsidRDefault="009F3CE3" w:rsidP="009F3CE3">
            <w:pPr>
              <w:jc w:val="center"/>
              <w:rPr>
                <w:rFonts w:ascii="Times New Roman" w:hAnsi="Times New Roman" w:cs="Times New Roman"/>
                <w:sz w:val="13"/>
                <w:szCs w:val="13"/>
              </w:rPr>
            </w:pPr>
            <m:oMathPara>
              <m:oMath>
                <m:r>
                  <w:rPr>
                    <w:rFonts w:ascii="Cambria Math" w:hAnsi="Cambria Math" w:cs="Times New Roman"/>
                    <w:sz w:val="13"/>
                    <w:szCs w:val="13"/>
                  </w:rPr>
                  <m:t>δ</m:t>
                </m:r>
              </m:oMath>
            </m:oMathPara>
          </w:p>
        </w:tc>
        <w:tc>
          <w:tcPr>
            <w:tcW w:w="0" w:type="auto"/>
          </w:tcPr>
          <w:p w14:paraId="5C4CD011" w14:textId="60F5CDE0" w:rsidR="00E33BF7" w:rsidRPr="00A75C82" w:rsidRDefault="00E33BF7" w:rsidP="00FE1BD8">
            <w:pPr>
              <w:rPr>
                <w:rFonts w:ascii="Times New Roman" w:hAnsi="Times New Roman" w:cs="Times New Roman"/>
                <w:sz w:val="13"/>
                <w:szCs w:val="13"/>
              </w:rPr>
            </w:pPr>
            <w:r w:rsidRPr="00A75C82">
              <w:rPr>
                <w:rFonts w:ascii="Times New Roman" w:hAnsi="Times New Roman" w:cs="Times New Roman"/>
                <w:sz w:val="13"/>
                <w:szCs w:val="13"/>
              </w:rPr>
              <w:t xml:space="preserve">           0.</w:t>
            </w:r>
            <w:r w:rsidR="009F3CE3">
              <w:rPr>
                <w:rFonts w:ascii="Times New Roman" w:hAnsi="Times New Roman" w:cs="Times New Roman"/>
                <w:sz w:val="13"/>
                <w:szCs w:val="13"/>
              </w:rPr>
              <w:t>35</w:t>
            </w:r>
          </w:p>
        </w:tc>
      </w:tr>
    </w:tbl>
    <w:p w14:paraId="76DA150B" w14:textId="5637DE4D" w:rsidR="00AB2F75" w:rsidRPr="002E2C10" w:rsidRDefault="00AB2F75" w:rsidP="00AB2F75">
      <w:pPr>
        <w:rPr>
          <w:rFonts w:ascii="黑体" w:eastAsia="黑体" w:hAnsi="黑体" w:cs="Arial Unicode MS"/>
          <w:sz w:val="18"/>
          <w:szCs w:val="18"/>
        </w:rPr>
      </w:pPr>
      <w:r w:rsidRPr="002E2C10">
        <w:rPr>
          <w:rFonts w:ascii="黑体" w:eastAsia="黑体" w:hAnsi="黑体" w:cs="Arial Unicode MS"/>
          <w:sz w:val="18"/>
          <w:szCs w:val="18"/>
        </w:rPr>
        <w:t>5</w:t>
      </w:r>
      <w:r w:rsidRPr="002E2C10">
        <w:rPr>
          <w:rFonts w:ascii="黑体" w:eastAsia="黑体" w:hAnsi="黑体" w:cs="Arial Unicode MS" w:hint="eastAsia"/>
          <w:sz w:val="18"/>
          <w:szCs w:val="18"/>
        </w:rPr>
        <w:t>.2</w:t>
      </w:r>
      <w:r>
        <w:rPr>
          <w:rFonts w:ascii="黑体" w:eastAsia="黑体" w:hAnsi="黑体" w:cs="Arial Unicode MS" w:hint="eastAsia"/>
          <w:sz w:val="18"/>
          <w:szCs w:val="18"/>
        </w:rPr>
        <w:t>消息生存</w:t>
      </w:r>
      <w:r w:rsidR="000C266A">
        <w:rPr>
          <w:rFonts w:ascii="黑体" w:eastAsia="黑体" w:hAnsi="黑体" w:cs="Arial Unicode MS" w:hint="eastAsia"/>
          <w:sz w:val="18"/>
          <w:szCs w:val="18"/>
        </w:rPr>
        <w:t>时间</w:t>
      </w:r>
      <w:r>
        <w:rPr>
          <w:rFonts w:ascii="黑体" w:eastAsia="黑体" w:hAnsi="黑体" w:cs="Arial Unicode MS" w:hint="eastAsia"/>
          <w:sz w:val="18"/>
          <w:szCs w:val="18"/>
        </w:rPr>
        <w:t>阈值参数设置</w:t>
      </w:r>
    </w:p>
    <w:p w14:paraId="4BF93594" w14:textId="4727064A" w:rsidR="00AB2F75" w:rsidRDefault="00AB2F75" w:rsidP="0083543C">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由于生存</w:t>
      </w:r>
      <w:r w:rsidR="000C266A">
        <w:rPr>
          <w:rFonts w:asciiTheme="minorEastAsia" w:hAnsiTheme="minorEastAsia" w:cs="Arial Unicode MS" w:hint="eastAsia"/>
          <w:sz w:val="18"/>
          <w:szCs w:val="18"/>
        </w:rPr>
        <w:t>时间</w:t>
      </w:r>
      <w:r>
        <w:rPr>
          <w:rFonts w:asciiTheme="minorEastAsia" w:hAnsiTheme="minorEastAsia" w:cs="Arial Unicode MS" w:hint="eastAsia"/>
          <w:sz w:val="18"/>
          <w:szCs w:val="18"/>
        </w:rPr>
        <w:t>阈值直接影响何时比较副本数，何时比较消息生存</w:t>
      </w:r>
      <w:r w:rsidR="000C266A">
        <w:rPr>
          <w:rFonts w:asciiTheme="minorEastAsia" w:hAnsiTheme="minorEastAsia" w:cs="Arial Unicode MS" w:hint="eastAsia"/>
          <w:sz w:val="18"/>
          <w:szCs w:val="18"/>
        </w:rPr>
        <w:t>时间</w:t>
      </w:r>
      <w:r>
        <w:rPr>
          <w:rFonts w:asciiTheme="minorEastAsia" w:hAnsiTheme="minorEastAsia" w:cs="Arial Unicode MS" w:hint="eastAsia"/>
          <w:sz w:val="18"/>
          <w:szCs w:val="18"/>
        </w:rPr>
        <w:t>，即</w:t>
      </w:r>
      <w:r w:rsidR="00811C5B">
        <w:rPr>
          <w:rFonts w:asciiTheme="minorEastAsia" w:hAnsiTheme="minorEastAsia" w:cs="Arial Unicode MS" w:hint="eastAsia"/>
          <w:sz w:val="18"/>
          <w:szCs w:val="18"/>
        </w:rPr>
        <w:t>效用值的确定，进而影响消息投递率和传输延时，因此确定固定仿真条件下生存</w:t>
      </w:r>
      <w:r w:rsidR="000C266A">
        <w:rPr>
          <w:rFonts w:asciiTheme="minorEastAsia" w:hAnsiTheme="minorEastAsia" w:cs="Arial Unicode MS" w:hint="eastAsia"/>
          <w:sz w:val="18"/>
          <w:szCs w:val="18"/>
        </w:rPr>
        <w:t>时间</w:t>
      </w:r>
      <w:r w:rsidR="00811C5B">
        <w:rPr>
          <w:rFonts w:asciiTheme="minorEastAsia" w:hAnsiTheme="minorEastAsia" w:cs="Arial Unicode MS" w:hint="eastAsia"/>
          <w:sz w:val="18"/>
          <w:szCs w:val="18"/>
        </w:rPr>
        <w:t>阈值显得尤为重要。消息生存</w:t>
      </w:r>
      <w:r w:rsidR="000C266A">
        <w:rPr>
          <w:rFonts w:asciiTheme="minorEastAsia" w:hAnsiTheme="minorEastAsia" w:cs="Arial Unicode MS" w:hint="eastAsia"/>
          <w:sz w:val="18"/>
          <w:szCs w:val="18"/>
        </w:rPr>
        <w:t>时间</w:t>
      </w:r>
      <w:r w:rsidR="00811C5B">
        <w:rPr>
          <w:rFonts w:asciiTheme="minorEastAsia" w:hAnsiTheme="minorEastAsia" w:cs="Arial Unicode MS" w:hint="eastAsia"/>
          <w:sz w:val="18"/>
          <w:szCs w:val="18"/>
        </w:rPr>
        <w:t>阈值由</w:t>
      </w:r>
      <w:r w:rsidR="00153E66">
        <w:rPr>
          <w:rFonts w:asciiTheme="minorEastAsia" w:hAnsiTheme="minorEastAsia" w:cs="Arial Unicode MS" w:hint="eastAsia"/>
          <w:sz w:val="18"/>
          <w:szCs w:val="18"/>
        </w:rPr>
        <w:t>消息初始生存</w:t>
      </w:r>
      <w:r w:rsidR="000C266A">
        <w:rPr>
          <w:rFonts w:asciiTheme="minorEastAsia" w:hAnsiTheme="minorEastAsia" w:cs="Arial Unicode MS" w:hint="eastAsia"/>
          <w:sz w:val="18"/>
          <w:szCs w:val="18"/>
        </w:rPr>
        <w:t>时间</w:t>
      </w:r>
      <w:r w:rsidR="00153E66">
        <w:rPr>
          <w:rFonts w:asciiTheme="minorEastAsia" w:hAnsiTheme="minorEastAsia" w:cs="Arial Unicode MS" w:hint="eastAsia"/>
          <w:sz w:val="18"/>
          <w:szCs w:val="18"/>
        </w:rPr>
        <w:t>的比例确定，即为确定比例系数</w:t>
      </w:r>
      <m:oMath>
        <m:r>
          <w:rPr>
            <w:rFonts w:ascii="Cambria Math" w:hAnsi="Cambria Math" w:cs="Arial Unicode MS" w:hint="eastAsia"/>
            <w:sz w:val="18"/>
            <w:szCs w:val="18"/>
          </w:rPr>
          <m:t>δ</m:t>
        </m:r>
      </m:oMath>
      <w:r w:rsidR="00153E66">
        <w:rPr>
          <w:rFonts w:asciiTheme="minorEastAsia" w:hAnsiTheme="minorEastAsia" w:cs="Arial Unicode MS" w:hint="eastAsia"/>
          <w:sz w:val="18"/>
          <w:szCs w:val="18"/>
        </w:rPr>
        <w:t>，使得算法</w:t>
      </w:r>
      <w:r w:rsidR="006D064E">
        <w:rPr>
          <w:rFonts w:asciiTheme="minorEastAsia" w:hAnsiTheme="minorEastAsia" w:cs="Arial Unicode MS" w:hint="eastAsia"/>
          <w:sz w:val="18"/>
          <w:szCs w:val="18"/>
        </w:rPr>
        <w:t>在</w:t>
      </w:r>
      <w:r w:rsidR="00153E66">
        <w:rPr>
          <w:rFonts w:asciiTheme="minorEastAsia" w:hAnsiTheme="minorEastAsia" w:cs="Arial Unicode MS" w:hint="eastAsia"/>
          <w:sz w:val="18"/>
          <w:szCs w:val="18"/>
        </w:rPr>
        <w:t>投递率</w:t>
      </w:r>
      <w:r w:rsidR="006D064E">
        <w:rPr>
          <w:rFonts w:asciiTheme="minorEastAsia" w:hAnsiTheme="minorEastAsia" w:cs="Arial Unicode MS" w:hint="eastAsia"/>
          <w:sz w:val="18"/>
          <w:szCs w:val="18"/>
        </w:rPr>
        <w:t>和传输延时方面均能</w:t>
      </w:r>
      <w:r w:rsidR="00490324">
        <w:rPr>
          <w:rFonts w:asciiTheme="minorEastAsia" w:hAnsiTheme="minorEastAsia" w:cs="Arial Unicode MS" w:hint="eastAsia"/>
          <w:sz w:val="18"/>
          <w:szCs w:val="18"/>
        </w:rPr>
        <w:t>表现</w:t>
      </w:r>
      <w:r w:rsidR="006D064E">
        <w:rPr>
          <w:rFonts w:asciiTheme="minorEastAsia" w:hAnsiTheme="minorEastAsia" w:cs="Arial Unicode MS" w:hint="eastAsia"/>
          <w:sz w:val="18"/>
          <w:szCs w:val="18"/>
        </w:rPr>
        <w:t>较好。</w:t>
      </w:r>
    </w:p>
    <w:p w14:paraId="63579F50" w14:textId="74337ED3" w:rsidR="00153E66" w:rsidRPr="00153E66" w:rsidRDefault="00153E66" w:rsidP="0083543C">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首先</w:t>
      </w:r>
      <w:r w:rsidR="00490324">
        <w:rPr>
          <w:rFonts w:asciiTheme="minorEastAsia" w:hAnsiTheme="minorEastAsia" w:cs="Arial Unicode MS" w:hint="eastAsia"/>
          <w:sz w:val="18"/>
          <w:szCs w:val="18"/>
        </w:rPr>
        <w:t>在[</w:t>
      </w:r>
      <w:r w:rsidR="00490324">
        <w:rPr>
          <w:rFonts w:asciiTheme="minorEastAsia" w:hAnsiTheme="minorEastAsia" w:cs="Arial Unicode MS"/>
          <w:sz w:val="18"/>
          <w:szCs w:val="18"/>
        </w:rPr>
        <w:t>0,1]</w:t>
      </w:r>
      <w:r w:rsidR="00490324">
        <w:rPr>
          <w:rFonts w:asciiTheme="minorEastAsia" w:hAnsiTheme="minorEastAsia" w:cs="Arial Unicode MS" w:hint="eastAsia"/>
          <w:sz w:val="18"/>
          <w:szCs w:val="18"/>
        </w:rPr>
        <w:t>区间，</w:t>
      </w:r>
      <w:r>
        <w:rPr>
          <w:rFonts w:asciiTheme="minorEastAsia" w:hAnsiTheme="minorEastAsia" w:cs="Arial Unicode MS" w:hint="eastAsia"/>
          <w:sz w:val="18"/>
          <w:szCs w:val="18"/>
        </w:rPr>
        <w:t>以0</w:t>
      </w:r>
      <w:r>
        <w:rPr>
          <w:rFonts w:asciiTheme="minorEastAsia" w:hAnsiTheme="minorEastAsia" w:cs="Arial Unicode MS"/>
          <w:sz w:val="18"/>
          <w:szCs w:val="18"/>
        </w:rPr>
        <w:t>.</w:t>
      </w:r>
      <w:r w:rsidR="00A80EC9">
        <w:rPr>
          <w:rFonts w:asciiTheme="minorEastAsia" w:hAnsiTheme="minorEastAsia" w:cs="Arial Unicode MS"/>
          <w:sz w:val="18"/>
          <w:szCs w:val="18"/>
        </w:rPr>
        <w:t>05</w:t>
      </w:r>
      <w:r>
        <w:rPr>
          <w:rFonts w:asciiTheme="minorEastAsia" w:hAnsiTheme="minorEastAsia" w:cs="Arial Unicode MS" w:hint="eastAsia"/>
          <w:sz w:val="18"/>
          <w:szCs w:val="18"/>
        </w:rPr>
        <w:t>为间距确定参数</w:t>
      </w:r>
      <m:oMath>
        <m:r>
          <w:rPr>
            <w:rFonts w:ascii="Cambria Math" w:hAnsi="Cambria Math" w:cs="Arial Unicode MS" w:hint="eastAsia"/>
            <w:sz w:val="18"/>
            <w:szCs w:val="18"/>
          </w:rPr>
          <m:t>δ</m:t>
        </m:r>
      </m:oMath>
      <w:r>
        <w:rPr>
          <w:rFonts w:asciiTheme="minorEastAsia" w:hAnsiTheme="minorEastAsia" w:cs="Arial Unicode MS" w:hint="eastAsia"/>
          <w:sz w:val="18"/>
          <w:szCs w:val="18"/>
        </w:rPr>
        <w:t>的大致范围</w:t>
      </w:r>
      <w:r w:rsidR="00490324">
        <w:rPr>
          <w:rFonts w:asciiTheme="minorEastAsia" w:hAnsiTheme="minorEastAsia" w:cs="Arial Unicode MS" w:hint="eastAsia"/>
          <w:sz w:val="18"/>
          <w:szCs w:val="18"/>
        </w:rPr>
        <w:t>，投递率</w:t>
      </w:r>
      <w:r w:rsidR="00AE6FF3">
        <w:rPr>
          <w:rFonts w:asciiTheme="minorEastAsia" w:hAnsiTheme="minorEastAsia" w:cs="Arial Unicode MS" w:hint="eastAsia"/>
          <w:sz w:val="18"/>
          <w:szCs w:val="18"/>
        </w:rPr>
        <w:t>和平均延时</w:t>
      </w:r>
      <w:r w:rsidR="008B6C5B">
        <w:rPr>
          <w:rFonts w:asciiTheme="minorEastAsia" w:hAnsiTheme="minorEastAsia" w:cs="Arial Unicode MS" w:hint="eastAsia"/>
          <w:sz w:val="18"/>
          <w:szCs w:val="18"/>
        </w:rPr>
        <w:t>分别如图3和图4</w:t>
      </w:r>
      <w:r w:rsidR="00490324">
        <w:rPr>
          <w:rFonts w:asciiTheme="minorEastAsia" w:hAnsiTheme="minorEastAsia" w:cs="Arial Unicode MS" w:hint="eastAsia"/>
          <w:sz w:val="18"/>
          <w:szCs w:val="18"/>
        </w:rPr>
        <w:t>所示</w:t>
      </w:r>
      <w:r w:rsidR="00A80EC9">
        <w:rPr>
          <w:rFonts w:asciiTheme="minorEastAsia" w:hAnsiTheme="minorEastAsia" w:cs="Arial Unicode MS" w:hint="eastAsia"/>
          <w:sz w:val="18"/>
          <w:szCs w:val="18"/>
        </w:rPr>
        <w:t>。</w:t>
      </w:r>
    </w:p>
    <w:p w14:paraId="13BA49AF" w14:textId="77777777" w:rsidR="00CB0F67" w:rsidRDefault="00AB2F75" w:rsidP="00AB2F75">
      <w:pPr>
        <w:rPr>
          <w:rFonts w:asciiTheme="minorEastAsia" w:hAnsiTheme="minorEastAsia" w:cs="Arial Unicode MS"/>
          <w:sz w:val="18"/>
          <w:szCs w:val="18"/>
        </w:rPr>
      </w:pPr>
      <w:r>
        <w:rPr>
          <w:noProof/>
        </w:rPr>
        <w:drawing>
          <wp:inline distT="0" distB="0" distL="0" distR="0" wp14:anchorId="0AAA7847" wp14:editId="6DCCABCB">
            <wp:extent cx="2209800" cy="1628775"/>
            <wp:effectExtent l="0" t="0" r="0" b="9525"/>
            <wp:docPr id="5" name="图片 3">
              <a:extLst xmlns:a="http://schemas.openxmlformats.org/drawingml/2006/main">
                <a:ext uri="{FF2B5EF4-FFF2-40B4-BE49-F238E27FC236}">
                  <a16:creationId xmlns:a16="http://schemas.microsoft.com/office/drawing/2014/main" id="{627F9F67-6D42-4D41-930C-B65F115824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27F9F67-6D42-4D41-930C-B65F115824EF}"/>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2665" t="11168" r="9010" b="2030"/>
                    <a:stretch/>
                  </pic:blipFill>
                  <pic:spPr bwMode="auto">
                    <a:xfrm>
                      <a:off x="0" y="0"/>
                      <a:ext cx="2209800" cy="1628775"/>
                    </a:xfrm>
                    <a:prstGeom prst="rect">
                      <a:avLst/>
                    </a:prstGeom>
                    <a:ln>
                      <a:noFill/>
                    </a:ln>
                    <a:extLst>
                      <a:ext uri="{53640926-AAD7-44D8-BBD7-CCE9431645EC}">
                        <a14:shadowObscured xmlns:a14="http://schemas.microsoft.com/office/drawing/2010/main"/>
                      </a:ext>
                    </a:extLst>
                  </pic:spPr>
                </pic:pic>
              </a:graphicData>
            </a:graphic>
          </wp:inline>
        </w:drawing>
      </w:r>
    </w:p>
    <w:p w14:paraId="3EB0EA0E" w14:textId="71EDE9E4" w:rsidR="00CB0F67" w:rsidRDefault="00CB0F67" w:rsidP="00CB0F67">
      <w:pPr>
        <w:jc w:val="center"/>
      </w:pPr>
      <w:r w:rsidRPr="00195FC9">
        <w:rPr>
          <w:rFonts w:asciiTheme="minorEastAsia" w:hAnsiTheme="minorEastAsia" w:cs="Arial Unicode MS"/>
          <w:sz w:val="15"/>
          <w:szCs w:val="15"/>
        </w:rPr>
        <w:t>图</w:t>
      </w:r>
      <w:r>
        <w:rPr>
          <w:rFonts w:asciiTheme="minorEastAsia" w:hAnsiTheme="minorEastAsia" w:cs="Arial Unicode MS" w:hint="eastAsia"/>
          <w:sz w:val="15"/>
          <w:szCs w:val="15"/>
        </w:rPr>
        <w:t>3</w:t>
      </w:r>
      <w:r w:rsidRPr="00195FC9">
        <w:rPr>
          <w:rFonts w:asciiTheme="minorEastAsia" w:hAnsiTheme="minorEastAsia" w:cs="Arial Unicode MS"/>
          <w:sz w:val="15"/>
          <w:szCs w:val="15"/>
        </w:rPr>
        <w:t xml:space="preserve">  </w:t>
      </w:r>
      <w:r w:rsidRPr="00CB0F67">
        <w:rPr>
          <w:rFonts w:asciiTheme="minorEastAsia" w:hAnsiTheme="minorEastAsia" w:cs="Arial Unicode MS" w:hint="eastAsia"/>
          <w:sz w:val="15"/>
          <w:szCs w:val="15"/>
        </w:rPr>
        <w:t>不同</w:t>
      </w:r>
      <m:oMath>
        <m:r>
          <w:rPr>
            <w:rFonts w:ascii="Cambria Math" w:hAnsi="Cambria Math" w:cs="Arial Unicode MS" w:hint="eastAsia"/>
            <w:sz w:val="15"/>
            <w:szCs w:val="15"/>
          </w:rPr>
          <m:t>δ</m:t>
        </m:r>
      </m:oMath>
      <w:r>
        <w:rPr>
          <w:rFonts w:asciiTheme="minorEastAsia" w:hAnsiTheme="minorEastAsia" w:cs="Arial Unicode MS" w:hint="eastAsia"/>
          <w:sz w:val="15"/>
          <w:szCs w:val="15"/>
        </w:rPr>
        <w:t>下的消息投递率</w:t>
      </w:r>
    </w:p>
    <w:p w14:paraId="0A5FAE68" w14:textId="3F69EDDF" w:rsidR="00AB2F75" w:rsidRDefault="00AB2F75" w:rsidP="00AB2F75">
      <w:pPr>
        <w:rPr>
          <w:rFonts w:asciiTheme="minorEastAsia" w:hAnsiTheme="minorEastAsia" w:cs="Arial Unicode MS"/>
          <w:sz w:val="18"/>
          <w:szCs w:val="18"/>
        </w:rPr>
      </w:pPr>
      <w:r>
        <w:rPr>
          <w:noProof/>
        </w:rPr>
        <w:drawing>
          <wp:inline distT="0" distB="0" distL="0" distR="0" wp14:anchorId="5B4E6EB9" wp14:editId="5274DF1D">
            <wp:extent cx="2228850" cy="1628775"/>
            <wp:effectExtent l="0" t="0" r="0" b="9525"/>
            <wp:docPr id="6" name="图片 5">
              <a:extLst xmlns:a="http://schemas.openxmlformats.org/drawingml/2006/main">
                <a:ext uri="{FF2B5EF4-FFF2-40B4-BE49-F238E27FC236}">
                  <a16:creationId xmlns:a16="http://schemas.microsoft.com/office/drawing/2014/main" id="{89BED5FC-E1AB-438E-AE97-0F1E4899B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89BED5FC-E1AB-438E-AE97-0F1E4899B598}"/>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2094" t="11168" r="8808" b="2019"/>
                    <a:stretch/>
                  </pic:blipFill>
                  <pic:spPr bwMode="auto">
                    <a:xfrm>
                      <a:off x="0" y="0"/>
                      <a:ext cx="2229139" cy="1628986"/>
                    </a:xfrm>
                    <a:prstGeom prst="rect">
                      <a:avLst/>
                    </a:prstGeom>
                    <a:ln>
                      <a:noFill/>
                    </a:ln>
                    <a:extLst>
                      <a:ext uri="{53640926-AAD7-44D8-BBD7-CCE9431645EC}">
                        <a14:shadowObscured xmlns:a14="http://schemas.microsoft.com/office/drawing/2010/main"/>
                      </a:ext>
                    </a:extLst>
                  </pic:spPr>
                </pic:pic>
              </a:graphicData>
            </a:graphic>
          </wp:inline>
        </w:drawing>
      </w:r>
    </w:p>
    <w:p w14:paraId="5DD759CE" w14:textId="5BB41E02" w:rsidR="00CB0F67" w:rsidRPr="00CB0F67" w:rsidRDefault="00CB0F67" w:rsidP="00CB0F67">
      <w:pPr>
        <w:jc w:val="center"/>
      </w:pPr>
      <w:r w:rsidRPr="00195FC9">
        <w:rPr>
          <w:rFonts w:asciiTheme="minorEastAsia" w:hAnsiTheme="minorEastAsia" w:cs="Arial Unicode MS"/>
          <w:sz w:val="15"/>
          <w:szCs w:val="15"/>
        </w:rPr>
        <w:t>图</w:t>
      </w:r>
      <w:r>
        <w:rPr>
          <w:rFonts w:asciiTheme="minorEastAsia" w:hAnsiTheme="minorEastAsia" w:cs="Arial Unicode MS"/>
          <w:sz w:val="15"/>
          <w:szCs w:val="15"/>
        </w:rPr>
        <w:t>4</w:t>
      </w:r>
      <w:r w:rsidRPr="00195FC9">
        <w:rPr>
          <w:rFonts w:asciiTheme="minorEastAsia" w:hAnsiTheme="minorEastAsia" w:cs="Arial Unicode MS"/>
          <w:sz w:val="15"/>
          <w:szCs w:val="15"/>
        </w:rPr>
        <w:t xml:space="preserve">  </w:t>
      </w:r>
      <w:r w:rsidRPr="00CB0F67">
        <w:rPr>
          <w:rFonts w:asciiTheme="minorEastAsia" w:hAnsiTheme="minorEastAsia" w:cs="Arial Unicode MS" w:hint="eastAsia"/>
          <w:sz w:val="15"/>
          <w:szCs w:val="15"/>
        </w:rPr>
        <w:t>不同</w:t>
      </w:r>
      <m:oMath>
        <m:r>
          <w:rPr>
            <w:rFonts w:ascii="Cambria Math" w:hAnsi="Cambria Math" w:cs="Arial Unicode MS" w:hint="eastAsia"/>
            <w:sz w:val="15"/>
            <w:szCs w:val="15"/>
          </w:rPr>
          <m:t>δ</m:t>
        </m:r>
      </m:oMath>
      <w:r>
        <w:rPr>
          <w:rFonts w:asciiTheme="minorEastAsia" w:hAnsiTheme="minorEastAsia" w:cs="Arial Unicode MS" w:hint="eastAsia"/>
          <w:sz w:val="15"/>
          <w:szCs w:val="15"/>
        </w:rPr>
        <w:t>下的消息平均</w:t>
      </w:r>
      <w:r w:rsidR="00037097">
        <w:rPr>
          <w:rFonts w:asciiTheme="minorEastAsia" w:hAnsiTheme="minorEastAsia" w:cs="Arial Unicode MS" w:hint="eastAsia"/>
          <w:sz w:val="15"/>
          <w:szCs w:val="15"/>
        </w:rPr>
        <w:t>时延</w:t>
      </w:r>
    </w:p>
    <w:p w14:paraId="6F5F0B10" w14:textId="1F40CB1A" w:rsidR="00A80EC9" w:rsidRDefault="00A80EC9" w:rsidP="00115D81">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可以看出</w:t>
      </w:r>
      <m:oMath>
        <m:r>
          <w:rPr>
            <w:rFonts w:ascii="Cambria Math" w:hAnsi="Cambria Math" w:cs="Arial Unicode MS" w:hint="eastAsia"/>
            <w:sz w:val="18"/>
            <w:szCs w:val="18"/>
          </w:rPr>
          <m:t>δ</m:t>
        </m:r>
      </m:oMath>
      <w:r>
        <w:rPr>
          <w:rFonts w:asciiTheme="minorEastAsia" w:hAnsiTheme="minorEastAsia" w:cs="Arial Unicode MS" w:hint="eastAsia"/>
          <w:sz w:val="18"/>
          <w:szCs w:val="18"/>
        </w:rPr>
        <w:t>在</w:t>
      </w:r>
      <w:r w:rsidR="00115D81">
        <w:rPr>
          <w:rFonts w:asciiTheme="minorEastAsia" w:hAnsiTheme="minorEastAsia" w:cs="Arial Unicode MS" w:hint="eastAsia"/>
          <w:sz w:val="18"/>
          <w:szCs w:val="18"/>
        </w:rPr>
        <w:t>0</w:t>
      </w:r>
      <w:r w:rsidR="00115D81">
        <w:rPr>
          <w:rFonts w:asciiTheme="minorEastAsia" w:hAnsiTheme="minorEastAsia" w:cs="Arial Unicode MS"/>
          <w:sz w:val="18"/>
          <w:szCs w:val="18"/>
        </w:rPr>
        <w:t>.2</w:t>
      </w:r>
      <w:r w:rsidR="00115D81">
        <w:rPr>
          <w:rFonts w:asciiTheme="minorEastAsia" w:hAnsiTheme="minorEastAsia" w:cs="Arial Unicode MS" w:hint="eastAsia"/>
          <w:sz w:val="18"/>
          <w:szCs w:val="18"/>
        </w:rPr>
        <w:t>和0</w:t>
      </w:r>
      <w:r w:rsidR="00115D81">
        <w:rPr>
          <w:rFonts w:asciiTheme="minorEastAsia" w:hAnsiTheme="minorEastAsia" w:cs="Arial Unicode MS"/>
          <w:sz w:val="18"/>
          <w:szCs w:val="18"/>
        </w:rPr>
        <w:t>.35</w:t>
      </w:r>
      <w:r w:rsidR="00115D81">
        <w:rPr>
          <w:rFonts w:asciiTheme="minorEastAsia" w:hAnsiTheme="minorEastAsia" w:cs="Arial Unicode MS" w:hint="eastAsia"/>
          <w:sz w:val="18"/>
          <w:szCs w:val="18"/>
        </w:rPr>
        <w:t>时算法投递率相对较高，相差不是很明显，但在传输延时方面</w:t>
      </w:r>
      <m:oMath>
        <m:r>
          <w:rPr>
            <w:rFonts w:ascii="Cambria Math" w:hAnsi="Cambria Math" w:cs="Arial Unicode MS" w:hint="eastAsia"/>
            <w:sz w:val="18"/>
            <w:szCs w:val="18"/>
          </w:rPr>
          <m:t>δ</m:t>
        </m:r>
      </m:oMath>
      <w:r w:rsidR="00115D81">
        <w:rPr>
          <w:rFonts w:asciiTheme="minorEastAsia" w:hAnsiTheme="minorEastAsia" w:cs="Arial Unicode MS" w:hint="eastAsia"/>
          <w:sz w:val="18"/>
          <w:szCs w:val="18"/>
        </w:rPr>
        <w:t>为0</w:t>
      </w:r>
      <w:r w:rsidR="00115D81">
        <w:rPr>
          <w:rFonts w:asciiTheme="minorEastAsia" w:hAnsiTheme="minorEastAsia" w:cs="Arial Unicode MS"/>
          <w:sz w:val="18"/>
          <w:szCs w:val="18"/>
        </w:rPr>
        <w:t>.35</w:t>
      </w:r>
      <w:r w:rsidR="00115D81">
        <w:rPr>
          <w:rFonts w:asciiTheme="minorEastAsia" w:hAnsiTheme="minorEastAsia" w:cs="Arial Unicode MS" w:hint="eastAsia"/>
          <w:sz w:val="18"/>
          <w:szCs w:val="18"/>
        </w:rPr>
        <w:t>比</w:t>
      </w:r>
      <m:oMath>
        <m:r>
          <w:rPr>
            <w:rFonts w:ascii="Cambria Math" w:hAnsi="Cambria Math" w:cs="Arial Unicode MS" w:hint="eastAsia"/>
            <w:sz w:val="18"/>
            <w:szCs w:val="18"/>
          </w:rPr>
          <m:t>δ</m:t>
        </m:r>
      </m:oMath>
      <w:r w:rsidR="00115D81">
        <w:rPr>
          <w:rFonts w:asciiTheme="minorEastAsia" w:hAnsiTheme="minorEastAsia" w:cs="Arial Unicode MS" w:hint="eastAsia"/>
          <w:sz w:val="18"/>
          <w:szCs w:val="18"/>
        </w:rPr>
        <w:t>为0</w:t>
      </w:r>
      <w:r w:rsidR="00115D81">
        <w:rPr>
          <w:rFonts w:asciiTheme="minorEastAsia" w:hAnsiTheme="minorEastAsia" w:cs="Arial Unicode MS"/>
          <w:sz w:val="18"/>
          <w:szCs w:val="18"/>
        </w:rPr>
        <w:t>.2</w:t>
      </w:r>
      <w:r w:rsidR="00115D81">
        <w:rPr>
          <w:rFonts w:asciiTheme="minorEastAsia" w:hAnsiTheme="minorEastAsia" w:cs="Arial Unicode MS" w:hint="eastAsia"/>
          <w:sz w:val="18"/>
          <w:szCs w:val="18"/>
        </w:rPr>
        <w:t>下降了很多，因此将参数</w:t>
      </w:r>
      <m:oMath>
        <m:r>
          <w:rPr>
            <w:rFonts w:ascii="Cambria Math" w:hAnsi="Cambria Math" w:cs="Arial Unicode MS" w:hint="eastAsia"/>
            <w:sz w:val="18"/>
            <w:szCs w:val="18"/>
          </w:rPr>
          <m:t>δ</m:t>
        </m:r>
      </m:oMath>
      <w:r w:rsidR="00115D81">
        <w:rPr>
          <w:rFonts w:asciiTheme="minorEastAsia" w:hAnsiTheme="minorEastAsia" w:cs="Arial Unicode MS" w:hint="eastAsia"/>
          <w:sz w:val="18"/>
          <w:szCs w:val="18"/>
        </w:rPr>
        <w:t>的取值范围确定在0</w:t>
      </w:r>
      <w:r w:rsidR="00115D81">
        <w:rPr>
          <w:rFonts w:asciiTheme="minorEastAsia" w:hAnsiTheme="minorEastAsia" w:cs="Arial Unicode MS"/>
          <w:sz w:val="18"/>
          <w:szCs w:val="18"/>
        </w:rPr>
        <w:t>.35</w:t>
      </w:r>
      <w:r w:rsidR="00115D81">
        <w:rPr>
          <w:rFonts w:asciiTheme="minorEastAsia" w:hAnsiTheme="minorEastAsia" w:cs="Arial Unicode MS" w:hint="eastAsia"/>
          <w:sz w:val="18"/>
          <w:szCs w:val="18"/>
        </w:rPr>
        <w:t>附近。为了进一步精确确定参数</w:t>
      </w:r>
      <m:oMath>
        <m:r>
          <w:rPr>
            <w:rFonts w:ascii="Cambria Math" w:hAnsi="Cambria Math" w:cs="Arial Unicode MS" w:hint="eastAsia"/>
            <w:sz w:val="18"/>
            <w:szCs w:val="18"/>
          </w:rPr>
          <m:t>δ</m:t>
        </m:r>
      </m:oMath>
      <w:r w:rsidR="00115D81">
        <w:rPr>
          <w:rFonts w:asciiTheme="minorEastAsia" w:hAnsiTheme="minorEastAsia" w:cs="Arial Unicode MS" w:hint="eastAsia"/>
          <w:sz w:val="18"/>
          <w:szCs w:val="18"/>
        </w:rPr>
        <w:t>的值</w:t>
      </w:r>
      <w:r w:rsidR="00181AF4">
        <w:rPr>
          <w:rFonts w:asciiTheme="minorEastAsia" w:hAnsiTheme="minorEastAsia" w:cs="Arial Unicode MS" w:hint="eastAsia"/>
          <w:sz w:val="18"/>
          <w:szCs w:val="18"/>
        </w:rPr>
        <w:t>，在[</w:t>
      </w:r>
      <w:r w:rsidR="00181AF4">
        <w:rPr>
          <w:rFonts w:asciiTheme="minorEastAsia" w:hAnsiTheme="minorEastAsia" w:cs="Arial Unicode MS"/>
          <w:sz w:val="18"/>
          <w:szCs w:val="18"/>
        </w:rPr>
        <w:t>0.29-0.36]</w:t>
      </w:r>
      <w:r w:rsidR="00181AF4">
        <w:rPr>
          <w:rFonts w:asciiTheme="minorEastAsia" w:hAnsiTheme="minorEastAsia" w:cs="Arial Unicode MS" w:hint="eastAsia"/>
          <w:sz w:val="18"/>
          <w:szCs w:val="18"/>
        </w:rPr>
        <w:t>之间以0</w:t>
      </w:r>
      <w:r w:rsidR="00181AF4">
        <w:rPr>
          <w:rFonts w:asciiTheme="minorEastAsia" w:hAnsiTheme="minorEastAsia" w:cs="Arial Unicode MS"/>
          <w:sz w:val="18"/>
          <w:szCs w:val="18"/>
        </w:rPr>
        <w:t>.01</w:t>
      </w:r>
      <w:r w:rsidR="00181AF4">
        <w:rPr>
          <w:rFonts w:asciiTheme="minorEastAsia" w:hAnsiTheme="minorEastAsia" w:cs="Arial Unicode MS" w:hint="eastAsia"/>
          <w:sz w:val="18"/>
          <w:szCs w:val="18"/>
        </w:rPr>
        <w:t>为间距，得到对应算法投递率和平均延时，</w:t>
      </w:r>
      <w:r w:rsidR="00241C72">
        <w:rPr>
          <w:rFonts w:asciiTheme="minorEastAsia" w:hAnsiTheme="minorEastAsia" w:cs="Arial Unicode MS" w:hint="eastAsia"/>
          <w:sz w:val="18"/>
          <w:szCs w:val="18"/>
        </w:rPr>
        <w:t>分别如图5和图6所示</w:t>
      </w:r>
      <w:r w:rsidR="00181AF4">
        <w:rPr>
          <w:rFonts w:asciiTheme="minorEastAsia" w:hAnsiTheme="minorEastAsia" w:cs="Arial Unicode MS" w:hint="eastAsia"/>
          <w:sz w:val="18"/>
          <w:szCs w:val="18"/>
        </w:rPr>
        <w:t>。</w:t>
      </w:r>
    </w:p>
    <w:p w14:paraId="41EFDF16" w14:textId="458D6796" w:rsidR="00AB2F75" w:rsidRDefault="00AB2F75" w:rsidP="00AB2F75">
      <w:pPr>
        <w:rPr>
          <w:rFonts w:asciiTheme="minorEastAsia" w:hAnsiTheme="minorEastAsia" w:cs="Arial Unicode MS"/>
          <w:sz w:val="18"/>
          <w:szCs w:val="18"/>
        </w:rPr>
      </w:pPr>
      <w:r>
        <w:rPr>
          <w:noProof/>
        </w:rPr>
        <w:drawing>
          <wp:inline distT="0" distB="0" distL="0" distR="0" wp14:anchorId="5A26C192" wp14:editId="15E153A7">
            <wp:extent cx="2252663" cy="1623695"/>
            <wp:effectExtent l="0" t="0" r="0" b="0"/>
            <wp:docPr id="4" name="图片 3">
              <a:extLst xmlns:a="http://schemas.openxmlformats.org/drawingml/2006/main">
                <a:ext uri="{FF2B5EF4-FFF2-40B4-BE49-F238E27FC236}">
                  <a16:creationId xmlns:a16="http://schemas.microsoft.com/office/drawing/2014/main" id="{07410669-5B2D-4A96-8B1D-40297C7E94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7410669-5B2D-4A96-8B1D-40297C7E943E}"/>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1333" t="11168" r="8600" b="2273"/>
                    <a:stretch/>
                  </pic:blipFill>
                  <pic:spPr bwMode="auto">
                    <a:xfrm>
                      <a:off x="0" y="0"/>
                      <a:ext cx="2253393" cy="1624221"/>
                    </a:xfrm>
                    <a:prstGeom prst="rect">
                      <a:avLst/>
                    </a:prstGeom>
                    <a:ln>
                      <a:noFill/>
                    </a:ln>
                    <a:extLst>
                      <a:ext uri="{53640926-AAD7-44D8-BBD7-CCE9431645EC}">
                        <a14:shadowObscured xmlns:a14="http://schemas.microsoft.com/office/drawing/2010/main"/>
                      </a:ext>
                    </a:extLst>
                  </pic:spPr>
                </pic:pic>
              </a:graphicData>
            </a:graphic>
          </wp:inline>
        </w:drawing>
      </w:r>
    </w:p>
    <w:p w14:paraId="5CCBBC08" w14:textId="567FA1FB" w:rsidR="00BD64AF" w:rsidRPr="00BD64AF" w:rsidRDefault="00BD64AF" w:rsidP="00BD64AF">
      <w:pPr>
        <w:jc w:val="center"/>
      </w:pPr>
      <w:r w:rsidRPr="00195FC9">
        <w:rPr>
          <w:rFonts w:asciiTheme="minorEastAsia" w:hAnsiTheme="minorEastAsia" w:cs="Arial Unicode MS"/>
          <w:sz w:val="15"/>
          <w:szCs w:val="15"/>
        </w:rPr>
        <w:t>图</w:t>
      </w:r>
      <w:r>
        <w:rPr>
          <w:rFonts w:asciiTheme="minorEastAsia" w:hAnsiTheme="minorEastAsia" w:cs="Arial Unicode MS"/>
          <w:sz w:val="15"/>
          <w:szCs w:val="15"/>
        </w:rPr>
        <w:t>5</w:t>
      </w:r>
      <w:r w:rsidRPr="00195FC9">
        <w:rPr>
          <w:rFonts w:asciiTheme="minorEastAsia" w:hAnsiTheme="minorEastAsia" w:cs="Arial Unicode MS"/>
          <w:sz w:val="15"/>
          <w:szCs w:val="15"/>
        </w:rPr>
        <w:t xml:space="preserve">  </w:t>
      </w:r>
      <w:r w:rsidRPr="00CB0F67">
        <w:rPr>
          <w:rFonts w:asciiTheme="minorEastAsia" w:hAnsiTheme="minorEastAsia" w:cs="Arial Unicode MS" w:hint="eastAsia"/>
          <w:sz w:val="15"/>
          <w:szCs w:val="15"/>
        </w:rPr>
        <w:t>不同</w:t>
      </w:r>
      <m:oMath>
        <m:r>
          <w:rPr>
            <w:rFonts w:ascii="Cambria Math" w:hAnsi="Cambria Math" w:cs="Arial Unicode MS" w:hint="eastAsia"/>
            <w:sz w:val="15"/>
            <w:szCs w:val="15"/>
          </w:rPr>
          <m:t>δ</m:t>
        </m:r>
      </m:oMath>
      <w:r>
        <w:rPr>
          <w:rFonts w:asciiTheme="minorEastAsia" w:hAnsiTheme="minorEastAsia" w:cs="Arial Unicode MS" w:hint="eastAsia"/>
          <w:sz w:val="15"/>
          <w:szCs w:val="15"/>
        </w:rPr>
        <w:t>下的消息投递率</w:t>
      </w:r>
    </w:p>
    <w:p w14:paraId="64A27BC1" w14:textId="71939756" w:rsidR="00AB2F75" w:rsidRDefault="00AB2F75" w:rsidP="00AB2F75">
      <w:pPr>
        <w:rPr>
          <w:rFonts w:asciiTheme="minorEastAsia" w:hAnsiTheme="minorEastAsia" w:cs="Arial Unicode MS"/>
          <w:sz w:val="18"/>
          <w:szCs w:val="18"/>
        </w:rPr>
      </w:pPr>
      <w:r>
        <w:rPr>
          <w:noProof/>
        </w:rPr>
        <w:drawing>
          <wp:inline distT="0" distB="0" distL="0" distR="0" wp14:anchorId="3F9EFE5A" wp14:editId="37DB50FA">
            <wp:extent cx="2228850" cy="1619250"/>
            <wp:effectExtent l="0" t="0" r="0" b="0"/>
            <wp:docPr id="15" name="图片 5">
              <a:extLst xmlns:a="http://schemas.openxmlformats.org/drawingml/2006/main">
                <a:ext uri="{FF2B5EF4-FFF2-40B4-BE49-F238E27FC236}">
                  <a16:creationId xmlns:a16="http://schemas.microsoft.com/office/drawing/2014/main" id="{BC14D09C-834A-421D-8C42-589209D20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BC14D09C-834A-421D-8C42-589209D202B4}"/>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l="2094" t="11168" r="8808" b="2527"/>
                    <a:stretch/>
                  </pic:blipFill>
                  <pic:spPr bwMode="auto">
                    <a:xfrm>
                      <a:off x="0" y="0"/>
                      <a:ext cx="2229139" cy="1619460"/>
                    </a:xfrm>
                    <a:prstGeom prst="rect">
                      <a:avLst/>
                    </a:prstGeom>
                    <a:ln>
                      <a:noFill/>
                    </a:ln>
                    <a:extLst>
                      <a:ext uri="{53640926-AAD7-44D8-BBD7-CCE9431645EC}">
                        <a14:shadowObscured xmlns:a14="http://schemas.microsoft.com/office/drawing/2010/main"/>
                      </a:ext>
                    </a:extLst>
                  </pic:spPr>
                </pic:pic>
              </a:graphicData>
            </a:graphic>
          </wp:inline>
        </w:drawing>
      </w:r>
    </w:p>
    <w:p w14:paraId="4621B1DB" w14:textId="3BDD6A56" w:rsidR="00BD64AF" w:rsidRPr="00BD64AF" w:rsidRDefault="00BD64AF" w:rsidP="00BD64AF">
      <w:pPr>
        <w:jc w:val="center"/>
      </w:pPr>
      <w:r w:rsidRPr="00195FC9">
        <w:rPr>
          <w:rFonts w:asciiTheme="minorEastAsia" w:hAnsiTheme="minorEastAsia" w:cs="Arial Unicode MS"/>
          <w:sz w:val="15"/>
          <w:szCs w:val="15"/>
        </w:rPr>
        <w:t>图</w:t>
      </w:r>
      <w:r>
        <w:rPr>
          <w:rFonts w:asciiTheme="minorEastAsia" w:hAnsiTheme="minorEastAsia" w:cs="Arial Unicode MS"/>
          <w:sz w:val="15"/>
          <w:szCs w:val="15"/>
        </w:rPr>
        <w:t>6</w:t>
      </w:r>
      <w:r w:rsidRPr="00195FC9">
        <w:rPr>
          <w:rFonts w:asciiTheme="minorEastAsia" w:hAnsiTheme="minorEastAsia" w:cs="Arial Unicode MS"/>
          <w:sz w:val="15"/>
          <w:szCs w:val="15"/>
        </w:rPr>
        <w:t xml:space="preserve">  </w:t>
      </w:r>
      <w:r w:rsidRPr="00CB0F67">
        <w:rPr>
          <w:rFonts w:asciiTheme="minorEastAsia" w:hAnsiTheme="minorEastAsia" w:cs="Arial Unicode MS" w:hint="eastAsia"/>
          <w:sz w:val="15"/>
          <w:szCs w:val="15"/>
        </w:rPr>
        <w:t>不同</w:t>
      </w:r>
      <m:oMath>
        <m:r>
          <w:rPr>
            <w:rFonts w:ascii="Cambria Math" w:hAnsi="Cambria Math" w:cs="Arial Unicode MS" w:hint="eastAsia"/>
            <w:sz w:val="15"/>
            <w:szCs w:val="15"/>
          </w:rPr>
          <m:t>δ</m:t>
        </m:r>
      </m:oMath>
      <w:r>
        <w:rPr>
          <w:rFonts w:asciiTheme="minorEastAsia" w:hAnsiTheme="minorEastAsia" w:cs="Arial Unicode MS" w:hint="eastAsia"/>
          <w:sz w:val="15"/>
          <w:szCs w:val="15"/>
        </w:rPr>
        <w:t>下的消息投递率</w:t>
      </w:r>
    </w:p>
    <w:p w14:paraId="0B561F12" w14:textId="6DE13847" w:rsidR="00181AF4" w:rsidRDefault="00181AF4" w:rsidP="00181AF4">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可以很明显看出当参数</w:t>
      </w:r>
      <m:oMath>
        <m:r>
          <w:rPr>
            <w:rFonts w:ascii="Cambria Math" w:hAnsi="Cambria Math" w:cs="Arial Unicode MS" w:hint="eastAsia"/>
            <w:sz w:val="18"/>
            <w:szCs w:val="18"/>
          </w:rPr>
          <m:t>δ</m:t>
        </m:r>
      </m:oMath>
      <w:r>
        <w:rPr>
          <w:rFonts w:asciiTheme="minorEastAsia" w:hAnsiTheme="minorEastAsia" w:cs="Arial Unicode MS" w:hint="eastAsia"/>
          <w:sz w:val="18"/>
          <w:szCs w:val="18"/>
        </w:rPr>
        <w:t>取0</w:t>
      </w:r>
      <w:r>
        <w:rPr>
          <w:rFonts w:asciiTheme="minorEastAsia" w:hAnsiTheme="minorEastAsia" w:cs="Arial Unicode MS"/>
          <w:sz w:val="18"/>
          <w:szCs w:val="18"/>
        </w:rPr>
        <w:t>.35</w:t>
      </w:r>
      <w:r>
        <w:rPr>
          <w:rFonts w:asciiTheme="minorEastAsia" w:hAnsiTheme="minorEastAsia" w:cs="Arial Unicode MS" w:hint="eastAsia"/>
          <w:sz w:val="18"/>
          <w:szCs w:val="18"/>
        </w:rPr>
        <w:t>时算法在投递率和传输延时综合方面表现最优。</w:t>
      </w:r>
    </w:p>
    <w:p w14:paraId="19273222" w14:textId="6F896118" w:rsidR="00E33BF7" w:rsidRPr="002E2C10" w:rsidRDefault="00E33BF7" w:rsidP="00E33BF7">
      <w:pPr>
        <w:rPr>
          <w:rFonts w:ascii="黑体" w:eastAsia="黑体" w:hAnsi="黑体" w:cs="Arial Unicode MS"/>
          <w:sz w:val="18"/>
          <w:szCs w:val="18"/>
        </w:rPr>
      </w:pPr>
      <w:r w:rsidRPr="002E2C10">
        <w:rPr>
          <w:rFonts w:ascii="黑体" w:eastAsia="黑体" w:hAnsi="黑体" w:cs="Arial Unicode MS"/>
          <w:sz w:val="18"/>
          <w:szCs w:val="18"/>
        </w:rPr>
        <w:t>5</w:t>
      </w:r>
      <w:r w:rsidRPr="002E2C10">
        <w:rPr>
          <w:rFonts w:ascii="黑体" w:eastAsia="黑体" w:hAnsi="黑体" w:cs="Arial Unicode MS" w:hint="eastAsia"/>
          <w:sz w:val="18"/>
          <w:szCs w:val="18"/>
        </w:rPr>
        <w:t>.</w:t>
      </w:r>
      <w:r w:rsidR="00EE4DF4">
        <w:rPr>
          <w:rFonts w:ascii="黑体" w:eastAsia="黑体" w:hAnsi="黑体" w:cs="Arial Unicode MS"/>
          <w:sz w:val="18"/>
          <w:szCs w:val="18"/>
        </w:rPr>
        <w:t>3</w:t>
      </w:r>
      <w:r w:rsidRPr="002E2C10">
        <w:rPr>
          <w:rFonts w:ascii="黑体" w:eastAsia="黑体" w:hAnsi="黑体" w:cs="Arial Unicode MS" w:hint="eastAsia"/>
          <w:sz w:val="18"/>
          <w:szCs w:val="18"/>
        </w:rPr>
        <w:t>仿真结果及分析</w:t>
      </w:r>
    </w:p>
    <w:p w14:paraId="0FBAF36F" w14:textId="73FA9709" w:rsidR="00E33BF7" w:rsidRPr="002E2C10" w:rsidRDefault="00E33BF7" w:rsidP="00AB2F75">
      <w:pPr>
        <w:ind w:firstLineChars="200" w:firstLine="360"/>
        <w:rPr>
          <w:rFonts w:asciiTheme="minorEastAsia" w:hAnsiTheme="minorEastAsia" w:cs="Arial Unicode MS"/>
          <w:sz w:val="18"/>
          <w:szCs w:val="18"/>
        </w:rPr>
      </w:pPr>
      <w:r w:rsidRPr="002E2C10">
        <w:rPr>
          <w:rFonts w:asciiTheme="minorEastAsia" w:hAnsiTheme="minorEastAsia" w:cs="Arial Unicode MS" w:hint="eastAsia"/>
          <w:sz w:val="18"/>
          <w:szCs w:val="18"/>
        </w:rPr>
        <w:t>为了验证</w:t>
      </w:r>
      <w:r w:rsidR="00862911">
        <w:rPr>
          <w:rFonts w:asciiTheme="minorEastAsia" w:hAnsiTheme="minorEastAsia" w:cs="Arial Unicode MS" w:hint="eastAsia"/>
          <w:sz w:val="18"/>
          <w:szCs w:val="18"/>
        </w:rPr>
        <w:t>I</w:t>
      </w:r>
      <w:r w:rsidR="00862911">
        <w:rPr>
          <w:rFonts w:asciiTheme="minorEastAsia" w:hAnsiTheme="minorEastAsia" w:cs="Arial Unicode MS"/>
          <w:sz w:val="18"/>
          <w:szCs w:val="18"/>
        </w:rPr>
        <w:t>BMS</w:t>
      </w:r>
      <w:r w:rsidRPr="002E2C10">
        <w:rPr>
          <w:rFonts w:asciiTheme="minorEastAsia" w:hAnsiTheme="minorEastAsia" w:cs="Arial Unicode MS" w:hint="eastAsia"/>
          <w:sz w:val="18"/>
          <w:szCs w:val="18"/>
        </w:rPr>
        <w:t>算法的高效性，进行了三组仿真实验，在不同的消息生存时间、</w:t>
      </w:r>
      <w:r>
        <w:rPr>
          <w:rFonts w:asciiTheme="minorEastAsia" w:hAnsiTheme="minorEastAsia" w:cs="Arial Unicode MS" w:hint="eastAsia"/>
          <w:sz w:val="18"/>
          <w:szCs w:val="18"/>
        </w:rPr>
        <w:t>不同的仿真时间以及不同的消息产生速率下对</w:t>
      </w:r>
      <w:r w:rsidR="00A30E6A">
        <w:rPr>
          <w:rFonts w:asciiTheme="minorEastAsia" w:hAnsiTheme="minorEastAsia" w:cs="Arial Unicode MS" w:hint="eastAsia"/>
          <w:sz w:val="18"/>
          <w:szCs w:val="18"/>
        </w:rPr>
        <w:t>五</w:t>
      </w:r>
      <w:r w:rsidRPr="002E2C10">
        <w:rPr>
          <w:rFonts w:asciiTheme="minorEastAsia" w:hAnsiTheme="minorEastAsia" w:cs="Arial Unicode MS" w:hint="eastAsia"/>
          <w:sz w:val="18"/>
          <w:szCs w:val="18"/>
        </w:rPr>
        <w:t>种算法在消息投递率、网络负载率和平均传输时延等网络性能方面进行评估</w:t>
      </w:r>
      <w:r w:rsidR="00A30E6A">
        <w:rPr>
          <w:rFonts w:asciiTheme="minorEastAsia" w:hAnsiTheme="minorEastAsia" w:cs="Arial Unicode MS" w:hint="eastAsia"/>
          <w:sz w:val="18"/>
          <w:szCs w:val="18"/>
        </w:rPr>
        <w:t>，并且除了传统算法S</w:t>
      </w:r>
      <w:r w:rsidR="00A30E6A">
        <w:rPr>
          <w:rFonts w:asciiTheme="minorEastAsia" w:hAnsiTheme="minorEastAsia" w:cs="Arial Unicode MS"/>
          <w:sz w:val="18"/>
          <w:szCs w:val="18"/>
        </w:rPr>
        <w:t>HLI</w:t>
      </w:r>
      <w:r w:rsidR="00A30E6A">
        <w:rPr>
          <w:rFonts w:asciiTheme="minorEastAsia" w:hAnsiTheme="minorEastAsia" w:cs="Arial Unicode MS" w:hint="eastAsia"/>
          <w:sz w:val="18"/>
          <w:szCs w:val="18"/>
        </w:rPr>
        <w:t>均加入了A</w:t>
      </w:r>
      <w:r w:rsidR="00A30E6A">
        <w:rPr>
          <w:rFonts w:asciiTheme="minorEastAsia" w:hAnsiTheme="minorEastAsia" w:cs="Arial Unicode MS"/>
          <w:sz w:val="18"/>
          <w:szCs w:val="18"/>
        </w:rPr>
        <w:t>CK</w:t>
      </w:r>
      <w:r w:rsidR="00A30E6A">
        <w:rPr>
          <w:rFonts w:asciiTheme="minorEastAsia" w:hAnsiTheme="minorEastAsia" w:cs="Arial Unicode MS" w:hint="eastAsia"/>
          <w:sz w:val="18"/>
          <w:szCs w:val="18"/>
        </w:rPr>
        <w:lastRenderedPageBreak/>
        <w:t>确认机制以达到控制变量的目的。</w:t>
      </w:r>
      <w:r w:rsidRPr="002E2C10">
        <w:rPr>
          <w:rFonts w:asciiTheme="minorEastAsia" w:hAnsiTheme="minorEastAsia" w:cs="Arial Unicode MS" w:hint="eastAsia"/>
          <w:sz w:val="18"/>
          <w:szCs w:val="18"/>
        </w:rPr>
        <w:t>实验结果表明，</w:t>
      </w:r>
      <w:r w:rsidR="00862911">
        <w:rPr>
          <w:rFonts w:asciiTheme="minorEastAsia" w:hAnsiTheme="minorEastAsia" w:cs="Arial Unicode MS"/>
          <w:sz w:val="18"/>
          <w:szCs w:val="18"/>
        </w:rPr>
        <w:t>IBMS</w:t>
      </w:r>
      <w:r w:rsidRPr="002E2C10">
        <w:rPr>
          <w:rFonts w:asciiTheme="minorEastAsia" w:hAnsiTheme="minorEastAsia" w:cs="Arial Unicode MS" w:hint="eastAsia"/>
          <w:sz w:val="18"/>
          <w:szCs w:val="18"/>
        </w:rPr>
        <w:t>对网络的性能提升最大。</w:t>
      </w:r>
    </w:p>
    <w:p w14:paraId="12199BD4" w14:textId="77777777" w:rsidR="00E33BF7" w:rsidRPr="002E2C10" w:rsidRDefault="00E33BF7" w:rsidP="00E33BF7">
      <w:pPr>
        <w:ind w:firstLineChars="200" w:firstLine="360"/>
        <w:rPr>
          <w:rFonts w:asciiTheme="minorEastAsia" w:hAnsiTheme="minorEastAsia" w:cs="Arial Unicode MS"/>
          <w:sz w:val="18"/>
          <w:szCs w:val="18"/>
        </w:rPr>
      </w:pPr>
      <w:r w:rsidRPr="002E2C10">
        <w:rPr>
          <w:rFonts w:asciiTheme="minorEastAsia" w:hAnsiTheme="minorEastAsia" w:cs="Arial Unicode MS"/>
          <w:sz w:val="18"/>
          <w:szCs w:val="18"/>
        </w:rPr>
        <w:t>(1)</w:t>
      </w:r>
      <w:r w:rsidRPr="002E2C10">
        <w:rPr>
          <w:rFonts w:asciiTheme="minorEastAsia" w:hAnsiTheme="minorEastAsia" w:cs="Arial Unicode MS" w:hint="eastAsia"/>
          <w:sz w:val="18"/>
          <w:szCs w:val="18"/>
        </w:rPr>
        <w:t>不同消息生存时间</w:t>
      </w:r>
    </w:p>
    <w:p w14:paraId="7B7BD7D3" w14:textId="1F69BAF2" w:rsidR="00E33BF7" w:rsidRDefault="00842D7B" w:rsidP="00E33BF7">
      <w:pPr>
        <w:ind w:firstLineChars="200" w:firstLine="360"/>
        <w:rPr>
          <w:rFonts w:asciiTheme="minorEastAsia" w:hAnsiTheme="minorEastAsia" w:cs="Arial Unicode MS"/>
          <w:sz w:val="18"/>
          <w:szCs w:val="18"/>
        </w:rPr>
        <w:sectPr w:rsidR="00E33BF7" w:rsidSect="00FE1BD8">
          <w:endnotePr>
            <w:numFmt w:val="decimal"/>
          </w:endnotePr>
          <w:type w:val="continuous"/>
          <w:pgSz w:w="11906" w:h="16838"/>
          <w:pgMar w:top="1440" w:right="1800" w:bottom="1440" w:left="1800" w:header="851" w:footer="992" w:gutter="0"/>
          <w:cols w:num="2" w:space="425"/>
          <w:docGrid w:type="lines" w:linePitch="312"/>
        </w:sectPr>
      </w:pPr>
      <w:r>
        <w:rPr>
          <w:rFonts w:asciiTheme="minorEastAsia" w:hAnsiTheme="minorEastAsia" w:cs="Arial Unicode MS" w:hint="eastAsia"/>
          <w:sz w:val="18"/>
          <w:szCs w:val="18"/>
        </w:rPr>
        <w:t>按照表1所示的仿真环境，通过改变消息的生存周期，对五种算法进行对比实验，得到的投递率、负载率和平均时延结果</w:t>
      </w:r>
      <w:r w:rsidR="00E33BF7">
        <w:rPr>
          <w:rFonts w:asciiTheme="minorEastAsia" w:hAnsiTheme="minorEastAsia" w:cs="Arial Unicode MS" w:hint="eastAsia"/>
          <w:sz w:val="18"/>
          <w:szCs w:val="18"/>
        </w:rPr>
        <w:t>如图</w:t>
      </w:r>
      <w:r w:rsidR="00E04633">
        <w:rPr>
          <w:rFonts w:asciiTheme="minorEastAsia" w:hAnsiTheme="minorEastAsia" w:cs="Arial Unicode MS"/>
          <w:sz w:val="18"/>
          <w:szCs w:val="18"/>
        </w:rPr>
        <w:t>7</w:t>
      </w:r>
      <w:r w:rsidR="00E33BF7">
        <w:rPr>
          <w:rFonts w:asciiTheme="minorEastAsia" w:hAnsiTheme="minorEastAsia" w:cs="Arial Unicode MS" w:hint="eastAsia"/>
          <w:sz w:val="18"/>
          <w:szCs w:val="18"/>
        </w:rPr>
        <w:t>所示。</w:t>
      </w:r>
    </w:p>
    <w:p w14:paraId="5913A240" w14:textId="25C21F5A" w:rsidR="00E33BF7" w:rsidRDefault="00E33BF7" w:rsidP="00E33BF7">
      <w:pPr>
        <w:rPr>
          <w:rFonts w:asciiTheme="minorEastAsia" w:hAnsiTheme="minorEastAsia" w:cs="Arial Unicode MS"/>
          <w:sz w:val="18"/>
          <w:szCs w:val="18"/>
        </w:rPr>
      </w:pPr>
      <w:r w:rsidRPr="006E73FC">
        <w:rPr>
          <w:rFonts w:asciiTheme="minorEastAsia" w:hAnsiTheme="minorEastAsia" w:cs="Arial Unicode MS"/>
          <w:noProof/>
          <w:sz w:val="18"/>
          <w:szCs w:val="18"/>
        </w:rPr>
        <w:drawing>
          <wp:inline distT="0" distB="0" distL="0" distR="0" wp14:anchorId="738C00D2" wp14:editId="3E99E82A">
            <wp:extent cx="1685790" cy="1254240"/>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764" t="11726" r="9733" b="1470"/>
                    <a:stretch/>
                  </pic:blipFill>
                  <pic:spPr bwMode="auto">
                    <a:xfrm>
                      <a:off x="0" y="0"/>
                      <a:ext cx="1706632" cy="1269747"/>
                    </a:xfrm>
                    <a:prstGeom prst="rect">
                      <a:avLst/>
                    </a:prstGeom>
                    <a:noFill/>
                    <a:ln>
                      <a:noFill/>
                    </a:ln>
                    <a:extLst>
                      <a:ext uri="{53640926-AAD7-44D8-BBD7-CCE9431645EC}">
                        <a14:shadowObscured xmlns:a14="http://schemas.microsoft.com/office/drawing/2010/main"/>
                      </a:ext>
                    </a:extLst>
                  </pic:spPr>
                </pic:pic>
              </a:graphicData>
            </a:graphic>
          </wp:inline>
        </w:drawing>
      </w:r>
      <w:r w:rsidR="003C6D74">
        <w:rPr>
          <w:rFonts w:asciiTheme="minorEastAsia" w:hAnsiTheme="minorEastAsia" w:cs="Arial Unicode MS"/>
          <w:noProof/>
          <w:sz w:val="18"/>
          <w:szCs w:val="18"/>
        </w:rPr>
        <w:t xml:space="preserve"> </w:t>
      </w:r>
      <w:r w:rsidRPr="006E73FC">
        <w:rPr>
          <w:rFonts w:asciiTheme="minorEastAsia" w:hAnsiTheme="minorEastAsia" w:cs="Arial Unicode MS"/>
          <w:noProof/>
          <w:sz w:val="18"/>
          <w:szCs w:val="18"/>
        </w:rPr>
        <w:drawing>
          <wp:inline distT="0" distB="0" distL="0" distR="0" wp14:anchorId="26E9C3A2" wp14:editId="39611134">
            <wp:extent cx="1651120" cy="1254427"/>
            <wp:effectExtent l="0" t="0" r="635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479" t="11603" r="9388" b="1145"/>
                    <a:stretch/>
                  </pic:blipFill>
                  <pic:spPr bwMode="auto">
                    <a:xfrm>
                      <a:off x="0" y="0"/>
                      <a:ext cx="1668921" cy="1267951"/>
                    </a:xfrm>
                    <a:prstGeom prst="rect">
                      <a:avLst/>
                    </a:prstGeom>
                    <a:noFill/>
                    <a:ln>
                      <a:noFill/>
                    </a:ln>
                    <a:extLst>
                      <a:ext uri="{53640926-AAD7-44D8-BBD7-CCE9431645EC}">
                        <a14:shadowObscured xmlns:a14="http://schemas.microsoft.com/office/drawing/2010/main"/>
                      </a:ext>
                    </a:extLst>
                  </pic:spPr>
                </pic:pic>
              </a:graphicData>
            </a:graphic>
          </wp:inline>
        </w:drawing>
      </w:r>
      <w:r w:rsidR="00A12F3C">
        <w:rPr>
          <w:rFonts w:asciiTheme="minorEastAsia" w:hAnsiTheme="minorEastAsia" w:cs="Arial Unicode MS"/>
          <w:noProof/>
          <w:sz w:val="18"/>
          <w:szCs w:val="18"/>
        </w:rPr>
        <w:t xml:space="preserve"> </w:t>
      </w:r>
      <w:r w:rsidRPr="006E73FC">
        <w:rPr>
          <w:rFonts w:asciiTheme="minorEastAsia" w:hAnsiTheme="minorEastAsia" w:cs="Arial Unicode MS"/>
          <w:noProof/>
          <w:sz w:val="18"/>
          <w:szCs w:val="18"/>
        </w:rPr>
        <w:drawing>
          <wp:inline distT="0" distB="0" distL="0" distR="0" wp14:anchorId="14957026" wp14:editId="4AC42B69">
            <wp:extent cx="1697672" cy="1252889"/>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49" t="11319" r="9561" b="1409"/>
                    <a:stretch/>
                  </pic:blipFill>
                  <pic:spPr bwMode="auto">
                    <a:xfrm>
                      <a:off x="0" y="0"/>
                      <a:ext cx="1722278" cy="1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14460F7" w14:textId="631CE57B" w:rsidR="00E33BF7" w:rsidRPr="00A609F1" w:rsidRDefault="00E33BF7" w:rsidP="00307A1D">
      <w:pPr>
        <w:ind w:firstLineChars="600" w:firstLine="900"/>
      </w:pPr>
      <w:r w:rsidRPr="00195FC9">
        <w:rPr>
          <w:rFonts w:asciiTheme="minorEastAsia" w:hAnsiTheme="minorEastAsia" w:hint="eastAsia"/>
          <w:sz w:val="15"/>
          <w:szCs w:val="15"/>
        </w:rPr>
        <w:t>(a</w:t>
      </w:r>
      <w:r w:rsidRPr="00195FC9">
        <w:rPr>
          <w:rFonts w:asciiTheme="minorEastAsia" w:hAnsiTheme="minorEastAsia"/>
          <w:sz w:val="15"/>
          <w:szCs w:val="15"/>
        </w:rPr>
        <w:t xml:space="preserve">) </w:t>
      </w:r>
      <w:r w:rsidRPr="00195FC9">
        <w:rPr>
          <w:rFonts w:asciiTheme="minorEastAsia" w:hAnsiTheme="minorEastAsia" w:hint="eastAsia"/>
          <w:sz w:val="15"/>
          <w:szCs w:val="15"/>
        </w:rPr>
        <w:t>消息投递率</w:t>
      </w:r>
      <w:r w:rsidRPr="00A609F1">
        <w:rPr>
          <w:rFonts w:ascii="楷体" w:eastAsia="楷体" w:hAnsi="楷体" w:hint="eastAsia"/>
          <w:sz w:val="18"/>
          <w:szCs w:val="18"/>
        </w:rPr>
        <w:t xml:space="preserve"> </w:t>
      </w:r>
      <w:r>
        <w:rPr>
          <w:rFonts w:hint="eastAsia"/>
        </w:rPr>
        <w:t xml:space="preserve">             </w:t>
      </w:r>
      <w:r w:rsidR="00451C9E">
        <w:t xml:space="preserve">   </w:t>
      </w:r>
      <w:r w:rsidRPr="00195FC9">
        <w:rPr>
          <w:rFonts w:asciiTheme="minorEastAsia" w:hAnsiTheme="minorEastAsia" w:hint="eastAsia"/>
          <w:sz w:val="15"/>
          <w:szCs w:val="15"/>
        </w:rPr>
        <w:t>(</w:t>
      </w:r>
      <w:r w:rsidRPr="00195FC9">
        <w:rPr>
          <w:rFonts w:asciiTheme="minorEastAsia" w:hAnsiTheme="minorEastAsia"/>
          <w:sz w:val="15"/>
          <w:szCs w:val="15"/>
        </w:rPr>
        <w:t xml:space="preserve">b) </w:t>
      </w:r>
      <w:r w:rsidRPr="00195FC9">
        <w:rPr>
          <w:rFonts w:asciiTheme="minorEastAsia" w:hAnsiTheme="minorEastAsia" w:hint="eastAsia"/>
          <w:sz w:val="15"/>
          <w:szCs w:val="15"/>
        </w:rPr>
        <w:t>网络负载率</w:t>
      </w:r>
      <w:r>
        <w:rPr>
          <w:rFonts w:hint="eastAsia"/>
        </w:rPr>
        <w:t xml:space="preserve"> </w:t>
      </w:r>
      <w:r>
        <w:t xml:space="preserve">              </w:t>
      </w:r>
      <w:r w:rsidR="00451C9E">
        <w:t xml:space="preserve"> </w:t>
      </w:r>
      <w:r>
        <w:t xml:space="preserve"> </w:t>
      </w:r>
      <w:r w:rsidRPr="00195FC9">
        <w:rPr>
          <w:rFonts w:asciiTheme="minorEastAsia" w:hAnsiTheme="minorEastAsia" w:cs="Arial Unicode MS" w:hint="eastAsia"/>
          <w:sz w:val="15"/>
          <w:szCs w:val="15"/>
        </w:rPr>
        <w:t>(</w:t>
      </w:r>
      <w:r w:rsidRPr="00195FC9">
        <w:rPr>
          <w:rFonts w:asciiTheme="minorEastAsia" w:hAnsiTheme="minorEastAsia" w:cs="Arial Unicode MS"/>
          <w:sz w:val="15"/>
          <w:szCs w:val="15"/>
        </w:rPr>
        <w:t xml:space="preserve">c) </w:t>
      </w:r>
      <w:r w:rsidRPr="00195FC9">
        <w:rPr>
          <w:rFonts w:asciiTheme="minorEastAsia" w:hAnsiTheme="minorEastAsia" w:cs="Arial Unicode MS" w:hint="eastAsia"/>
          <w:sz w:val="15"/>
          <w:szCs w:val="15"/>
        </w:rPr>
        <w:t>平均时延(</w:t>
      </w:r>
      <w:r w:rsidRPr="00195FC9">
        <w:rPr>
          <w:rFonts w:asciiTheme="minorEastAsia" w:hAnsiTheme="minorEastAsia" w:cs="Arial Unicode MS"/>
          <w:sz w:val="15"/>
          <w:szCs w:val="15"/>
        </w:rPr>
        <w:t>s)</w:t>
      </w:r>
    </w:p>
    <w:p w14:paraId="1748DD44" w14:textId="53B458BF" w:rsidR="00E33BF7" w:rsidRPr="00195FC9" w:rsidRDefault="00E33BF7" w:rsidP="00E33BF7">
      <w:pPr>
        <w:ind w:firstLineChars="500" w:firstLine="1200"/>
        <w:rPr>
          <w:rFonts w:asciiTheme="minorEastAsia" w:hAnsiTheme="minorEastAsia" w:cs="Arial Unicode MS"/>
          <w:sz w:val="15"/>
          <w:szCs w:val="15"/>
        </w:rPr>
      </w:pPr>
      <w:r>
        <w:rPr>
          <w:rFonts w:asciiTheme="minorEastAsia" w:hAnsiTheme="minorEastAsia" w:cs="Arial Unicode MS" w:hint="eastAsia"/>
          <w:sz w:val="24"/>
          <w:szCs w:val="24"/>
        </w:rPr>
        <w:t xml:space="preserve"> </w:t>
      </w:r>
      <w:r>
        <w:rPr>
          <w:rFonts w:asciiTheme="minorEastAsia" w:hAnsiTheme="minorEastAsia" w:cs="Arial Unicode MS"/>
          <w:sz w:val="24"/>
          <w:szCs w:val="24"/>
        </w:rPr>
        <w:t xml:space="preserve">    </w:t>
      </w:r>
      <w:r w:rsidRPr="00230577">
        <w:rPr>
          <w:rFonts w:asciiTheme="minorEastAsia" w:hAnsiTheme="minorEastAsia" w:cs="Arial Unicode MS"/>
          <w:sz w:val="18"/>
          <w:szCs w:val="18"/>
        </w:rPr>
        <w:t xml:space="preserve"> </w:t>
      </w:r>
      <w:r>
        <w:rPr>
          <w:rFonts w:asciiTheme="minorEastAsia" w:hAnsiTheme="minorEastAsia" w:cs="Arial Unicode MS"/>
          <w:sz w:val="18"/>
          <w:szCs w:val="18"/>
        </w:rPr>
        <w:t xml:space="preserve">         </w:t>
      </w:r>
      <w:r w:rsidRPr="00195FC9">
        <w:rPr>
          <w:rFonts w:asciiTheme="minorEastAsia" w:hAnsiTheme="minorEastAsia" w:cs="Arial Unicode MS"/>
          <w:sz w:val="15"/>
          <w:szCs w:val="15"/>
        </w:rPr>
        <w:t xml:space="preserve"> </w:t>
      </w:r>
      <w:r w:rsidR="00211F51">
        <w:rPr>
          <w:rFonts w:asciiTheme="minorEastAsia" w:hAnsiTheme="minorEastAsia" w:cs="Arial Unicode MS"/>
          <w:sz w:val="15"/>
          <w:szCs w:val="15"/>
        </w:rPr>
        <w:t xml:space="preserve">    </w:t>
      </w:r>
      <w:r w:rsidRPr="00195FC9">
        <w:rPr>
          <w:rFonts w:asciiTheme="minorEastAsia" w:hAnsiTheme="minorEastAsia" w:cs="Arial Unicode MS"/>
          <w:sz w:val="15"/>
          <w:szCs w:val="15"/>
        </w:rPr>
        <w:t>图</w:t>
      </w:r>
      <w:r w:rsidR="00BD64AF">
        <w:rPr>
          <w:rFonts w:asciiTheme="minorEastAsia" w:hAnsiTheme="minorEastAsia" w:cs="Arial Unicode MS"/>
          <w:sz w:val="15"/>
          <w:szCs w:val="15"/>
        </w:rPr>
        <w:t>7</w:t>
      </w:r>
      <w:r w:rsidRPr="00195FC9">
        <w:rPr>
          <w:rFonts w:asciiTheme="minorEastAsia" w:hAnsiTheme="minorEastAsia" w:cs="Arial Unicode MS"/>
          <w:sz w:val="15"/>
          <w:szCs w:val="15"/>
        </w:rPr>
        <w:t xml:space="preserve">  不同</w:t>
      </w:r>
      <w:r w:rsidRPr="00195FC9">
        <w:rPr>
          <w:rFonts w:asciiTheme="minorEastAsia" w:hAnsiTheme="minorEastAsia" w:cs="Arial Unicode MS" w:hint="eastAsia"/>
          <w:sz w:val="15"/>
          <w:szCs w:val="15"/>
        </w:rPr>
        <w:t>的</w:t>
      </w:r>
      <w:r w:rsidRPr="00195FC9">
        <w:rPr>
          <w:rFonts w:asciiTheme="minorEastAsia" w:hAnsiTheme="minorEastAsia" w:cs="Arial Unicode MS"/>
          <w:sz w:val="15"/>
          <w:szCs w:val="15"/>
        </w:rPr>
        <w:t>消息生存时间下的性能</w:t>
      </w:r>
    </w:p>
    <w:p w14:paraId="522D2642" w14:textId="77777777" w:rsidR="00E33BF7" w:rsidRDefault="00E33BF7" w:rsidP="00E33BF7">
      <w:pPr>
        <w:ind w:firstLineChars="200" w:firstLine="360"/>
        <w:rPr>
          <w:rFonts w:asciiTheme="minorEastAsia" w:hAnsiTheme="minorEastAsia" w:cs="Arial Unicode MS"/>
          <w:sz w:val="18"/>
          <w:szCs w:val="18"/>
        </w:rPr>
        <w:sectPr w:rsidR="00E33BF7" w:rsidSect="00FE1BD8">
          <w:endnotePr>
            <w:numFmt w:val="decimal"/>
          </w:endnotePr>
          <w:type w:val="continuous"/>
          <w:pgSz w:w="11906" w:h="16838"/>
          <w:pgMar w:top="1440" w:right="1800" w:bottom="1440" w:left="1800" w:header="851" w:footer="992" w:gutter="0"/>
          <w:cols w:space="720"/>
          <w:docGrid w:type="lines" w:linePitch="312"/>
        </w:sectPr>
      </w:pPr>
    </w:p>
    <w:p w14:paraId="171B26E0" w14:textId="0275330B" w:rsidR="00684FE4" w:rsidRPr="008D5484"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图</w:t>
      </w:r>
      <w:r>
        <w:rPr>
          <w:rFonts w:asciiTheme="minorEastAsia" w:hAnsiTheme="minorEastAsia" w:cs="Arial Unicode MS"/>
          <w:sz w:val="18"/>
          <w:szCs w:val="18"/>
        </w:rPr>
        <w:t>2</w:t>
      </w:r>
      <w:r w:rsidRPr="00230577">
        <w:rPr>
          <w:rFonts w:asciiTheme="minorEastAsia" w:hAnsiTheme="minorEastAsia" w:cs="Arial Unicode MS"/>
          <w:sz w:val="18"/>
          <w:szCs w:val="18"/>
        </w:rPr>
        <w:t>(</w:t>
      </w:r>
      <w:r w:rsidRPr="00230577">
        <w:rPr>
          <w:rFonts w:asciiTheme="minorEastAsia" w:hAnsiTheme="minorEastAsia" w:cs="Arial Unicode MS" w:hint="eastAsia"/>
          <w:sz w:val="18"/>
          <w:szCs w:val="18"/>
        </w:rPr>
        <w:t>a</w:t>
      </w:r>
      <w:r w:rsidRPr="00230577">
        <w:rPr>
          <w:rFonts w:asciiTheme="minorEastAsia" w:hAnsiTheme="minorEastAsia" w:cs="Arial Unicode MS"/>
          <w:sz w:val="18"/>
          <w:szCs w:val="18"/>
        </w:rPr>
        <w:t>)</w:t>
      </w:r>
      <w:r w:rsidRPr="00230577">
        <w:rPr>
          <w:rFonts w:asciiTheme="minorEastAsia" w:hAnsiTheme="minorEastAsia" w:cs="Arial Unicode MS" w:hint="eastAsia"/>
          <w:sz w:val="18"/>
          <w:szCs w:val="18"/>
        </w:rPr>
        <w:t>显示了各个算法在不同的消息生存时间变化</w:t>
      </w:r>
      <w:proofErr w:type="gramStart"/>
      <w:r w:rsidRPr="00230577">
        <w:rPr>
          <w:rFonts w:asciiTheme="minorEastAsia" w:hAnsiTheme="minorEastAsia" w:cs="Arial Unicode MS" w:hint="eastAsia"/>
          <w:sz w:val="18"/>
          <w:szCs w:val="18"/>
        </w:rPr>
        <w:t>下消息</w:t>
      </w:r>
      <w:proofErr w:type="gramEnd"/>
      <w:r w:rsidRPr="00230577">
        <w:rPr>
          <w:rFonts w:asciiTheme="minorEastAsia" w:hAnsiTheme="minorEastAsia" w:cs="Arial Unicode MS" w:hint="eastAsia"/>
          <w:sz w:val="18"/>
          <w:szCs w:val="18"/>
        </w:rPr>
        <w:t>投递率的变化情况。</w:t>
      </w:r>
      <w:r w:rsidR="00D9149E">
        <w:rPr>
          <w:rFonts w:asciiTheme="minorEastAsia" w:hAnsiTheme="minorEastAsia" w:cs="Arial Unicode MS" w:hint="eastAsia"/>
          <w:sz w:val="18"/>
          <w:szCs w:val="18"/>
        </w:rPr>
        <w:t>由于随着消息生存</w:t>
      </w:r>
      <w:r w:rsidR="000C266A">
        <w:rPr>
          <w:rFonts w:asciiTheme="minorEastAsia" w:hAnsiTheme="minorEastAsia" w:cs="Arial Unicode MS" w:hint="eastAsia"/>
          <w:sz w:val="18"/>
          <w:szCs w:val="18"/>
        </w:rPr>
        <w:t>时间</w:t>
      </w:r>
      <w:r w:rsidR="00D9149E">
        <w:rPr>
          <w:rFonts w:asciiTheme="minorEastAsia" w:hAnsiTheme="minorEastAsia" w:cs="Arial Unicode MS" w:hint="eastAsia"/>
          <w:sz w:val="18"/>
          <w:szCs w:val="18"/>
        </w:rPr>
        <w:t>的增加，许多消息不会因为消息生存</w:t>
      </w:r>
      <w:r w:rsidR="000C266A">
        <w:rPr>
          <w:rFonts w:asciiTheme="minorEastAsia" w:hAnsiTheme="minorEastAsia" w:cs="Arial Unicode MS" w:hint="eastAsia"/>
          <w:sz w:val="18"/>
          <w:szCs w:val="18"/>
        </w:rPr>
        <w:t>时</w:t>
      </w:r>
      <w:proofErr w:type="gramStart"/>
      <w:r w:rsidR="000C266A">
        <w:rPr>
          <w:rFonts w:asciiTheme="minorEastAsia" w:hAnsiTheme="minorEastAsia" w:cs="Arial Unicode MS" w:hint="eastAsia"/>
          <w:sz w:val="18"/>
          <w:szCs w:val="18"/>
        </w:rPr>
        <w:t>间</w:t>
      </w:r>
      <w:r w:rsidR="00D9149E">
        <w:rPr>
          <w:rFonts w:asciiTheme="minorEastAsia" w:hAnsiTheme="minorEastAsia" w:cs="Arial Unicode MS" w:hint="eastAsia"/>
          <w:sz w:val="18"/>
          <w:szCs w:val="18"/>
        </w:rPr>
        <w:t>短被丢弃</w:t>
      </w:r>
      <w:proofErr w:type="gramEnd"/>
      <w:r w:rsidR="00D9149E">
        <w:rPr>
          <w:rFonts w:asciiTheme="minorEastAsia" w:hAnsiTheme="minorEastAsia" w:cs="Arial Unicode MS" w:hint="eastAsia"/>
          <w:sz w:val="18"/>
          <w:szCs w:val="18"/>
        </w:rPr>
        <w:t>而能够成功投递，因此各个算法的投递率基本呈现上升趋势。</w:t>
      </w:r>
      <w:r w:rsidR="00A022C8">
        <w:rPr>
          <w:rFonts w:asciiTheme="minorEastAsia" w:hAnsiTheme="minorEastAsia" w:cs="Arial Unicode MS" w:hint="eastAsia"/>
          <w:sz w:val="18"/>
          <w:szCs w:val="18"/>
        </w:rPr>
        <w:t>其中本文提出的算法I</w:t>
      </w:r>
      <w:r w:rsidR="00A022C8">
        <w:rPr>
          <w:rFonts w:asciiTheme="minorEastAsia" w:hAnsiTheme="minorEastAsia" w:cs="Arial Unicode MS"/>
          <w:sz w:val="18"/>
          <w:szCs w:val="18"/>
        </w:rPr>
        <w:t>BMS</w:t>
      </w:r>
      <w:r w:rsidR="00A022C8">
        <w:rPr>
          <w:rFonts w:asciiTheme="minorEastAsia" w:hAnsiTheme="minorEastAsia" w:cs="Arial Unicode MS" w:hint="eastAsia"/>
          <w:sz w:val="18"/>
          <w:szCs w:val="18"/>
        </w:rPr>
        <w:t>投递率最</w:t>
      </w:r>
      <w:r w:rsidR="00A022C8" w:rsidRPr="008D5484">
        <w:rPr>
          <w:rFonts w:asciiTheme="minorEastAsia" w:hAnsiTheme="minorEastAsia" w:cs="Arial Unicode MS" w:hint="eastAsia"/>
          <w:sz w:val="18"/>
          <w:szCs w:val="18"/>
        </w:rPr>
        <w:t>高：</w:t>
      </w:r>
      <w:r w:rsidR="00996715" w:rsidRPr="008D5484">
        <w:rPr>
          <w:rFonts w:asciiTheme="minorEastAsia" w:hAnsiTheme="minorEastAsia" w:cs="Arial Unicode MS" w:hint="eastAsia"/>
          <w:sz w:val="18"/>
          <w:szCs w:val="18"/>
        </w:rPr>
        <w:t>I</w:t>
      </w:r>
      <w:r w:rsidR="00996715" w:rsidRPr="008D5484">
        <w:rPr>
          <w:rFonts w:asciiTheme="minorEastAsia" w:hAnsiTheme="minorEastAsia" w:cs="Arial Unicode MS"/>
          <w:sz w:val="18"/>
          <w:szCs w:val="18"/>
        </w:rPr>
        <w:t>BMS</w:t>
      </w:r>
      <w:r w:rsidR="00996715" w:rsidRPr="008D5484">
        <w:rPr>
          <w:rFonts w:asciiTheme="minorEastAsia" w:hAnsiTheme="minorEastAsia" w:cs="Arial Unicode MS" w:hint="eastAsia"/>
          <w:sz w:val="18"/>
          <w:szCs w:val="18"/>
        </w:rPr>
        <w:t>的消息投递率</w:t>
      </w:r>
      <w:r w:rsidR="00996715" w:rsidRPr="008D5484">
        <w:rPr>
          <w:rFonts w:asciiTheme="minorEastAsia" w:hAnsiTheme="minorEastAsia" w:cs="Arial Unicode MS"/>
          <w:sz w:val="18"/>
          <w:szCs w:val="18"/>
        </w:rPr>
        <w:t>相较MPBBM</w:t>
      </w:r>
      <w:r w:rsidR="00996715" w:rsidRPr="008D5484">
        <w:rPr>
          <w:rFonts w:asciiTheme="minorEastAsia" w:hAnsiTheme="minorEastAsia" w:cs="Arial Unicode MS" w:hint="eastAsia"/>
          <w:sz w:val="18"/>
          <w:szCs w:val="18"/>
        </w:rPr>
        <w:t>平均提高了</w:t>
      </w:r>
      <w:r w:rsidR="00996715" w:rsidRPr="008D5484">
        <w:rPr>
          <w:rFonts w:asciiTheme="minorEastAsia" w:hAnsiTheme="minorEastAsia" w:cs="Arial Unicode MS"/>
          <w:sz w:val="18"/>
          <w:szCs w:val="18"/>
        </w:rPr>
        <w:t>3.</w:t>
      </w:r>
      <w:r w:rsidR="00DE5E70" w:rsidRPr="008D5484">
        <w:rPr>
          <w:rFonts w:asciiTheme="minorEastAsia" w:hAnsiTheme="minorEastAsia" w:cs="Arial Unicode MS"/>
          <w:sz w:val="18"/>
          <w:szCs w:val="18"/>
        </w:rPr>
        <w:t>46</w:t>
      </w:r>
      <w:r w:rsidR="00996715" w:rsidRPr="008D5484">
        <w:rPr>
          <w:rFonts w:asciiTheme="minorEastAsia" w:hAnsiTheme="minorEastAsia" w:cs="Arial Unicode MS"/>
          <w:sz w:val="18"/>
          <w:szCs w:val="18"/>
        </w:rPr>
        <w:t>%</w:t>
      </w:r>
      <w:r w:rsidR="00996715" w:rsidRPr="008D5484">
        <w:rPr>
          <w:rFonts w:asciiTheme="minorEastAsia" w:hAnsiTheme="minorEastAsia" w:cs="Arial Unicode MS" w:hint="eastAsia"/>
          <w:sz w:val="18"/>
          <w:szCs w:val="18"/>
        </w:rPr>
        <w:t>，相较</w:t>
      </w:r>
      <w:r w:rsidR="00996715" w:rsidRPr="008D5484">
        <w:rPr>
          <w:rFonts w:asciiTheme="minorEastAsia" w:hAnsiTheme="minorEastAsia" w:cs="Arial Unicode MS"/>
          <w:sz w:val="18"/>
          <w:szCs w:val="18"/>
        </w:rPr>
        <w:t>DLC</w:t>
      </w:r>
      <w:r w:rsidR="00996715" w:rsidRPr="008D5484">
        <w:rPr>
          <w:rFonts w:asciiTheme="minorEastAsia" w:hAnsiTheme="minorEastAsia" w:cs="Arial Unicode MS" w:hint="eastAsia"/>
          <w:sz w:val="18"/>
          <w:szCs w:val="18"/>
        </w:rPr>
        <w:t>平均提高了</w:t>
      </w:r>
      <w:r w:rsidR="00DE5E70" w:rsidRPr="008D5484">
        <w:rPr>
          <w:rFonts w:asciiTheme="minorEastAsia" w:hAnsiTheme="minorEastAsia" w:cs="Arial Unicode MS"/>
          <w:sz w:val="18"/>
          <w:szCs w:val="18"/>
        </w:rPr>
        <w:t>6.24</w:t>
      </w:r>
      <w:r w:rsidR="00996715" w:rsidRPr="008D5484">
        <w:rPr>
          <w:rFonts w:asciiTheme="minorEastAsia" w:hAnsiTheme="minorEastAsia" w:cs="Arial Unicode MS" w:hint="eastAsia"/>
          <w:sz w:val="18"/>
          <w:szCs w:val="18"/>
        </w:rPr>
        <w:t>%，相较</w:t>
      </w:r>
      <w:r w:rsidR="00996715" w:rsidRPr="008D5484">
        <w:rPr>
          <w:rFonts w:asciiTheme="minorEastAsia" w:hAnsiTheme="minorEastAsia" w:cs="Arial Unicode MS"/>
          <w:sz w:val="18"/>
          <w:szCs w:val="18"/>
        </w:rPr>
        <w:t>SHLI</w:t>
      </w:r>
      <w:r w:rsidR="00996715" w:rsidRPr="008D5484">
        <w:rPr>
          <w:rFonts w:asciiTheme="minorEastAsia" w:hAnsiTheme="minorEastAsia" w:cs="Arial Unicode MS" w:hint="eastAsia"/>
          <w:sz w:val="18"/>
          <w:szCs w:val="18"/>
        </w:rPr>
        <w:t>平均提高了</w:t>
      </w:r>
      <w:r w:rsidR="00DE5E70" w:rsidRPr="008D5484">
        <w:rPr>
          <w:rFonts w:asciiTheme="minorEastAsia" w:hAnsiTheme="minorEastAsia" w:cs="Arial Unicode MS"/>
          <w:sz w:val="18"/>
          <w:szCs w:val="18"/>
        </w:rPr>
        <w:t>17.72</w:t>
      </w:r>
      <w:r w:rsidR="00996715" w:rsidRPr="008D5484">
        <w:rPr>
          <w:rFonts w:asciiTheme="minorEastAsia" w:hAnsiTheme="minorEastAsia" w:cs="Arial Unicode MS" w:hint="eastAsia"/>
          <w:sz w:val="18"/>
          <w:szCs w:val="18"/>
        </w:rPr>
        <w:t>%，相较</w:t>
      </w:r>
      <w:r w:rsidR="00996715" w:rsidRPr="008D5484">
        <w:rPr>
          <w:rFonts w:asciiTheme="minorEastAsia" w:hAnsiTheme="minorEastAsia" w:cs="Arial Unicode MS"/>
          <w:sz w:val="18"/>
          <w:szCs w:val="18"/>
        </w:rPr>
        <w:t>SAD</w:t>
      </w:r>
      <w:r w:rsidR="00996715" w:rsidRPr="008D5484">
        <w:rPr>
          <w:rFonts w:asciiTheme="minorEastAsia" w:hAnsiTheme="minorEastAsia" w:cs="Arial Unicode MS" w:hint="eastAsia"/>
          <w:sz w:val="18"/>
          <w:szCs w:val="18"/>
        </w:rPr>
        <w:t>提升了</w:t>
      </w:r>
      <w:r w:rsidR="00DE5E70" w:rsidRPr="008D5484">
        <w:rPr>
          <w:rFonts w:asciiTheme="minorEastAsia" w:hAnsiTheme="minorEastAsia" w:cs="Arial Unicode MS"/>
          <w:sz w:val="18"/>
          <w:szCs w:val="18"/>
        </w:rPr>
        <w:t>33.59</w:t>
      </w:r>
      <w:r w:rsidR="00996715" w:rsidRPr="008D5484">
        <w:rPr>
          <w:rFonts w:asciiTheme="minorEastAsia" w:hAnsiTheme="minorEastAsia" w:cs="Arial Unicode MS" w:hint="eastAsia"/>
          <w:sz w:val="18"/>
          <w:szCs w:val="18"/>
        </w:rPr>
        <w:t>%。</w:t>
      </w:r>
    </w:p>
    <w:p w14:paraId="00772930" w14:textId="10A4E5BD" w:rsidR="00444B1F" w:rsidRPr="008D5484" w:rsidRDefault="00444B1F" w:rsidP="00E33BF7">
      <w:pPr>
        <w:ind w:firstLineChars="200" w:firstLine="360"/>
        <w:rPr>
          <w:rFonts w:asciiTheme="minorEastAsia" w:hAnsiTheme="minorEastAsia" w:cs="Arial Unicode MS"/>
          <w:sz w:val="18"/>
          <w:szCs w:val="18"/>
        </w:rPr>
      </w:pPr>
      <w:r w:rsidRPr="008D5484">
        <w:rPr>
          <w:rFonts w:asciiTheme="minorEastAsia" w:hAnsiTheme="minorEastAsia" w:cs="Arial Unicode MS" w:hint="eastAsia"/>
          <w:sz w:val="18"/>
          <w:szCs w:val="18"/>
        </w:rPr>
        <w:t>I</w:t>
      </w:r>
      <w:r w:rsidRPr="008D5484">
        <w:rPr>
          <w:rFonts w:asciiTheme="minorEastAsia" w:hAnsiTheme="minorEastAsia" w:cs="Arial Unicode MS"/>
          <w:sz w:val="18"/>
          <w:szCs w:val="18"/>
        </w:rPr>
        <w:t>BMS</w:t>
      </w:r>
      <w:r w:rsidRPr="008D5484">
        <w:rPr>
          <w:rFonts w:asciiTheme="minorEastAsia" w:hAnsiTheme="minorEastAsia" w:cs="Arial Unicode MS" w:hint="eastAsia"/>
          <w:sz w:val="18"/>
          <w:szCs w:val="18"/>
        </w:rPr>
        <w:t>的消息投递率高于M</w:t>
      </w:r>
      <w:r w:rsidRPr="008D5484">
        <w:rPr>
          <w:rFonts w:asciiTheme="minorEastAsia" w:hAnsiTheme="minorEastAsia" w:cs="Arial Unicode MS"/>
          <w:sz w:val="18"/>
          <w:szCs w:val="18"/>
        </w:rPr>
        <w:t>PBBM</w:t>
      </w:r>
      <w:r w:rsidRPr="008D5484">
        <w:rPr>
          <w:rFonts w:asciiTheme="minorEastAsia" w:hAnsiTheme="minorEastAsia" w:cs="Arial Unicode MS" w:hint="eastAsia"/>
          <w:sz w:val="18"/>
          <w:szCs w:val="18"/>
        </w:rPr>
        <w:t>的可能原因有两个，一是M</w:t>
      </w:r>
      <w:r w:rsidRPr="008D5484">
        <w:rPr>
          <w:rFonts w:asciiTheme="minorEastAsia" w:hAnsiTheme="minorEastAsia" w:cs="Arial Unicode MS"/>
          <w:sz w:val="18"/>
          <w:szCs w:val="18"/>
        </w:rPr>
        <w:t>PBBM</w:t>
      </w:r>
      <w:r w:rsidRPr="008D5484">
        <w:rPr>
          <w:rFonts w:asciiTheme="minorEastAsia" w:hAnsiTheme="minorEastAsia" w:cs="Arial Unicode MS" w:hint="eastAsia"/>
          <w:sz w:val="18"/>
          <w:szCs w:val="18"/>
        </w:rPr>
        <w:t>算法未考虑消息的大小，因此可能多次出现接收一个消息而删除多个消息的情况；二是M</w:t>
      </w:r>
      <w:r w:rsidRPr="008D5484">
        <w:rPr>
          <w:rFonts w:asciiTheme="minorEastAsia" w:hAnsiTheme="minorEastAsia" w:cs="Arial Unicode MS"/>
          <w:sz w:val="18"/>
          <w:szCs w:val="18"/>
        </w:rPr>
        <w:t>PBBM</w:t>
      </w:r>
      <w:r w:rsidRPr="008D5484">
        <w:rPr>
          <w:rFonts w:asciiTheme="minorEastAsia" w:hAnsiTheme="minorEastAsia" w:cs="Arial Unicode MS" w:hint="eastAsia"/>
          <w:sz w:val="18"/>
          <w:szCs w:val="18"/>
        </w:rPr>
        <w:t>算法仅仅将消息生存</w:t>
      </w:r>
      <w:r w:rsidR="000C266A" w:rsidRPr="008D5484">
        <w:rPr>
          <w:rFonts w:asciiTheme="minorEastAsia" w:hAnsiTheme="minorEastAsia" w:cs="Arial Unicode MS" w:hint="eastAsia"/>
          <w:sz w:val="18"/>
          <w:szCs w:val="18"/>
        </w:rPr>
        <w:t>时间</w:t>
      </w:r>
      <w:r w:rsidRPr="008D5484">
        <w:rPr>
          <w:rFonts w:asciiTheme="minorEastAsia" w:hAnsiTheme="minorEastAsia" w:cs="Arial Unicode MS" w:hint="eastAsia"/>
          <w:sz w:val="18"/>
          <w:szCs w:val="18"/>
        </w:rPr>
        <w:t>和消息副本数保持在一个数量级，而未考虑两者的占比情况，一般说来消息副本数占比越多则消息投递率越高。</w:t>
      </w:r>
    </w:p>
    <w:p w14:paraId="0F0C5127" w14:textId="3D00C1E0" w:rsidR="00444B1F" w:rsidRPr="008D5484" w:rsidRDefault="00444B1F" w:rsidP="00E33BF7">
      <w:pPr>
        <w:ind w:firstLineChars="200" w:firstLine="360"/>
        <w:rPr>
          <w:rFonts w:asciiTheme="minorEastAsia" w:hAnsiTheme="minorEastAsia" w:cs="Arial Unicode MS"/>
          <w:sz w:val="18"/>
          <w:szCs w:val="18"/>
        </w:rPr>
      </w:pPr>
      <w:r w:rsidRPr="008D5484">
        <w:rPr>
          <w:rFonts w:asciiTheme="minorEastAsia" w:hAnsiTheme="minorEastAsia" w:cs="Arial Unicode MS" w:hint="eastAsia"/>
          <w:sz w:val="18"/>
          <w:szCs w:val="18"/>
        </w:rPr>
        <w:t>S</w:t>
      </w:r>
      <w:r w:rsidRPr="008D5484">
        <w:rPr>
          <w:rFonts w:asciiTheme="minorEastAsia" w:hAnsiTheme="minorEastAsia" w:cs="Arial Unicode MS"/>
          <w:sz w:val="18"/>
          <w:szCs w:val="18"/>
        </w:rPr>
        <w:t>AD</w:t>
      </w:r>
      <w:r w:rsidRPr="008D5484">
        <w:rPr>
          <w:rFonts w:asciiTheme="minorEastAsia" w:hAnsiTheme="minorEastAsia" w:cs="Arial Unicode MS" w:hint="eastAsia"/>
          <w:sz w:val="18"/>
          <w:szCs w:val="18"/>
        </w:rPr>
        <w:t>的消息投递率最低的原因是</w:t>
      </w:r>
      <w:r w:rsidR="003B0FDE" w:rsidRPr="008D5484">
        <w:rPr>
          <w:rFonts w:asciiTheme="minorEastAsia" w:hAnsiTheme="minorEastAsia" w:cs="Arial Unicode MS" w:hint="eastAsia"/>
          <w:sz w:val="18"/>
          <w:szCs w:val="18"/>
        </w:rPr>
        <w:t>该算法只考虑消息的大小，保证每次丢弃消息的个数最小，并没有对消息生存</w:t>
      </w:r>
      <w:r w:rsidR="000C266A" w:rsidRPr="008D5484">
        <w:rPr>
          <w:rFonts w:asciiTheme="minorEastAsia" w:hAnsiTheme="minorEastAsia" w:cs="Arial Unicode MS" w:hint="eastAsia"/>
          <w:sz w:val="18"/>
          <w:szCs w:val="18"/>
        </w:rPr>
        <w:t>时间</w:t>
      </w:r>
      <w:r w:rsidR="003B0FDE" w:rsidRPr="008D5484">
        <w:rPr>
          <w:rFonts w:asciiTheme="minorEastAsia" w:hAnsiTheme="minorEastAsia" w:cs="Arial Unicode MS" w:hint="eastAsia"/>
          <w:sz w:val="18"/>
          <w:szCs w:val="18"/>
        </w:rPr>
        <w:t>和消息副本数进行考虑，因此可能丢弃消息副本数大即还未得到转发的消息，导致投递率很低。</w:t>
      </w:r>
    </w:p>
    <w:p w14:paraId="0600ADFB" w14:textId="385C63B3" w:rsidR="00E33BF7"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图</w:t>
      </w:r>
      <w:r>
        <w:rPr>
          <w:rFonts w:asciiTheme="minorEastAsia" w:hAnsiTheme="minorEastAsia" w:cs="Arial Unicode MS"/>
          <w:sz w:val="18"/>
          <w:szCs w:val="18"/>
        </w:rPr>
        <w:t>2</w:t>
      </w:r>
      <w:r w:rsidRPr="00230577">
        <w:rPr>
          <w:rFonts w:asciiTheme="minorEastAsia" w:hAnsiTheme="minorEastAsia" w:cs="Arial Unicode MS"/>
          <w:sz w:val="18"/>
          <w:szCs w:val="18"/>
        </w:rPr>
        <w:t>(</w:t>
      </w:r>
      <w:r w:rsidRPr="00230577">
        <w:rPr>
          <w:rFonts w:asciiTheme="minorEastAsia" w:hAnsiTheme="minorEastAsia" w:cs="Arial Unicode MS" w:hint="eastAsia"/>
          <w:sz w:val="18"/>
          <w:szCs w:val="18"/>
        </w:rPr>
        <w:t>b</w:t>
      </w:r>
      <w:r w:rsidRPr="00230577">
        <w:rPr>
          <w:rFonts w:asciiTheme="minorEastAsia" w:hAnsiTheme="minorEastAsia" w:cs="Arial Unicode MS"/>
          <w:sz w:val="18"/>
          <w:szCs w:val="18"/>
        </w:rPr>
        <w:t>)</w:t>
      </w:r>
      <w:r w:rsidRPr="00230577">
        <w:rPr>
          <w:rFonts w:asciiTheme="minorEastAsia" w:hAnsiTheme="minorEastAsia" w:cs="Arial Unicode MS" w:hint="eastAsia"/>
          <w:sz w:val="18"/>
          <w:szCs w:val="18"/>
        </w:rPr>
        <w:t>比较了各个路由算法的网络负载率。</w:t>
      </w:r>
      <w:r w:rsidR="004D16CE">
        <w:rPr>
          <w:rFonts w:asciiTheme="minorEastAsia" w:hAnsiTheme="minorEastAsia" w:cs="Arial Unicode MS" w:hint="eastAsia"/>
          <w:sz w:val="18"/>
          <w:szCs w:val="18"/>
        </w:rPr>
        <w:t>其中</w:t>
      </w:r>
      <w:r w:rsidR="004D16CE">
        <w:rPr>
          <w:rFonts w:asciiTheme="minorEastAsia" w:hAnsiTheme="minorEastAsia" w:cs="Arial Unicode MS"/>
          <w:sz w:val="18"/>
          <w:szCs w:val="18"/>
        </w:rPr>
        <w:t>SAD</w:t>
      </w:r>
      <w:r w:rsidR="004D16CE">
        <w:rPr>
          <w:rFonts w:asciiTheme="minorEastAsia" w:hAnsiTheme="minorEastAsia" w:cs="Arial Unicode MS" w:hint="eastAsia"/>
          <w:sz w:val="18"/>
          <w:szCs w:val="18"/>
        </w:rPr>
        <w:t>算法</w:t>
      </w:r>
      <w:r w:rsidRPr="00230577">
        <w:rPr>
          <w:rFonts w:asciiTheme="minorEastAsia" w:hAnsiTheme="minorEastAsia" w:cs="Arial Unicode MS" w:hint="eastAsia"/>
          <w:sz w:val="18"/>
          <w:szCs w:val="18"/>
        </w:rPr>
        <w:t>的</w:t>
      </w:r>
      <w:r>
        <w:rPr>
          <w:rFonts w:asciiTheme="minorEastAsia" w:hAnsiTheme="minorEastAsia" w:cs="Arial Unicode MS" w:hint="eastAsia"/>
          <w:sz w:val="18"/>
          <w:szCs w:val="18"/>
        </w:rPr>
        <w:t>网络负载率最低，</w:t>
      </w:r>
      <w:r w:rsidR="004D16CE">
        <w:rPr>
          <w:rFonts w:asciiTheme="minorEastAsia" w:hAnsiTheme="minorEastAsia" w:cs="Arial Unicode MS" w:hint="eastAsia"/>
          <w:sz w:val="18"/>
          <w:szCs w:val="18"/>
        </w:rPr>
        <w:t>这是由于该算法为了使每次丢弃的消息个数最少，因此优先将消息大小大的消息进行丢弃，而这样会为缓冲区腾出大量</w:t>
      </w:r>
      <w:r w:rsidR="004D16CE">
        <w:rPr>
          <w:rFonts w:asciiTheme="minorEastAsia" w:hAnsiTheme="minorEastAsia" w:cs="Arial Unicode MS" w:hint="eastAsia"/>
          <w:sz w:val="18"/>
          <w:szCs w:val="18"/>
        </w:rPr>
        <w:t>的空间，使得整个网络的负载率</w:t>
      </w:r>
      <w:r w:rsidR="00632B57">
        <w:rPr>
          <w:rFonts w:asciiTheme="minorEastAsia" w:hAnsiTheme="minorEastAsia" w:cs="Arial Unicode MS" w:hint="eastAsia"/>
          <w:sz w:val="18"/>
          <w:szCs w:val="18"/>
        </w:rPr>
        <w:t>较低。</w:t>
      </w:r>
    </w:p>
    <w:p w14:paraId="5E9D73E7" w14:textId="59743BC2" w:rsidR="0014333B" w:rsidRPr="00230577" w:rsidRDefault="00632B57" w:rsidP="0014333B">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D</w:t>
      </w:r>
      <w:r>
        <w:rPr>
          <w:rFonts w:asciiTheme="minorEastAsia" w:hAnsiTheme="minorEastAsia" w:cs="Arial Unicode MS"/>
          <w:sz w:val="18"/>
          <w:szCs w:val="18"/>
        </w:rPr>
        <w:t>LC</w:t>
      </w:r>
      <w:r>
        <w:rPr>
          <w:rFonts w:asciiTheme="minorEastAsia" w:hAnsiTheme="minorEastAsia" w:cs="Arial Unicode MS" w:hint="eastAsia"/>
          <w:sz w:val="18"/>
          <w:szCs w:val="18"/>
        </w:rPr>
        <w:t>算法的</w:t>
      </w:r>
      <w:r w:rsidR="006773AD">
        <w:rPr>
          <w:rFonts w:asciiTheme="minorEastAsia" w:hAnsiTheme="minorEastAsia" w:cs="Arial Unicode MS" w:hint="eastAsia"/>
          <w:sz w:val="18"/>
          <w:szCs w:val="18"/>
        </w:rPr>
        <w:t>负载率最高</w:t>
      </w:r>
      <w:r w:rsidR="0063259F">
        <w:rPr>
          <w:rFonts w:asciiTheme="minorEastAsia" w:hAnsiTheme="minorEastAsia" w:cs="Arial Unicode MS" w:hint="eastAsia"/>
          <w:sz w:val="18"/>
          <w:szCs w:val="18"/>
        </w:rPr>
        <w:t>的原因是该算法丢弃副本数最低的消息，即转发次数最多的消息，</w:t>
      </w:r>
      <w:r w:rsidR="00456071">
        <w:rPr>
          <w:rFonts w:asciiTheme="minorEastAsia" w:hAnsiTheme="minorEastAsia" w:cs="Arial Unicode MS" w:hint="eastAsia"/>
          <w:sz w:val="18"/>
          <w:szCs w:val="18"/>
        </w:rPr>
        <w:t>使得</w:t>
      </w:r>
      <w:r w:rsidR="0014333B">
        <w:rPr>
          <w:rFonts w:asciiTheme="minorEastAsia" w:hAnsiTheme="minorEastAsia" w:cs="Arial Unicode MS" w:hint="eastAsia"/>
          <w:sz w:val="18"/>
          <w:szCs w:val="18"/>
        </w:rPr>
        <w:t>总的</w:t>
      </w:r>
      <w:r w:rsidR="00456071">
        <w:rPr>
          <w:rFonts w:asciiTheme="minorEastAsia" w:hAnsiTheme="minorEastAsia" w:cs="Arial Unicode MS" w:hint="eastAsia"/>
          <w:sz w:val="18"/>
          <w:szCs w:val="18"/>
        </w:rPr>
        <w:t>消息转发次数大大增加</w:t>
      </w:r>
      <w:r w:rsidR="0014333B">
        <w:rPr>
          <w:rFonts w:asciiTheme="minorEastAsia" w:hAnsiTheme="minorEastAsia" w:cs="Arial Unicode MS" w:hint="eastAsia"/>
          <w:sz w:val="18"/>
          <w:szCs w:val="18"/>
        </w:rPr>
        <w:t>，网络负载率最高。</w:t>
      </w:r>
    </w:p>
    <w:p w14:paraId="631F3A97" w14:textId="3E465498" w:rsidR="00E33BF7"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图</w:t>
      </w:r>
      <w:r>
        <w:rPr>
          <w:rFonts w:asciiTheme="minorEastAsia" w:hAnsiTheme="minorEastAsia" w:cs="Arial Unicode MS"/>
          <w:sz w:val="18"/>
          <w:szCs w:val="18"/>
        </w:rPr>
        <w:t>2</w:t>
      </w:r>
      <w:r w:rsidRPr="00230577">
        <w:rPr>
          <w:rFonts w:asciiTheme="minorEastAsia" w:hAnsiTheme="minorEastAsia" w:cs="Arial Unicode MS"/>
          <w:sz w:val="18"/>
          <w:szCs w:val="18"/>
        </w:rPr>
        <w:t>(</w:t>
      </w:r>
      <w:r w:rsidRPr="00230577">
        <w:rPr>
          <w:rFonts w:asciiTheme="minorEastAsia" w:hAnsiTheme="minorEastAsia" w:cs="Arial Unicode MS" w:hint="eastAsia"/>
          <w:sz w:val="18"/>
          <w:szCs w:val="18"/>
        </w:rPr>
        <w:t>c</w:t>
      </w:r>
      <w:r w:rsidRPr="00230577">
        <w:rPr>
          <w:rFonts w:asciiTheme="minorEastAsia" w:hAnsiTheme="minorEastAsia" w:cs="Arial Unicode MS"/>
          <w:sz w:val="18"/>
          <w:szCs w:val="18"/>
        </w:rPr>
        <w:t>)</w:t>
      </w:r>
      <w:r w:rsidRPr="00230577">
        <w:rPr>
          <w:rFonts w:asciiTheme="minorEastAsia" w:hAnsiTheme="minorEastAsia" w:cs="Arial Unicode MS" w:hint="eastAsia"/>
          <w:sz w:val="18"/>
          <w:szCs w:val="18"/>
        </w:rPr>
        <w:t>评估了各个算法的平均时延的变化情况。从图中可以看出</w:t>
      </w:r>
      <w:r w:rsidR="0014333B">
        <w:rPr>
          <w:rFonts w:asciiTheme="minorEastAsia" w:hAnsiTheme="minorEastAsia" w:cs="Arial Unicode MS"/>
          <w:sz w:val="18"/>
          <w:szCs w:val="18"/>
        </w:rPr>
        <w:t>SHLI</w:t>
      </w:r>
      <w:r w:rsidR="0014333B">
        <w:rPr>
          <w:rFonts w:asciiTheme="minorEastAsia" w:hAnsiTheme="minorEastAsia" w:cs="Arial Unicode MS" w:hint="eastAsia"/>
          <w:sz w:val="18"/>
          <w:szCs w:val="18"/>
        </w:rPr>
        <w:t>的平均时延最低，I</w:t>
      </w:r>
      <w:r w:rsidR="0014333B">
        <w:rPr>
          <w:rFonts w:asciiTheme="minorEastAsia" w:hAnsiTheme="minorEastAsia" w:cs="Arial Unicode MS"/>
          <w:sz w:val="18"/>
          <w:szCs w:val="18"/>
        </w:rPr>
        <w:t>BMS</w:t>
      </w:r>
      <w:r w:rsidR="0014333B">
        <w:rPr>
          <w:rFonts w:asciiTheme="minorEastAsia" w:hAnsiTheme="minorEastAsia" w:cs="Arial Unicode MS" w:hint="eastAsia"/>
          <w:sz w:val="18"/>
          <w:szCs w:val="18"/>
        </w:rPr>
        <w:t>第二低，这是由于S</w:t>
      </w:r>
      <w:r w:rsidR="0014333B">
        <w:rPr>
          <w:rFonts w:asciiTheme="minorEastAsia" w:hAnsiTheme="minorEastAsia" w:cs="Arial Unicode MS"/>
          <w:sz w:val="18"/>
          <w:szCs w:val="18"/>
        </w:rPr>
        <w:t>HLI</w:t>
      </w:r>
      <w:r w:rsidR="0014333B">
        <w:rPr>
          <w:rFonts w:asciiTheme="minorEastAsia" w:hAnsiTheme="minorEastAsia" w:cs="Arial Unicode MS" w:hint="eastAsia"/>
          <w:sz w:val="18"/>
          <w:szCs w:val="18"/>
        </w:rPr>
        <w:t>算法只考虑丢弃生存</w:t>
      </w:r>
      <w:r w:rsidR="000C266A">
        <w:rPr>
          <w:rFonts w:asciiTheme="minorEastAsia" w:hAnsiTheme="minorEastAsia" w:cs="Arial Unicode MS" w:hint="eastAsia"/>
          <w:sz w:val="18"/>
          <w:szCs w:val="18"/>
        </w:rPr>
        <w:t>时间</w:t>
      </w:r>
      <w:r w:rsidR="0014333B">
        <w:rPr>
          <w:rFonts w:asciiTheme="minorEastAsia" w:hAnsiTheme="minorEastAsia" w:cs="Arial Unicode MS" w:hint="eastAsia"/>
          <w:sz w:val="18"/>
          <w:szCs w:val="18"/>
        </w:rPr>
        <w:t>最短的消息，使得成功投递的消息生存</w:t>
      </w:r>
      <w:r w:rsidR="000C266A">
        <w:rPr>
          <w:rFonts w:asciiTheme="minorEastAsia" w:hAnsiTheme="minorEastAsia" w:cs="Arial Unicode MS" w:hint="eastAsia"/>
          <w:sz w:val="18"/>
          <w:szCs w:val="18"/>
        </w:rPr>
        <w:t>时间</w:t>
      </w:r>
      <w:r w:rsidR="0014333B">
        <w:rPr>
          <w:rFonts w:asciiTheme="minorEastAsia" w:hAnsiTheme="minorEastAsia" w:cs="Arial Unicode MS" w:hint="eastAsia"/>
          <w:sz w:val="18"/>
          <w:szCs w:val="18"/>
        </w:rPr>
        <w:t>偏高，计算出的平均时延较低，然而由于可能丢弃一些消息生存</w:t>
      </w:r>
      <w:r w:rsidR="000C266A">
        <w:rPr>
          <w:rFonts w:asciiTheme="minorEastAsia" w:hAnsiTheme="minorEastAsia" w:cs="Arial Unicode MS" w:hint="eastAsia"/>
          <w:sz w:val="18"/>
          <w:szCs w:val="18"/>
        </w:rPr>
        <w:t>时间</w:t>
      </w:r>
      <w:r w:rsidR="0014333B">
        <w:rPr>
          <w:rFonts w:asciiTheme="minorEastAsia" w:hAnsiTheme="minorEastAsia" w:cs="Arial Unicode MS" w:hint="eastAsia"/>
          <w:sz w:val="18"/>
          <w:szCs w:val="18"/>
        </w:rPr>
        <w:t>低但能成功投递的消息，导致该算法的投递率偏低</w:t>
      </w:r>
      <w:r w:rsidR="00B07490">
        <w:rPr>
          <w:rFonts w:asciiTheme="minorEastAsia" w:hAnsiTheme="minorEastAsia" w:cs="Arial Unicode MS" w:hint="eastAsia"/>
          <w:sz w:val="18"/>
          <w:szCs w:val="18"/>
        </w:rPr>
        <w:t>；本文中算法I</w:t>
      </w:r>
      <w:r w:rsidR="00B07490">
        <w:rPr>
          <w:rFonts w:asciiTheme="minorEastAsia" w:hAnsiTheme="minorEastAsia" w:cs="Arial Unicode MS"/>
          <w:sz w:val="18"/>
          <w:szCs w:val="18"/>
        </w:rPr>
        <w:t>BMS</w:t>
      </w:r>
      <w:r w:rsidR="00B07490">
        <w:rPr>
          <w:rFonts w:asciiTheme="minorEastAsia" w:hAnsiTheme="minorEastAsia" w:cs="Arial Unicode MS" w:hint="eastAsia"/>
          <w:sz w:val="18"/>
          <w:szCs w:val="18"/>
        </w:rPr>
        <w:t>能够在保持高投递率的情况下，平均延时方面性能仅次于</w:t>
      </w:r>
      <w:r w:rsidR="00B07490">
        <w:rPr>
          <w:rFonts w:asciiTheme="minorEastAsia" w:hAnsiTheme="minorEastAsia" w:cs="Arial Unicode MS"/>
          <w:sz w:val="18"/>
          <w:szCs w:val="18"/>
        </w:rPr>
        <w:t>SHLI</w:t>
      </w:r>
      <w:r w:rsidR="00B07490">
        <w:rPr>
          <w:rFonts w:asciiTheme="minorEastAsia" w:hAnsiTheme="minorEastAsia" w:cs="Arial Unicode MS" w:hint="eastAsia"/>
          <w:sz w:val="18"/>
          <w:szCs w:val="18"/>
        </w:rPr>
        <w:t>。</w:t>
      </w:r>
    </w:p>
    <w:p w14:paraId="12A5A313" w14:textId="6DDF6037" w:rsidR="00634BEA" w:rsidRDefault="00634BEA" w:rsidP="00E33BF7">
      <w:pPr>
        <w:ind w:firstLineChars="200" w:firstLine="360"/>
        <w:rPr>
          <w:rFonts w:asciiTheme="minorEastAsia" w:hAnsiTheme="minorEastAsia" w:cs="Arial Unicode MS"/>
          <w:sz w:val="18"/>
          <w:szCs w:val="18"/>
        </w:rPr>
      </w:pPr>
      <w:r>
        <w:rPr>
          <w:rFonts w:asciiTheme="minorEastAsia" w:hAnsiTheme="minorEastAsia" w:cs="Arial Unicode MS"/>
          <w:sz w:val="18"/>
          <w:szCs w:val="18"/>
        </w:rPr>
        <w:t>DLC</w:t>
      </w:r>
      <w:r>
        <w:rPr>
          <w:rFonts w:asciiTheme="minorEastAsia" w:hAnsiTheme="minorEastAsia" w:cs="Arial Unicode MS" w:hint="eastAsia"/>
          <w:sz w:val="18"/>
          <w:szCs w:val="18"/>
        </w:rPr>
        <w:t>的</w:t>
      </w:r>
      <w:r w:rsidR="00F113F2">
        <w:rPr>
          <w:rFonts w:asciiTheme="minorEastAsia" w:hAnsiTheme="minorEastAsia" w:cs="Arial Unicode MS" w:hint="eastAsia"/>
          <w:sz w:val="18"/>
          <w:szCs w:val="18"/>
        </w:rPr>
        <w:t>平均时延是最高的，这是因为该算法 使得转发次数少的消息得到更多的转发机会</w:t>
      </w:r>
      <w:r w:rsidR="00676F70">
        <w:rPr>
          <w:rFonts w:asciiTheme="minorEastAsia" w:hAnsiTheme="minorEastAsia" w:cs="Arial Unicode MS" w:hint="eastAsia"/>
          <w:sz w:val="18"/>
          <w:szCs w:val="18"/>
        </w:rPr>
        <w:t>，这就会导致</w:t>
      </w:r>
      <w:r w:rsidR="000C3678">
        <w:rPr>
          <w:rFonts w:asciiTheme="minorEastAsia" w:hAnsiTheme="minorEastAsia" w:cs="Arial Unicode MS" w:hint="eastAsia"/>
          <w:sz w:val="18"/>
          <w:szCs w:val="18"/>
        </w:rPr>
        <w:t>转发次数少且</w:t>
      </w:r>
      <w:r w:rsidR="00676F70">
        <w:rPr>
          <w:rFonts w:asciiTheme="minorEastAsia" w:hAnsiTheme="minorEastAsia" w:cs="Arial Unicode MS" w:hint="eastAsia"/>
          <w:sz w:val="18"/>
          <w:szCs w:val="18"/>
        </w:rPr>
        <w:t>需要长时间到达目的节点的消息得到转发，造成整体的平均延时较高。</w:t>
      </w:r>
    </w:p>
    <w:p w14:paraId="4017ACD7" w14:textId="3D286D5F" w:rsidR="00E33BF7" w:rsidRPr="00230577"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综上所述，</w:t>
      </w:r>
      <w:r w:rsidR="000A6D45">
        <w:rPr>
          <w:rFonts w:asciiTheme="minorEastAsia" w:hAnsiTheme="minorEastAsia" w:cs="Arial Unicode MS"/>
          <w:sz w:val="18"/>
          <w:szCs w:val="18"/>
        </w:rPr>
        <w:t>IBMS</w:t>
      </w:r>
      <w:r w:rsidRPr="00230577">
        <w:rPr>
          <w:rFonts w:asciiTheme="minorEastAsia" w:hAnsiTheme="minorEastAsia" w:cs="Arial Unicode MS" w:hint="eastAsia"/>
          <w:sz w:val="18"/>
          <w:szCs w:val="18"/>
        </w:rPr>
        <w:t>在</w:t>
      </w:r>
      <w:r w:rsidR="000A6D45">
        <w:rPr>
          <w:rFonts w:asciiTheme="minorEastAsia" w:hAnsiTheme="minorEastAsia" w:cs="Arial Unicode MS" w:hint="eastAsia"/>
          <w:sz w:val="18"/>
          <w:szCs w:val="18"/>
        </w:rPr>
        <w:t>消息投递率方面优于其他四种算法，在网络负载率和平均时延方面均是次优，因此可以得出在不同的消息生存</w:t>
      </w:r>
      <w:r w:rsidR="000C266A">
        <w:rPr>
          <w:rFonts w:asciiTheme="minorEastAsia" w:hAnsiTheme="minorEastAsia" w:cs="Arial Unicode MS" w:hint="eastAsia"/>
          <w:sz w:val="18"/>
          <w:szCs w:val="18"/>
        </w:rPr>
        <w:t>时间</w:t>
      </w:r>
      <w:r w:rsidR="000A6D45">
        <w:rPr>
          <w:rFonts w:asciiTheme="minorEastAsia" w:hAnsiTheme="minorEastAsia" w:cs="Arial Unicode MS" w:hint="eastAsia"/>
          <w:sz w:val="18"/>
          <w:szCs w:val="18"/>
        </w:rPr>
        <w:t>I</w:t>
      </w:r>
      <w:r w:rsidR="000A6D45">
        <w:rPr>
          <w:rFonts w:asciiTheme="minorEastAsia" w:hAnsiTheme="minorEastAsia" w:cs="Arial Unicode MS"/>
          <w:sz w:val="18"/>
          <w:szCs w:val="18"/>
        </w:rPr>
        <w:t>BMS</w:t>
      </w:r>
      <w:r w:rsidR="000A6D45">
        <w:rPr>
          <w:rFonts w:asciiTheme="minorEastAsia" w:hAnsiTheme="minorEastAsia" w:cs="Arial Unicode MS" w:hint="eastAsia"/>
          <w:sz w:val="18"/>
          <w:szCs w:val="18"/>
        </w:rPr>
        <w:t>的整体性能是最好的。</w:t>
      </w:r>
    </w:p>
    <w:p w14:paraId="674E82DA" w14:textId="77777777" w:rsidR="00E33BF7"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sz w:val="18"/>
          <w:szCs w:val="18"/>
        </w:rPr>
        <w:t>(2)</w:t>
      </w:r>
      <w:r w:rsidRPr="00230577">
        <w:rPr>
          <w:rFonts w:asciiTheme="minorEastAsia" w:hAnsiTheme="minorEastAsia" w:cs="Arial Unicode MS" w:hint="eastAsia"/>
          <w:sz w:val="18"/>
          <w:szCs w:val="18"/>
        </w:rPr>
        <w:t>不同的仿真时间</w:t>
      </w:r>
    </w:p>
    <w:p w14:paraId="49FEE1BA" w14:textId="5FDF03C9" w:rsidR="00E33BF7" w:rsidRPr="00A068DA" w:rsidRDefault="00E04633" w:rsidP="00E33BF7">
      <w:pPr>
        <w:ind w:firstLineChars="200" w:firstLine="360"/>
        <w:rPr>
          <w:rFonts w:asciiTheme="minorEastAsia" w:hAnsiTheme="minorEastAsia" w:cs="Arial Unicode MS"/>
          <w:sz w:val="18"/>
          <w:szCs w:val="18"/>
        </w:rPr>
        <w:sectPr w:rsidR="00E33BF7" w:rsidRPr="00A068DA" w:rsidSect="00FE1BD8">
          <w:endnotePr>
            <w:numFmt w:val="decimal"/>
          </w:endnotePr>
          <w:type w:val="continuous"/>
          <w:pgSz w:w="11906" w:h="16838"/>
          <w:pgMar w:top="1440" w:right="1800" w:bottom="1440" w:left="1800" w:header="851" w:footer="992" w:gutter="0"/>
          <w:cols w:num="2" w:space="425"/>
          <w:docGrid w:type="lines" w:linePitch="312"/>
        </w:sectPr>
      </w:pPr>
      <w:r>
        <w:rPr>
          <w:rFonts w:asciiTheme="minorEastAsia" w:hAnsiTheme="minorEastAsia" w:cs="Arial Unicode MS" w:hint="eastAsia"/>
          <w:sz w:val="18"/>
          <w:szCs w:val="18"/>
        </w:rPr>
        <w:t>同样的仿真环境，</w:t>
      </w:r>
      <w:r w:rsidR="00D60930">
        <w:rPr>
          <w:rFonts w:asciiTheme="minorEastAsia" w:hAnsiTheme="minorEastAsia" w:cs="Arial Unicode MS" w:hint="eastAsia"/>
          <w:sz w:val="18"/>
          <w:szCs w:val="18"/>
        </w:rPr>
        <w:t>通过</w:t>
      </w:r>
      <w:r>
        <w:rPr>
          <w:rFonts w:asciiTheme="minorEastAsia" w:hAnsiTheme="minorEastAsia" w:cs="Arial Unicode MS" w:hint="eastAsia"/>
          <w:sz w:val="18"/>
          <w:szCs w:val="18"/>
        </w:rPr>
        <w:t>改变仿真时间</w:t>
      </w:r>
      <w:r w:rsidR="00E33BF7" w:rsidRPr="00230577">
        <w:rPr>
          <w:rFonts w:asciiTheme="minorEastAsia" w:hAnsiTheme="minorEastAsia" w:cs="Arial Unicode MS" w:hint="eastAsia"/>
          <w:sz w:val="18"/>
          <w:szCs w:val="18"/>
        </w:rPr>
        <w:t>，</w:t>
      </w:r>
      <w:r w:rsidR="00D60930">
        <w:rPr>
          <w:rFonts w:asciiTheme="minorEastAsia" w:hAnsiTheme="minorEastAsia" w:cs="Arial Unicode MS" w:hint="eastAsia"/>
          <w:sz w:val="18"/>
          <w:szCs w:val="18"/>
        </w:rPr>
        <w:t>比较各种算法三种指标</w:t>
      </w:r>
      <w:r w:rsidR="00E33BF7">
        <w:rPr>
          <w:rFonts w:asciiTheme="minorEastAsia" w:hAnsiTheme="minorEastAsia" w:cs="Arial Unicode MS" w:hint="eastAsia"/>
          <w:sz w:val="18"/>
          <w:szCs w:val="18"/>
        </w:rPr>
        <w:t>，</w:t>
      </w:r>
      <w:r w:rsidR="00D60930">
        <w:rPr>
          <w:rFonts w:asciiTheme="minorEastAsia" w:hAnsiTheme="minorEastAsia" w:cs="Arial Unicode MS" w:hint="eastAsia"/>
          <w:sz w:val="18"/>
          <w:szCs w:val="18"/>
        </w:rPr>
        <w:t>得到的实验结果</w:t>
      </w:r>
      <w:r w:rsidR="00E33BF7">
        <w:rPr>
          <w:rFonts w:asciiTheme="minorEastAsia" w:hAnsiTheme="minorEastAsia" w:cs="Arial Unicode MS" w:hint="eastAsia"/>
          <w:sz w:val="18"/>
          <w:szCs w:val="18"/>
        </w:rPr>
        <w:t>如图</w:t>
      </w:r>
      <w:r w:rsidR="00D60930">
        <w:rPr>
          <w:rFonts w:asciiTheme="minorEastAsia" w:hAnsiTheme="minorEastAsia" w:cs="Arial Unicode MS"/>
          <w:sz w:val="18"/>
          <w:szCs w:val="18"/>
        </w:rPr>
        <w:t>8</w:t>
      </w:r>
      <w:r w:rsidR="00E33BF7">
        <w:rPr>
          <w:rFonts w:asciiTheme="minorEastAsia" w:hAnsiTheme="minorEastAsia" w:cs="Arial Unicode MS" w:hint="eastAsia"/>
          <w:sz w:val="18"/>
          <w:szCs w:val="18"/>
        </w:rPr>
        <w:t>所示</w:t>
      </w:r>
      <w:r w:rsidR="00E33BF7" w:rsidRPr="00230577">
        <w:rPr>
          <w:rFonts w:asciiTheme="minorEastAsia" w:hAnsiTheme="minorEastAsia" w:cs="Arial Unicode MS" w:hint="eastAsia"/>
          <w:sz w:val="18"/>
          <w:szCs w:val="18"/>
        </w:rPr>
        <w:t>。</w:t>
      </w:r>
    </w:p>
    <w:p w14:paraId="52267210" w14:textId="72ACDC49" w:rsidR="00E33BF7" w:rsidRPr="004322C9" w:rsidRDefault="006478FA" w:rsidP="00E33BF7">
      <w:pPr>
        <w:rPr>
          <w:rFonts w:asciiTheme="minorEastAsia" w:hAnsiTheme="minorEastAsia" w:cs="Arial Unicode MS"/>
          <w:sz w:val="18"/>
          <w:szCs w:val="18"/>
        </w:rPr>
      </w:pPr>
      <w:r>
        <w:rPr>
          <w:noProof/>
        </w:rPr>
        <w:drawing>
          <wp:inline distT="0" distB="0" distL="0" distR="0" wp14:anchorId="27D93C22" wp14:editId="7B77AE2B">
            <wp:extent cx="1694457" cy="1270467"/>
            <wp:effectExtent l="0" t="0" r="127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204" t="11937" r="9676" b="1002"/>
                    <a:stretch/>
                  </pic:blipFill>
                  <pic:spPr bwMode="auto">
                    <a:xfrm>
                      <a:off x="0" y="0"/>
                      <a:ext cx="1726402" cy="1294419"/>
                    </a:xfrm>
                    <a:prstGeom prst="rect">
                      <a:avLst/>
                    </a:prstGeom>
                    <a:noFill/>
                    <a:ln>
                      <a:noFill/>
                    </a:ln>
                    <a:extLst>
                      <a:ext uri="{53640926-AAD7-44D8-BBD7-CCE9431645EC}">
                        <a14:shadowObscured xmlns:a14="http://schemas.microsoft.com/office/drawing/2010/main"/>
                      </a:ext>
                    </a:extLst>
                  </pic:spPr>
                </pic:pic>
              </a:graphicData>
            </a:graphic>
          </wp:inline>
        </w:drawing>
      </w:r>
      <w:r w:rsidR="0048290D">
        <w:rPr>
          <w:rFonts w:asciiTheme="minorEastAsia" w:hAnsiTheme="minorEastAsia" w:cs="Arial Unicode MS"/>
          <w:noProof/>
          <w:sz w:val="24"/>
          <w:szCs w:val="24"/>
        </w:rPr>
        <w:t xml:space="preserve"> </w:t>
      </w:r>
      <w:r>
        <w:rPr>
          <w:rFonts w:asciiTheme="minorEastAsia" w:hAnsiTheme="minorEastAsia" w:cs="Arial Unicode MS"/>
          <w:noProof/>
          <w:sz w:val="24"/>
          <w:szCs w:val="24"/>
        </w:rPr>
        <w:drawing>
          <wp:inline distT="0" distB="0" distL="0" distR="0" wp14:anchorId="5447A71A" wp14:editId="08B05B5B">
            <wp:extent cx="1682632" cy="12774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481" t="11674" r="9346" b="1098"/>
                    <a:stretch/>
                  </pic:blipFill>
                  <pic:spPr bwMode="auto">
                    <a:xfrm>
                      <a:off x="0" y="0"/>
                      <a:ext cx="1730899" cy="1314075"/>
                    </a:xfrm>
                    <a:prstGeom prst="rect">
                      <a:avLst/>
                    </a:prstGeom>
                    <a:noFill/>
                    <a:ln>
                      <a:noFill/>
                    </a:ln>
                    <a:extLst>
                      <a:ext uri="{53640926-AAD7-44D8-BBD7-CCE9431645EC}">
                        <a14:shadowObscured xmlns:a14="http://schemas.microsoft.com/office/drawing/2010/main"/>
                      </a:ext>
                    </a:extLst>
                  </pic:spPr>
                </pic:pic>
              </a:graphicData>
            </a:graphic>
          </wp:inline>
        </w:drawing>
      </w:r>
      <w:r w:rsidR="0048290D">
        <w:rPr>
          <w:rFonts w:asciiTheme="minorEastAsia" w:hAnsiTheme="minorEastAsia" w:cs="Arial Unicode MS"/>
          <w:noProof/>
          <w:sz w:val="24"/>
          <w:szCs w:val="24"/>
        </w:rPr>
        <w:t xml:space="preserve"> </w:t>
      </w:r>
      <w:r>
        <w:rPr>
          <w:rFonts w:asciiTheme="minorEastAsia" w:hAnsiTheme="minorEastAsia" w:cs="Arial Unicode MS"/>
          <w:noProof/>
          <w:sz w:val="24"/>
          <w:szCs w:val="24"/>
        </w:rPr>
        <w:drawing>
          <wp:inline distT="0" distB="0" distL="0" distR="0" wp14:anchorId="7481A3FC" wp14:editId="54CE3B8E">
            <wp:extent cx="1714674" cy="1273848"/>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218" t="11939" r="9847" b="979"/>
                    <a:stretch/>
                  </pic:blipFill>
                  <pic:spPr bwMode="auto">
                    <a:xfrm>
                      <a:off x="0" y="0"/>
                      <a:ext cx="1847895" cy="1372819"/>
                    </a:xfrm>
                    <a:prstGeom prst="rect">
                      <a:avLst/>
                    </a:prstGeom>
                    <a:noFill/>
                    <a:ln>
                      <a:noFill/>
                    </a:ln>
                    <a:extLst>
                      <a:ext uri="{53640926-AAD7-44D8-BBD7-CCE9431645EC}">
                        <a14:shadowObscured xmlns:a14="http://schemas.microsoft.com/office/drawing/2010/main"/>
                      </a:ext>
                    </a:extLst>
                  </pic:spPr>
                </pic:pic>
              </a:graphicData>
            </a:graphic>
          </wp:inline>
        </w:drawing>
      </w:r>
      <w:r w:rsidR="00E33BF7" w:rsidRPr="00CA0362">
        <w:rPr>
          <w:rFonts w:asciiTheme="minorEastAsia" w:hAnsiTheme="minorEastAsia" w:cs="Arial Unicode MS" w:hint="eastAsia"/>
          <w:sz w:val="24"/>
          <w:szCs w:val="24"/>
        </w:rPr>
        <w:t xml:space="preserve"> </w:t>
      </w:r>
      <w:r w:rsidR="00E33BF7">
        <w:rPr>
          <w:rFonts w:asciiTheme="minorEastAsia" w:hAnsiTheme="minorEastAsia" w:cs="Arial Unicode MS" w:hint="eastAsia"/>
          <w:sz w:val="24"/>
          <w:szCs w:val="24"/>
        </w:rPr>
        <w:t xml:space="preserve">        </w:t>
      </w:r>
      <w:r w:rsidR="00E33BF7" w:rsidRPr="00CA0362">
        <w:rPr>
          <w:rFonts w:asciiTheme="minorEastAsia" w:hAnsiTheme="minorEastAsia" w:cs="Arial Unicode MS" w:hint="eastAsia"/>
          <w:sz w:val="24"/>
          <w:szCs w:val="24"/>
        </w:rPr>
        <w:t xml:space="preserve">                                                                                                                                                                                                                                                                                                                                                                                                                                                                                                                                                                                                                                                                                                                                                                                                                                                                                                                                                                                                                                                                                                                                                                                                                                                                                                                                                                                                                                                                                                                                                                                                                                                                                                                                                                                                                                                                                                                                                                                                                                                                                                                                                                                                                                                                                                                                                                                                                                                                                                                                                                                                                                                                                                                                                                                                                                                                                                                                          </w:t>
      </w:r>
    </w:p>
    <w:p w14:paraId="27F2B352" w14:textId="5FA236EE" w:rsidR="00E33BF7" w:rsidRPr="009E712D" w:rsidRDefault="00E33BF7" w:rsidP="00E33BF7">
      <w:pPr>
        <w:rPr>
          <w:rFonts w:asciiTheme="minorEastAsia" w:hAnsiTheme="minorEastAsia" w:cs="Arial Unicode MS"/>
          <w:sz w:val="24"/>
          <w:szCs w:val="24"/>
        </w:rPr>
      </w:pPr>
      <w:r>
        <w:rPr>
          <w:rFonts w:asciiTheme="minorEastAsia" w:hAnsiTheme="minorEastAsia" w:cs="Arial Unicode MS" w:hint="eastAsia"/>
          <w:sz w:val="24"/>
          <w:szCs w:val="24"/>
        </w:rPr>
        <w:t xml:space="preserve">     </w:t>
      </w:r>
      <w:r>
        <w:rPr>
          <w:rFonts w:asciiTheme="minorEastAsia" w:hAnsiTheme="minorEastAsia" w:cs="Arial Unicode MS"/>
          <w:sz w:val="24"/>
          <w:szCs w:val="24"/>
        </w:rPr>
        <w:t xml:space="preserve"> </w:t>
      </w:r>
      <w:r w:rsidR="005727AC">
        <w:rPr>
          <w:rFonts w:asciiTheme="minorEastAsia" w:hAnsiTheme="minorEastAsia" w:cs="Arial Unicode MS"/>
          <w:sz w:val="24"/>
          <w:szCs w:val="24"/>
        </w:rPr>
        <w:t xml:space="preserve"> </w:t>
      </w:r>
      <w:r>
        <w:rPr>
          <w:rFonts w:asciiTheme="minorEastAsia" w:hAnsiTheme="minorEastAsia" w:cs="Arial Unicode MS"/>
          <w:sz w:val="24"/>
          <w:szCs w:val="24"/>
        </w:rPr>
        <w:t xml:space="preserve"> </w:t>
      </w:r>
      <w:r w:rsidRPr="00195FC9">
        <w:rPr>
          <w:rFonts w:asciiTheme="minorEastAsia" w:hAnsiTheme="minorEastAsia" w:cs="Arial Unicode MS" w:hint="eastAsia"/>
          <w:sz w:val="15"/>
          <w:szCs w:val="15"/>
        </w:rPr>
        <w:t>(</w:t>
      </w:r>
      <w:r w:rsidRPr="00195FC9">
        <w:rPr>
          <w:rFonts w:asciiTheme="minorEastAsia" w:hAnsiTheme="minorEastAsia" w:cs="Arial Unicode MS"/>
          <w:sz w:val="15"/>
          <w:szCs w:val="15"/>
        </w:rPr>
        <w:t xml:space="preserve">a) </w:t>
      </w:r>
      <w:r w:rsidRPr="00195FC9">
        <w:rPr>
          <w:rFonts w:asciiTheme="minorEastAsia" w:hAnsiTheme="minorEastAsia" w:cs="Arial Unicode MS" w:hint="eastAsia"/>
          <w:sz w:val="15"/>
          <w:szCs w:val="15"/>
        </w:rPr>
        <w:t xml:space="preserve">消息投递率  </w:t>
      </w:r>
      <w:r>
        <w:rPr>
          <w:rFonts w:asciiTheme="minorEastAsia" w:hAnsiTheme="minorEastAsia" w:cs="Arial Unicode MS" w:hint="eastAsia"/>
          <w:sz w:val="24"/>
          <w:szCs w:val="24"/>
        </w:rPr>
        <w:t xml:space="preserve">     </w:t>
      </w:r>
      <w:r>
        <w:rPr>
          <w:rFonts w:asciiTheme="minorEastAsia" w:hAnsiTheme="minorEastAsia" w:cs="Arial Unicode MS"/>
          <w:sz w:val="24"/>
          <w:szCs w:val="24"/>
        </w:rPr>
        <w:t xml:space="preserve">      </w:t>
      </w:r>
      <w:r w:rsidR="00451C9E">
        <w:rPr>
          <w:rFonts w:asciiTheme="minorEastAsia" w:hAnsiTheme="minorEastAsia" w:cs="Arial Unicode MS"/>
          <w:sz w:val="24"/>
          <w:szCs w:val="24"/>
        </w:rPr>
        <w:t xml:space="preserve"> </w:t>
      </w:r>
      <w:r>
        <w:rPr>
          <w:rFonts w:asciiTheme="minorEastAsia" w:hAnsiTheme="minorEastAsia" w:cs="Arial Unicode MS"/>
          <w:sz w:val="24"/>
          <w:szCs w:val="24"/>
        </w:rPr>
        <w:t xml:space="preserve"> </w:t>
      </w:r>
      <w:r w:rsidRPr="00195FC9">
        <w:rPr>
          <w:rFonts w:asciiTheme="minorEastAsia" w:hAnsiTheme="minorEastAsia" w:cs="Arial Unicode MS"/>
          <w:sz w:val="15"/>
          <w:szCs w:val="15"/>
        </w:rPr>
        <w:t>(b)</w:t>
      </w:r>
      <w:r w:rsidRPr="00195FC9">
        <w:rPr>
          <w:rFonts w:asciiTheme="minorEastAsia" w:hAnsiTheme="minorEastAsia" w:cs="Arial Unicode MS" w:hint="eastAsia"/>
          <w:sz w:val="15"/>
          <w:szCs w:val="15"/>
        </w:rPr>
        <w:t xml:space="preserve"> 网络负载率</w:t>
      </w:r>
      <w:r w:rsidRPr="009E712D">
        <w:rPr>
          <w:rFonts w:ascii="楷体" w:eastAsia="楷体" w:hAnsi="楷体" w:cs="Arial Unicode MS" w:hint="eastAsia"/>
          <w:sz w:val="18"/>
          <w:szCs w:val="18"/>
        </w:rPr>
        <w:t xml:space="preserve"> </w:t>
      </w:r>
      <w:r w:rsidRPr="009E712D">
        <w:rPr>
          <w:rFonts w:ascii="楷体" w:eastAsia="楷体" w:hAnsi="楷体" w:cs="Arial Unicode MS" w:hint="eastAsia"/>
          <w:sz w:val="24"/>
          <w:szCs w:val="24"/>
        </w:rPr>
        <w:t xml:space="preserve"> </w:t>
      </w:r>
      <w:r w:rsidRPr="009E712D">
        <w:rPr>
          <w:rFonts w:ascii="楷体" w:eastAsia="楷体" w:hAnsi="楷体" w:cs="Arial Unicode MS"/>
          <w:sz w:val="24"/>
          <w:szCs w:val="24"/>
        </w:rPr>
        <w:t xml:space="preserve"> </w:t>
      </w:r>
      <w:r>
        <w:rPr>
          <w:rFonts w:asciiTheme="minorEastAsia" w:hAnsiTheme="minorEastAsia" w:cs="Arial Unicode MS"/>
          <w:sz w:val="24"/>
          <w:szCs w:val="24"/>
        </w:rPr>
        <w:t xml:space="preserve">            </w:t>
      </w:r>
      <w:r w:rsidR="00451C9E">
        <w:rPr>
          <w:rFonts w:asciiTheme="minorEastAsia" w:hAnsiTheme="minorEastAsia" w:cs="Arial Unicode MS"/>
          <w:sz w:val="24"/>
          <w:szCs w:val="24"/>
        </w:rPr>
        <w:t xml:space="preserve"> </w:t>
      </w:r>
      <w:r w:rsidRPr="00195FC9">
        <w:rPr>
          <w:rFonts w:asciiTheme="minorEastAsia" w:hAnsiTheme="minorEastAsia" w:cs="Arial Unicode MS"/>
          <w:sz w:val="15"/>
          <w:szCs w:val="15"/>
        </w:rPr>
        <w:t>(c)</w:t>
      </w:r>
      <w:r w:rsidRPr="00195FC9">
        <w:rPr>
          <w:rFonts w:asciiTheme="minorEastAsia" w:hAnsiTheme="minorEastAsia" w:cs="Arial Unicode MS" w:hint="eastAsia"/>
          <w:sz w:val="15"/>
          <w:szCs w:val="15"/>
        </w:rPr>
        <w:t xml:space="preserve"> 平均时延(</w:t>
      </w:r>
      <w:r w:rsidRPr="00195FC9">
        <w:rPr>
          <w:rFonts w:asciiTheme="minorEastAsia" w:hAnsiTheme="minorEastAsia" w:cs="Arial Unicode MS"/>
          <w:sz w:val="15"/>
          <w:szCs w:val="15"/>
        </w:rPr>
        <w:t>s)</w:t>
      </w:r>
    </w:p>
    <w:p w14:paraId="42B067E4" w14:textId="2AB2A172" w:rsidR="00E33BF7" w:rsidRPr="00F2322C" w:rsidRDefault="00E33BF7" w:rsidP="00F2322C">
      <w:pPr>
        <w:ind w:firstLineChars="2100" w:firstLine="3150"/>
        <w:rPr>
          <w:rFonts w:asciiTheme="minorEastAsia" w:hAnsiTheme="minorEastAsia" w:cs="Arial Unicode MS"/>
          <w:sz w:val="15"/>
          <w:szCs w:val="15"/>
        </w:rPr>
      </w:pPr>
      <w:r w:rsidRPr="00195FC9">
        <w:rPr>
          <w:rFonts w:asciiTheme="minorEastAsia" w:hAnsiTheme="minorEastAsia" w:cs="Arial Unicode MS"/>
          <w:sz w:val="15"/>
          <w:szCs w:val="15"/>
        </w:rPr>
        <w:lastRenderedPageBreak/>
        <w:t>图</w:t>
      </w:r>
      <w:r w:rsidR="00BD64AF">
        <w:rPr>
          <w:rFonts w:asciiTheme="minorEastAsia" w:hAnsiTheme="minorEastAsia" w:cs="Arial Unicode MS"/>
          <w:sz w:val="15"/>
          <w:szCs w:val="15"/>
        </w:rPr>
        <w:t>8</w:t>
      </w:r>
      <w:r w:rsidRPr="00195FC9">
        <w:rPr>
          <w:rFonts w:asciiTheme="minorEastAsia" w:hAnsiTheme="minorEastAsia" w:cs="Arial Unicode MS"/>
          <w:sz w:val="15"/>
          <w:szCs w:val="15"/>
        </w:rPr>
        <w:t xml:space="preserve">  不同的仿真时间</w:t>
      </w:r>
      <w:r w:rsidRPr="00195FC9">
        <w:rPr>
          <w:rFonts w:asciiTheme="minorEastAsia" w:hAnsiTheme="minorEastAsia" w:cs="Arial Unicode MS" w:hint="eastAsia"/>
          <w:sz w:val="15"/>
          <w:szCs w:val="15"/>
        </w:rPr>
        <w:t>下的性能</w:t>
      </w:r>
    </w:p>
    <w:p w14:paraId="048E6E06" w14:textId="77777777" w:rsidR="00E33BF7" w:rsidRDefault="00E33BF7" w:rsidP="00E33BF7">
      <w:pPr>
        <w:ind w:firstLineChars="200" w:firstLine="360"/>
        <w:rPr>
          <w:rFonts w:asciiTheme="minorEastAsia" w:hAnsiTheme="minorEastAsia" w:cs="Arial Unicode MS"/>
          <w:sz w:val="18"/>
          <w:szCs w:val="18"/>
        </w:rPr>
        <w:sectPr w:rsidR="00E33BF7" w:rsidSect="00FE1BD8">
          <w:endnotePr>
            <w:numFmt w:val="decimal"/>
          </w:endnotePr>
          <w:type w:val="continuous"/>
          <w:pgSz w:w="11906" w:h="16838"/>
          <w:pgMar w:top="1440" w:right="1800" w:bottom="1440" w:left="1800" w:header="851" w:footer="992" w:gutter="0"/>
          <w:cols w:space="720"/>
          <w:docGrid w:type="lines" w:linePitch="312"/>
        </w:sectPr>
      </w:pPr>
    </w:p>
    <w:p w14:paraId="671F87A3" w14:textId="7E3BF24D" w:rsidR="00E33BF7" w:rsidRPr="00230577"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图</w:t>
      </w:r>
      <w:r>
        <w:rPr>
          <w:rFonts w:asciiTheme="minorEastAsia" w:hAnsiTheme="minorEastAsia" w:cs="Arial Unicode MS"/>
          <w:sz w:val="18"/>
          <w:szCs w:val="18"/>
        </w:rPr>
        <w:t>3</w:t>
      </w:r>
      <w:r w:rsidRPr="00230577">
        <w:rPr>
          <w:rFonts w:asciiTheme="minorEastAsia" w:hAnsiTheme="minorEastAsia" w:cs="Arial Unicode MS" w:hint="eastAsia"/>
          <w:sz w:val="18"/>
          <w:szCs w:val="18"/>
        </w:rPr>
        <w:t>(</w:t>
      </w:r>
      <w:r w:rsidRPr="00230577">
        <w:rPr>
          <w:rFonts w:asciiTheme="minorEastAsia" w:hAnsiTheme="minorEastAsia" w:cs="Arial Unicode MS"/>
          <w:sz w:val="18"/>
          <w:szCs w:val="18"/>
        </w:rPr>
        <w:t>a)</w:t>
      </w:r>
      <w:r w:rsidRPr="00230577">
        <w:rPr>
          <w:rFonts w:asciiTheme="minorEastAsia" w:hAnsiTheme="minorEastAsia" w:cs="Arial Unicode MS" w:hint="eastAsia"/>
          <w:sz w:val="18"/>
          <w:szCs w:val="18"/>
        </w:rPr>
        <w:t>显示了各个算法在不同的仿真时间</w:t>
      </w:r>
      <w:proofErr w:type="gramStart"/>
      <w:r w:rsidRPr="00230577">
        <w:rPr>
          <w:rFonts w:asciiTheme="minorEastAsia" w:hAnsiTheme="minorEastAsia" w:cs="Arial Unicode MS" w:hint="eastAsia"/>
          <w:sz w:val="18"/>
          <w:szCs w:val="18"/>
        </w:rPr>
        <w:t>下消息</w:t>
      </w:r>
      <w:proofErr w:type="gramEnd"/>
      <w:r w:rsidRPr="00230577">
        <w:rPr>
          <w:rFonts w:asciiTheme="minorEastAsia" w:hAnsiTheme="minorEastAsia" w:cs="Arial Unicode MS" w:hint="eastAsia"/>
          <w:sz w:val="18"/>
          <w:szCs w:val="18"/>
        </w:rPr>
        <w:t>投递率的变化情况。</w:t>
      </w:r>
      <w:r w:rsidR="00B5795A">
        <w:rPr>
          <w:rFonts w:asciiTheme="minorEastAsia" w:hAnsiTheme="minorEastAsia" w:cs="Arial Unicode MS" w:hint="eastAsia"/>
          <w:sz w:val="18"/>
          <w:szCs w:val="18"/>
        </w:rPr>
        <w:t>随着仿真时间的增加，有更</w:t>
      </w:r>
      <w:r w:rsidR="00B5795A" w:rsidRPr="008D5484">
        <w:rPr>
          <w:rFonts w:asciiTheme="minorEastAsia" w:hAnsiTheme="minorEastAsia" w:cs="Arial Unicode MS" w:hint="eastAsia"/>
          <w:sz w:val="18"/>
          <w:szCs w:val="18"/>
        </w:rPr>
        <w:t>多的消息被成功投递，因此</w:t>
      </w:r>
      <w:r w:rsidR="00B144AD" w:rsidRPr="008D5484">
        <w:rPr>
          <w:rFonts w:asciiTheme="minorEastAsia" w:hAnsiTheme="minorEastAsia" w:cs="Arial Unicode MS" w:hint="eastAsia"/>
          <w:sz w:val="18"/>
          <w:szCs w:val="18"/>
        </w:rPr>
        <w:t>各个算法的投递率基本呈现上升趋势。</w:t>
      </w:r>
      <w:r w:rsidR="00B95952" w:rsidRPr="008D5484">
        <w:rPr>
          <w:rFonts w:asciiTheme="minorEastAsia" w:hAnsiTheme="minorEastAsia" w:cs="Arial Unicode MS" w:hint="eastAsia"/>
          <w:sz w:val="18"/>
          <w:szCs w:val="18"/>
        </w:rPr>
        <w:t>其中本文提出的算法I</w:t>
      </w:r>
      <w:r w:rsidR="00B95952" w:rsidRPr="008D5484">
        <w:rPr>
          <w:rFonts w:asciiTheme="minorEastAsia" w:hAnsiTheme="minorEastAsia" w:cs="Arial Unicode MS"/>
          <w:sz w:val="18"/>
          <w:szCs w:val="18"/>
        </w:rPr>
        <w:t>BMS</w:t>
      </w:r>
      <w:r w:rsidR="00B95952" w:rsidRPr="008D5484">
        <w:rPr>
          <w:rFonts w:asciiTheme="minorEastAsia" w:hAnsiTheme="minorEastAsia" w:cs="Arial Unicode MS" w:hint="eastAsia"/>
          <w:sz w:val="18"/>
          <w:szCs w:val="18"/>
        </w:rPr>
        <w:t>投递率最高：</w:t>
      </w:r>
      <w:r w:rsidR="004E4189" w:rsidRPr="008D5484">
        <w:rPr>
          <w:rFonts w:asciiTheme="minorEastAsia" w:hAnsiTheme="minorEastAsia" w:cs="Arial Unicode MS" w:hint="eastAsia"/>
          <w:sz w:val="18"/>
          <w:szCs w:val="18"/>
        </w:rPr>
        <w:t>I</w:t>
      </w:r>
      <w:r w:rsidR="004E4189" w:rsidRPr="008D5484">
        <w:rPr>
          <w:rFonts w:asciiTheme="minorEastAsia" w:hAnsiTheme="minorEastAsia" w:cs="Arial Unicode MS"/>
          <w:sz w:val="18"/>
          <w:szCs w:val="18"/>
        </w:rPr>
        <w:t>BMS</w:t>
      </w:r>
      <w:r w:rsidRPr="008D5484">
        <w:rPr>
          <w:rFonts w:asciiTheme="minorEastAsia" w:hAnsiTheme="minorEastAsia" w:cs="Arial Unicode MS" w:hint="eastAsia"/>
          <w:sz w:val="18"/>
          <w:szCs w:val="18"/>
        </w:rPr>
        <w:t>在不同仿真时间下的投递率</w:t>
      </w:r>
      <w:r w:rsidRPr="008D5484">
        <w:rPr>
          <w:rFonts w:asciiTheme="minorEastAsia" w:hAnsiTheme="minorEastAsia" w:cs="Arial Unicode MS"/>
          <w:sz w:val="18"/>
          <w:szCs w:val="18"/>
        </w:rPr>
        <w:t>相较</w:t>
      </w:r>
      <w:r w:rsidR="004E4189" w:rsidRPr="008D5484">
        <w:rPr>
          <w:rFonts w:asciiTheme="minorEastAsia" w:hAnsiTheme="minorEastAsia" w:cs="Arial Unicode MS"/>
          <w:sz w:val="18"/>
          <w:szCs w:val="18"/>
        </w:rPr>
        <w:t>MPBBM</w:t>
      </w:r>
      <w:r w:rsidRPr="008D5484">
        <w:rPr>
          <w:rFonts w:asciiTheme="minorEastAsia" w:hAnsiTheme="minorEastAsia" w:cs="Arial Unicode MS" w:hint="eastAsia"/>
          <w:sz w:val="18"/>
          <w:szCs w:val="18"/>
        </w:rPr>
        <w:t>平均提高了</w:t>
      </w:r>
      <w:r w:rsidR="003600F6" w:rsidRPr="008D5484">
        <w:rPr>
          <w:rFonts w:asciiTheme="minorEastAsia" w:hAnsiTheme="minorEastAsia" w:cs="Arial Unicode MS"/>
          <w:sz w:val="18"/>
          <w:szCs w:val="18"/>
        </w:rPr>
        <w:t>7.03</w:t>
      </w:r>
      <w:r w:rsidRPr="008D5484">
        <w:rPr>
          <w:rFonts w:asciiTheme="minorEastAsia" w:hAnsiTheme="minorEastAsia" w:cs="Arial Unicode MS"/>
          <w:sz w:val="18"/>
          <w:szCs w:val="18"/>
        </w:rPr>
        <w:t>%</w:t>
      </w:r>
      <w:r w:rsidRPr="008D5484">
        <w:rPr>
          <w:rFonts w:asciiTheme="minorEastAsia" w:hAnsiTheme="minorEastAsia" w:cs="Arial Unicode MS" w:hint="eastAsia"/>
          <w:sz w:val="18"/>
          <w:szCs w:val="18"/>
        </w:rPr>
        <w:t>，相较</w:t>
      </w:r>
      <w:r w:rsidR="008B3451" w:rsidRPr="008D5484">
        <w:rPr>
          <w:rFonts w:asciiTheme="minorEastAsia" w:hAnsiTheme="minorEastAsia" w:cs="Arial Unicode MS" w:hint="eastAsia"/>
          <w:sz w:val="18"/>
          <w:szCs w:val="18"/>
        </w:rPr>
        <w:t>D</w:t>
      </w:r>
      <w:r w:rsidR="008B3451" w:rsidRPr="008D5484">
        <w:rPr>
          <w:rFonts w:asciiTheme="minorEastAsia" w:hAnsiTheme="minorEastAsia" w:cs="Arial Unicode MS"/>
          <w:sz w:val="18"/>
          <w:szCs w:val="18"/>
        </w:rPr>
        <w:t>LC</w:t>
      </w:r>
      <w:r w:rsidRPr="008D5484">
        <w:rPr>
          <w:rFonts w:asciiTheme="minorEastAsia" w:hAnsiTheme="minorEastAsia" w:cs="Arial Unicode MS" w:hint="eastAsia"/>
          <w:sz w:val="18"/>
          <w:szCs w:val="18"/>
        </w:rPr>
        <w:t>平均提高了</w:t>
      </w:r>
      <w:r w:rsidR="008B3451" w:rsidRPr="008D5484">
        <w:rPr>
          <w:rFonts w:asciiTheme="minorEastAsia" w:hAnsiTheme="minorEastAsia" w:cs="Arial Unicode MS"/>
          <w:sz w:val="18"/>
          <w:szCs w:val="18"/>
        </w:rPr>
        <w:t>7.82</w:t>
      </w:r>
      <w:r w:rsidRPr="008D5484">
        <w:rPr>
          <w:rFonts w:asciiTheme="minorEastAsia" w:hAnsiTheme="minorEastAsia" w:cs="Arial Unicode MS" w:hint="eastAsia"/>
          <w:sz w:val="18"/>
          <w:szCs w:val="18"/>
        </w:rPr>
        <w:t>%，相较</w:t>
      </w:r>
      <w:r w:rsidR="008B3451" w:rsidRPr="008D5484">
        <w:rPr>
          <w:rFonts w:asciiTheme="minorEastAsia" w:hAnsiTheme="minorEastAsia" w:cs="Arial Unicode MS"/>
          <w:sz w:val="18"/>
          <w:szCs w:val="18"/>
        </w:rPr>
        <w:t>SHLI</w:t>
      </w:r>
      <w:r w:rsidRPr="008D5484">
        <w:rPr>
          <w:rFonts w:asciiTheme="minorEastAsia" w:hAnsiTheme="minorEastAsia" w:cs="Arial Unicode MS" w:hint="eastAsia"/>
          <w:sz w:val="18"/>
          <w:szCs w:val="18"/>
        </w:rPr>
        <w:t>平均提高了</w:t>
      </w:r>
      <w:r w:rsidR="008B3451" w:rsidRPr="008D5484">
        <w:rPr>
          <w:rFonts w:asciiTheme="minorEastAsia" w:hAnsiTheme="minorEastAsia" w:cs="Arial Unicode MS"/>
          <w:sz w:val="18"/>
          <w:szCs w:val="18"/>
        </w:rPr>
        <w:t>22.32</w:t>
      </w:r>
      <w:r w:rsidRPr="008D5484">
        <w:rPr>
          <w:rFonts w:asciiTheme="minorEastAsia" w:hAnsiTheme="minorEastAsia" w:cs="Arial Unicode MS" w:hint="eastAsia"/>
          <w:sz w:val="18"/>
          <w:szCs w:val="18"/>
        </w:rPr>
        <w:t>%，相较</w:t>
      </w:r>
      <w:r w:rsidR="008B3451" w:rsidRPr="008D5484">
        <w:rPr>
          <w:rFonts w:asciiTheme="minorEastAsia" w:hAnsiTheme="minorEastAsia" w:cs="Arial Unicode MS" w:hint="eastAsia"/>
          <w:sz w:val="18"/>
          <w:szCs w:val="18"/>
        </w:rPr>
        <w:t>S</w:t>
      </w:r>
      <w:r w:rsidR="008B3451" w:rsidRPr="008D5484">
        <w:rPr>
          <w:rFonts w:asciiTheme="minorEastAsia" w:hAnsiTheme="minorEastAsia" w:cs="Arial Unicode MS"/>
          <w:sz w:val="18"/>
          <w:szCs w:val="18"/>
        </w:rPr>
        <w:t>AD</w:t>
      </w:r>
      <w:r w:rsidRPr="008D5484">
        <w:rPr>
          <w:rFonts w:asciiTheme="minorEastAsia" w:hAnsiTheme="minorEastAsia" w:cs="Arial Unicode MS" w:hint="eastAsia"/>
          <w:sz w:val="18"/>
          <w:szCs w:val="18"/>
        </w:rPr>
        <w:t>提升了</w:t>
      </w:r>
      <w:r w:rsidR="008B3451" w:rsidRPr="008D5484">
        <w:rPr>
          <w:rFonts w:asciiTheme="minorEastAsia" w:hAnsiTheme="minorEastAsia" w:cs="Arial Unicode MS"/>
          <w:sz w:val="18"/>
          <w:szCs w:val="18"/>
        </w:rPr>
        <w:t>37.33</w:t>
      </w:r>
      <w:r w:rsidRPr="008D5484">
        <w:rPr>
          <w:rFonts w:asciiTheme="minorEastAsia" w:hAnsiTheme="minorEastAsia" w:cs="Arial Unicode MS" w:hint="eastAsia"/>
          <w:sz w:val="18"/>
          <w:szCs w:val="18"/>
        </w:rPr>
        <w:t>%</w:t>
      </w:r>
      <w:r w:rsidR="008B3451" w:rsidRPr="008D5484">
        <w:rPr>
          <w:rFonts w:asciiTheme="minorEastAsia" w:hAnsiTheme="minorEastAsia" w:cs="Arial Unicode MS" w:hint="eastAsia"/>
          <w:sz w:val="18"/>
          <w:szCs w:val="18"/>
        </w:rPr>
        <w:t>。</w:t>
      </w:r>
    </w:p>
    <w:p w14:paraId="3C08A31E" w14:textId="6F1A832D" w:rsidR="00BF40B7" w:rsidRPr="00230577" w:rsidRDefault="00E33BF7" w:rsidP="00BF40B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图</w:t>
      </w:r>
      <w:r>
        <w:rPr>
          <w:rFonts w:asciiTheme="minorEastAsia" w:hAnsiTheme="minorEastAsia" w:cs="Arial Unicode MS"/>
          <w:sz w:val="18"/>
          <w:szCs w:val="18"/>
        </w:rPr>
        <w:t>3</w:t>
      </w:r>
      <w:r w:rsidRPr="00230577">
        <w:rPr>
          <w:rFonts w:asciiTheme="minorEastAsia" w:hAnsiTheme="minorEastAsia" w:cs="Arial Unicode MS"/>
          <w:sz w:val="18"/>
          <w:szCs w:val="18"/>
        </w:rPr>
        <w:t>(b)</w:t>
      </w:r>
      <w:r w:rsidRPr="00230577">
        <w:rPr>
          <w:rFonts w:asciiTheme="minorEastAsia" w:hAnsiTheme="minorEastAsia" w:cs="Arial Unicode MS" w:hint="eastAsia"/>
          <w:sz w:val="18"/>
          <w:szCs w:val="18"/>
        </w:rPr>
        <w:t>比较了各个算法的网络负载率。</w:t>
      </w:r>
      <w:r w:rsidR="00BF40B7">
        <w:rPr>
          <w:rFonts w:asciiTheme="minorEastAsia" w:hAnsiTheme="minorEastAsia" w:cs="Arial Unicode MS" w:hint="eastAsia"/>
          <w:sz w:val="18"/>
          <w:szCs w:val="18"/>
        </w:rPr>
        <w:t>结果依然是S</w:t>
      </w:r>
      <w:r w:rsidR="00BF40B7">
        <w:rPr>
          <w:rFonts w:asciiTheme="minorEastAsia" w:hAnsiTheme="minorEastAsia" w:cs="Arial Unicode MS"/>
          <w:sz w:val="18"/>
          <w:szCs w:val="18"/>
        </w:rPr>
        <w:t>AD</w:t>
      </w:r>
      <w:r w:rsidR="00BF40B7">
        <w:rPr>
          <w:rFonts w:asciiTheme="minorEastAsia" w:hAnsiTheme="minorEastAsia" w:cs="Arial Unicode MS" w:hint="eastAsia"/>
          <w:sz w:val="18"/>
          <w:szCs w:val="18"/>
        </w:rPr>
        <w:t>算法网络负载率最低，I</w:t>
      </w:r>
      <w:r w:rsidR="00BF40B7">
        <w:rPr>
          <w:rFonts w:asciiTheme="minorEastAsia" w:hAnsiTheme="minorEastAsia" w:cs="Arial Unicode MS"/>
          <w:sz w:val="18"/>
          <w:szCs w:val="18"/>
        </w:rPr>
        <w:t>BMS</w:t>
      </w:r>
      <w:r w:rsidR="00BF40B7">
        <w:rPr>
          <w:rFonts w:asciiTheme="minorEastAsia" w:hAnsiTheme="minorEastAsia" w:cs="Arial Unicode MS" w:hint="eastAsia"/>
          <w:sz w:val="18"/>
          <w:szCs w:val="18"/>
        </w:rPr>
        <w:t>算法次优。</w:t>
      </w:r>
      <w:r w:rsidR="00A100C0">
        <w:rPr>
          <w:rFonts w:asciiTheme="minorEastAsia" w:hAnsiTheme="minorEastAsia" w:cs="Arial Unicode MS" w:hint="eastAsia"/>
          <w:sz w:val="18"/>
          <w:szCs w:val="18"/>
        </w:rPr>
        <w:t>I</w:t>
      </w:r>
      <w:r w:rsidR="00A100C0">
        <w:rPr>
          <w:rFonts w:asciiTheme="minorEastAsia" w:hAnsiTheme="minorEastAsia" w:cs="Arial Unicode MS"/>
          <w:sz w:val="18"/>
          <w:szCs w:val="18"/>
        </w:rPr>
        <w:t>BMS</w:t>
      </w:r>
      <w:r w:rsidR="00A100C0">
        <w:rPr>
          <w:rFonts w:asciiTheme="minorEastAsia" w:hAnsiTheme="minorEastAsia" w:cs="Arial Unicode MS" w:hint="eastAsia"/>
          <w:sz w:val="18"/>
          <w:szCs w:val="18"/>
        </w:rPr>
        <w:t>算法的网络负载率随仿真时间的增加先增加后趋于稳定，是因为先开始消息的生存时间基本大于消息生存时间阈值，因此大都按照消息副本对消息进行丢弃</w:t>
      </w:r>
      <w:r w:rsidR="00876053">
        <w:rPr>
          <w:rFonts w:asciiTheme="minorEastAsia" w:hAnsiTheme="minorEastAsia" w:cs="Arial Unicode MS" w:hint="eastAsia"/>
          <w:sz w:val="18"/>
          <w:szCs w:val="18"/>
        </w:rPr>
        <w:t>，使得消息得到大量转发，网络负载率</w:t>
      </w:r>
      <w:r w:rsidR="00876053">
        <w:rPr>
          <w:rFonts w:asciiTheme="minorEastAsia" w:hAnsiTheme="minorEastAsia" w:cs="Arial Unicode MS" w:hint="eastAsia"/>
          <w:sz w:val="18"/>
          <w:szCs w:val="18"/>
        </w:rPr>
        <w:t>升高；随着时间的推移，</w:t>
      </w:r>
      <w:r w:rsidR="00BF40B7">
        <w:rPr>
          <w:rFonts w:asciiTheme="minorEastAsia" w:hAnsiTheme="minorEastAsia" w:cs="Arial Unicode MS" w:hint="eastAsia"/>
          <w:sz w:val="18"/>
          <w:szCs w:val="18"/>
        </w:rPr>
        <w:t>消息生存时间占主要因素，因此网络负载率趋向于S</w:t>
      </w:r>
      <w:r w:rsidR="00BF40B7">
        <w:rPr>
          <w:rFonts w:asciiTheme="minorEastAsia" w:hAnsiTheme="minorEastAsia" w:cs="Arial Unicode MS"/>
          <w:sz w:val="18"/>
          <w:szCs w:val="18"/>
        </w:rPr>
        <w:t>HLI</w:t>
      </w:r>
      <w:r w:rsidR="00BF40B7">
        <w:rPr>
          <w:rFonts w:asciiTheme="minorEastAsia" w:hAnsiTheme="minorEastAsia" w:cs="Arial Unicode MS" w:hint="eastAsia"/>
          <w:sz w:val="18"/>
          <w:szCs w:val="18"/>
        </w:rPr>
        <w:t>算法。</w:t>
      </w:r>
    </w:p>
    <w:p w14:paraId="79951D7A" w14:textId="33226160" w:rsidR="00E33BF7" w:rsidRPr="00230577"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图</w:t>
      </w:r>
      <w:r>
        <w:rPr>
          <w:rFonts w:asciiTheme="minorEastAsia" w:hAnsiTheme="minorEastAsia" w:cs="Arial Unicode MS"/>
          <w:sz w:val="18"/>
          <w:szCs w:val="18"/>
        </w:rPr>
        <w:t>3</w:t>
      </w:r>
      <w:r w:rsidRPr="00230577">
        <w:rPr>
          <w:rFonts w:asciiTheme="minorEastAsia" w:hAnsiTheme="minorEastAsia" w:cs="Arial Unicode MS"/>
          <w:sz w:val="18"/>
          <w:szCs w:val="18"/>
        </w:rPr>
        <w:t>(c)</w:t>
      </w:r>
      <w:r w:rsidRPr="00230577">
        <w:rPr>
          <w:rFonts w:asciiTheme="minorEastAsia" w:hAnsiTheme="minorEastAsia" w:cs="Arial Unicode MS" w:hint="eastAsia"/>
          <w:sz w:val="18"/>
          <w:szCs w:val="18"/>
        </w:rPr>
        <w:t>评估了在不同仿真时间</w:t>
      </w:r>
      <w:proofErr w:type="gramStart"/>
      <w:r w:rsidRPr="00230577">
        <w:rPr>
          <w:rFonts w:asciiTheme="minorEastAsia" w:hAnsiTheme="minorEastAsia" w:cs="Arial Unicode MS" w:hint="eastAsia"/>
          <w:sz w:val="18"/>
          <w:szCs w:val="18"/>
        </w:rPr>
        <w:t>下网络</w:t>
      </w:r>
      <w:proofErr w:type="gramEnd"/>
      <w:r w:rsidRPr="00230577">
        <w:rPr>
          <w:rFonts w:asciiTheme="minorEastAsia" w:hAnsiTheme="minorEastAsia" w:cs="Arial Unicode MS" w:hint="eastAsia"/>
          <w:sz w:val="18"/>
          <w:szCs w:val="18"/>
        </w:rPr>
        <w:t>的平均时延的变化。从图中可以看出随着仿真时间的增加，</w:t>
      </w:r>
      <w:r w:rsidR="00E22DFA">
        <w:rPr>
          <w:rFonts w:asciiTheme="minorEastAsia" w:hAnsiTheme="minorEastAsia" w:cs="Arial Unicode MS" w:hint="eastAsia"/>
          <w:sz w:val="18"/>
          <w:szCs w:val="18"/>
        </w:rPr>
        <w:t>I</w:t>
      </w:r>
      <w:r w:rsidR="00E22DFA">
        <w:rPr>
          <w:rFonts w:asciiTheme="minorEastAsia" w:hAnsiTheme="minorEastAsia" w:cs="Arial Unicode MS"/>
          <w:sz w:val="18"/>
          <w:szCs w:val="18"/>
        </w:rPr>
        <w:t>BMS</w:t>
      </w:r>
      <w:r w:rsidR="00E22DFA">
        <w:rPr>
          <w:rFonts w:asciiTheme="minorEastAsia" w:hAnsiTheme="minorEastAsia" w:cs="Arial Unicode MS" w:hint="eastAsia"/>
          <w:sz w:val="18"/>
          <w:szCs w:val="18"/>
        </w:rPr>
        <w:t>算法的平均时延逐渐增加并趋于平缓，仍然是高于S</w:t>
      </w:r>
      <w:r w:rsidR="00E22DFA">
        <w:rPr>
          <w:rFonts w:asciiTheme="minorEastAsia" w:hAnsiTheme="minorEastAsia" w:cs="Arial Unicode MS"/>
          <w:sz w:val="18"/>
          <w:szCs w:val="18"/>
        </w:rPr>
        <w:t>HLI</w:t>
      </w:r>
      <w:r w:rsidR="00E22DFA">
        <w:rPr>
          <w:rFonts w:asciiTheme="minorEastAsia" w:hAnsiTheme="minorEastAsia" w:cs="Arial Unicode MS" w:hint="eastAsia"/>
          <w:sz w:val="18"/>
          <w:szCs w:val="18"/>
        </w:rPr>
        <w:t>算法，比其他三种算法低，处于次优。</w:t>
      </w:r>
      <w:r w:rsidR="00E22DFA" w:rsidRPr="00230577">
        <w:rPr>
          <w:rFonts w:asciiTheme="minorEastAsia" w:hAnsiTheme="minorEastAsia" w:cs="Arial Unicode MS"/>
          <w:sz w:val="18"/>
          <w:szCs w:val="18"/>
        </w:rPr>
        <w:t xml:space="preserve"> </w:t>
      </w:r>
    </w:p>
    <w:p w14:paraId="6898C42F" w14:textId="53BA67D7" w:rsidR="00E33BF7" w:rsidRPr="00230577"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综上所述，</w:t>
      </w:r>
      <w:r w:rsidR="00B1760F">
        <w:rPr>
          <w:rFonts w:asciiTheme="minorEastAsia" w:hAnsiTheme="minorEastAsia" w:cs="Arial Unicode MS" w:hint="eastAsia"/>
          <w:sz w:val="18"/>
          <w:szCs w:val="18"/>
        </w:rPr>
        <w:t>随着仿真时间的增加，由于I</w:t>
      </w:r>
      <w:r w:rsidR="00B1760F">
        <w:rPr>
          <w:rFonts w:asciiTheme="minorEastAsia" w:hAnsiTheme="minorEastAsia" w:cs="Arial Unicode MS"/>
          <w:sz w:val="18"/>
          <w:szCs w:val="18"/>
        </w:rPr>
        <w:t>BMS</w:t>
      </w:r>
      <w:r w:rsidR="00B1760F">
        <w:rPr>
          <w:rFonts w:asciiTheme="minorEastAsia" w:hAnsiTheme="minorEastAsia" w:cs="Arial Unicode MS" w:hint="eastAsia"/>
          <w:sz w:val="18"/>
          <w:szCs w:val="18"/>
        </w:rPr>
        <w:t>综合考虑了消息大小、消息生存</w:t>
      </w:r>
      <w:r w:rsidR="000C266A">
        <w:rPr>
          <w:rFonts w:asciiTheme="minorEastAsia" w:hAnsiTheme="minorEastAsia" w:cs="Arial Unicode MS" w:hint="eastAsia"/>
          <w:sz w:val="18"/>
          <w:szCs w:val="18"/>
        </w:rPr>
        <w:t>时间</w:t>
      </w:r>
      <w:r w:rsidR="00B1760F">
        <w:rPr>
          <w:rFonts w:asciiTheme="minorEastAsia" w:hAnsiTheme="minorEastAsia" w:cs="Arial Unicode MS" w:hint="eastAsia"/>
          <w:sz w:val="18"/>
          <w:szCs w:val="18"/>
        </w:rPr>
        <w:t>和消息副本数，与其他算法的优势逐渐明显，</w:t>
      </w:r>
      <w:r w:rsidR="00926327">
        <w:rPr>
          <w:rFonts w:asciiTheme="minorEastAsia" w:hAnsiTheme="minorEastAsia" w:cs="Arial Unicode MS" w:hint="eastAsia"/>
          <w:sz w:val="18"/>
          <w:szCs w:val="18"/>
        </w:rPr>
        <w:t>从总体上来看</w:t>
      </w:r>
      <w:r w:rsidRPr="00230577">
        <w:rPr>
          <w:rFonts w:asciiTheme="minorEastAsia" w:hAnsiTheme="minorEastAsia" w:cs="Arial Unicode MS" w:hint="eastAsia"/>
          <w:sz w:val="18"/>
          <w:szCs w:val="18"/>
        </w:rPr>
        <w:t>，</w:t>
      </w:r>
      <w:r w:rsidR="00926327">
        <w:rPr>
          <w:rFonts w:asciiTheme="minorEastAsia" w:hAnsiTheme="minorEastAsia" w:cs="Arial Unicode MS" w:hint="eastAsia"/>
          <w:sz w:val="18"/>
          <w:szCs w:val="18"/>
        </w:rPr>
        <w:t>I</w:t>
      </w:r>
      <w:r w:rsidR="00926327">
        <w:rPr>
          <w:rFonts w:asciiTheme="minorEastAsia" w:hAnsiTheme="minorEastAsia" w:cs="Arial Unicode MS"/>
          <w:sz w:val="18"/>
          <w:szCs w:val="18"/>
        </w:rPr>
        <w:t>BMS</w:t>
      </w:r>
      <w:r w:rsidRPr="00230577">
        <w:rPr>
          <w:rFonts w:asciiTheme="minorEastAsia" w:hAnsiTheme="minorEastAsia" w:cs="Arial Unicode MS" w:hint="eastAsia"/>
          <w:sz w:val="18"/>
          <w:szCs w:val="18"/>
        </w:rPr>
        <w:t>在</w:t>
      </w:r>
      <w:r w:rsidR="00926327">
        <w:rPr>
          <w:rFonts w:asciiTheme="minorEastAsia" w:hAnsiTheme="minorEastAsia" w:cs="Arial Unicode MS" w:hint="eastAsia"/>
          <w:sz w:val="18"/>
          <w:szCs w:val="18"/>
        </w:rPr>
        <w:t>各个方面都有显著优势。</w:t>
      </w:r>
    </w:p>
    <w:p w14:paraId="47AB2A72" w14:textId="3D6C7434" w:rsidR="00E33BF7" w:rsidRDefault="00E33BF7" w:rsidP="00E33BF7">
      <w:pPr>
        <w:rPr>
          <w:rFonts w:asciiTheme="minorEastAsia" w:hAnsiTheme="minorEastAsia" w:cs="Arial Unicode MS"/>
          <w:sz w:val="18"/>
          <w:szCs w:val="18"/>
        </w:rPr>
      </w:pPr>
      <w:r>
        <w:rPr>
          <w:rFonts w:ascii="黑体" w:eastAsia="黑体" w:hAnsi="黑体" w:cs="Arial Unicode MS"/>
          <w:sz w:val="24"/>
          <w:szCs w:val="24"/>
        </w:rPr>
        <w:t xml:space="preserve">   </w:t>
      </w:r>
      <w:r w:rsidRPr="00230577">
        <w:rPr>
          <w:rFonts w:asciiTheme="minorEastAsia" w:hAnsiTheme="minorEastAsia" w:cs="Arial Unicode MS"/>
          <w:sz w:val="18"/>
          <w:szCs w:val="18"/>
        </w:rPr>
        <w:t>(3)不同</w:t>
      </w:r>
      <w:r w:rsidRPr="00230577">
        <w:rPr>
          <w:rFonts w:asciiTheme="minorEastAsia" w:hAnsiTheme="minorEastAsia" w:cs="Arial Unicode MS" w:hint="eastAsia"/>
          <w:sz w:val="18"/>
          <w:szCs w:val="18"/>
        </w:rPr>
        <w:t>的</w:t>
      </w:r>
      <w:r w:rsidR="00FC3F66">
        <w:rPr>
          <w:rFonts w:asciiTheme="minorEastAsia" w:hAnsiTheme="minorEastAsia" w:cs="Arial Unicode MS" w:hint="eastAsia"/>
          <w:sz w:val="18"/>
          <w:szCs w:val="18"/>
        </w:rPr>
        <w:t>消息生成间隔</w:t>
      </w:r>
    </w:p>
    <w:p w14:paraId="0C883C6C" w14:textId="245122D6" w:rsidR="00E33BF7" w:rsidRDefault="00F878A8" w:rsidP="00924EE3">
      <w:pPr>
        <w:rPr>
          <w:rFonts w:asciiTheme="minorEastAsia" w:hAnsiTheme="minorEastAsia" w:cs="Arial Unicode MS"/>
          <w:sz w:val="18"/>
          <w:szCs w:val="18"/>
        </w:rPr>
      </w:pPr>
      <w:r>
        <w:rPr>
          <w:rFonts w:asciiTheme="minorEastAsia" w:hAnsiTheme="minorEastAsia" w:cs="Arial Unicode MS"/>
          <w:sz w:val="18"/>
          <w:szCs w:val="18"/>
        </w:rPr>
        <w:tab/>
      </w:r>
      <w:r w:rsidR="00924EE3">
        <w:rPr>
          <w:rFonts w:asciiTheme="minorEastAsia" w:hAnsiTheme="minorEastAsia" w:cs="Arial Unicode MS" w:hint="eastAsia"/>
          <w:sz w:val="18"/>
          <w:szCs w:val="18"/>
        </w:rPr>
        <w:t>消息生成间隔与消息产生速率呈反比，通过改变消息生成间隔，即改变消息产生速率，来比较五种算法的三种指标，</w:t>
      </w:r>
      <w:r w:rsidR="009E638C">
        <w:rPr>
          <w:rFonts w:asciiTheme="minorEastAsia" w:hAnsiTheme="minorEastAsia" w:cs="Arial Unicode MS" w:hint="eastAsia"/>
          <w:sz w:val="18"/>
          <w:szCs w:val="18"/>
        </w:rPr>
        <w:t>得到实验结果</w:t>
      </w:r>
      <w:r w:rsidR="00E33BF7">
        <w:rPr>
          <w:rFonts w:asciiTheme="minorEastAsia" w:hAnsiTheme="minorEastAsia" w:cs="Arial Unicode MS" w:hint="eastAsia"/>
          <w:sz w:val="18"/>
          <w:szCs w:val="18"/>
        </w:rPr>
        <w:t>如图</w:t>
      </w:r>
      <w:r>
        <w:rPr>
          <w:rFonts w:asciiTheme="minorEastAsia" w:hAnsiTheme="minorEastAsia" w:cs="Arial Unicode MS"/>
          <w:sz w:val="18"/>
          <w:szCs w:val="18"/>
        </w:rPr>
        <w:t>9</w:t>
      </w:r>
      <w:r w:rsidR="00E33BF7">
        <w:rPr>
          <w:rFonts w:asciiTheme="minorEastAsia" w:hAnsiTheme="minorEastAsia" w:cs="Arial Unicode MS" w:hint="eastAsia"/>
          <w:sz w:val="18"/>
          <w:szCs w:val="18"/>
        </w:rPr>
        <w:t>所示</w:t>
      </w:r>
      <w:r w:rsidR="00E33BF7" w:rsidRPr="00230577">
        <w:rPr>
          <w:rFonts w:asciiTheme="minorEastAsia" w:hAnsiTheme="minorEastAsia" w:cs="Arial Unicode MS" w:hint="eastAsia"/>
          <w:sz w:val="18"/>
          <w:szCs w:val="18"/>
        </w:rPr>
        <w:t>。</w:t>
      </w:r>
    </w:p>
    <w:p w14:paraId="6182A904" w14:textId="77777777" w:rsidR="00E33BF7" w:rsidRDefault="00E33BF7" w:rsidP="00E33BF7">
      <w:pPr>
        <w:rPr>
          <w:rFonts w:asciiTheme="minorEastAsia" w:hAnsiTheme="minorEastAsia" w:cs="Arial Unicode MS"/>
          <w:sz w:val="18"/>
          <w:szCs w:val="18"/>
        </w:rPr>
        <w:sectPr w:rsidR="00E33BF7" w:rsidSect="00FE1BD8">
          <w:endnotePr>
            <w:numFmt w:val="decimal"/>
          </w:endnotePr>
          <w:type w:val="continuous"/>
          <w:pgSz w:w="11906" w:h="16838"/>
          <w:pgMar w:top="1440" w:right="1800" w:bottom="1440" w:left="1800" w:header="851" w:footer="992" w:gutter="0"/>
          <w:cols w:num="2" w:space="425"/>
          <w:docGrid w:type="lines" w:linePitch="312"/>
        </w:sectPr>
      </w:pPr>
    </w:p>
    <w:p w14:paraId="6C9AD79E" w14:textId="08133458" w:rsidR="00E33BF7" w:rsidRDefault="00B1507A" w:rsidP="00E33BF7">
      <w:pPr>
        <w:rPr>
          <w:rFonts w:asciiTheme="minorEastAsia" w:hAnsiTheme="minorEastAsia" w:cs="Arial Unicode MS"/>
          <w:sz w:val="18"/>
          <w:szCs w:val="18"/>
        </w:rPr>
      </w:pPr>
      <w:r>
        <w:rPr>
          <w:noProof/>
        </w:rPr>
        <w:drawing>
          <wp:inline distT="0" distB="0" distL="0" distR="0" wp14:anchorId="234900BF" wp14:editId="22D7107E">
            <wp:extent cx="1683985" cy="127832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236" t="11922" r="9682" b="987"/>
                    <a:stretch/>
                  </pic:blipFill>
                  <pic:spPr bwMode="auto">
                    <a:xfrm>
                      <a:off x="0" y="0"/>
                      <a:ext cx="1730984" cy="131400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00E30E3E">
        <w:rPr>
          <w:noProof/>
        </w:rPr>
        <w:drawing>
          <wp:inline distT="0" distB="0" distL="0" distR="0" wp14:anchorId="3F0E6589" wp14:editId="2DE798BE">
            <wp:extent cx="1711767" cy="1294110"/>
            <wp:effectExtent l="0" t="0" r="317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882" t="10561" r="9444" b="1062"/>
                    <a:stretch/>
                  </pic:blipFill>
                  <pic:spPr bwMode="auto">
                    <a:xfrm>
                      <a:off x="0" y="0"/>
                      <a:ext cx="1745755" cy="131980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00E30E3E">
        <w:rPr>
          <w:noProof/>
        </w:rPr>
        <w:drawing>
          <wp:inline distT="0" distB="0" distL="0" distR="0" wp14:anchorId="21609EBB" wp14:editId="286B73D4">
            <wp:extent cx="1733636" cy="128328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956" t="11723" r="9595" b="980"/>
                    <a:stretch/>
                  </pic:blipFill>
                  <pic:spPr bwMode="auto">
                    <a:xfrm>
                      <a:off x="0" y="0"/>
                      <a:ext cx="1782676" cy="1319587"/>
                    </a:xfrm>
                    <a:prstGeom prst="rect">
                      <a:avLst/>
                    </a:prstGeom>
                    <a:noFill/>
                    <a:ln>
                      <a:noFill/>
                    </a:ln>
                    <a:extLst>
                      <a:ext uri="{53640926-AAD7-44D8-BBD7-CCE9431645EC}">
                        <a14:shadowObscured xmlns:a14="http://schemas.microsoft.com/office/drawing/2010/main"/>
                      </a:ext>
                    </a:extLst>
                  </pic:spPr>
                </pic:pic>
              </a:graphicData>
            </a:graphic>
          </wp:inline>
        </w:drawing>
      </w:r>
    </w:p>
    <w:p w14:paraId="0B4EA816" w14:textId="12278749" w:rsidR="00E33BF7" w:rsidRPr="00954B39" w:rsidRDefault="00E33BF7" w:rsidP="00E33BF7">
      <w:pPr>
        <w:rPr>
          <w:rFonts w:asciiTheme="minorEastAsia" w:hAnsiTheme="minorEastAsia" w:cs="Arial Unicode MS"/>
          <w:sz w:val="24"/>
          <w:szCs w:val="24"/>
        </w:rPr>
      </w:pPr>
      <w:r w:rsidRPr="00CA0362">
        <w:rPr>
          <w:rFonts w:asciiTheme="minorEastAsia" w:hAnsiTheme="minorEastAsia" w:cs="Arial Unicode MS" w:hint="eastAsia"/>
          <w:sz w:val="24"/>
          <w:szCs w:val="24"/>
        </w:rPr>
        <w:t xml:space="preserve">      </w:t>
      </w:r>
      <w:r w:rsidR="009B46A6">
        <w:rPr>
          <w:rFonts w:asciiTheme="minorEastAsia" w:hAnsiTheme="minorEastAsia" w:cs="Arial Unicode MS"/>
          <w:sz w:val="24"/>
          <w:szCs w:val="24"/>
        </w:rPr>
        <w:t xml:space="preserve"> </w:t>
      </w:r>
      <w:r>
        <w:rPr>
          <w:rFonts w:asciiTheme="minorEastAsia" w:hAnsiTheme="minorEastAsia" w:cs="Arial Unicode MS"/>
          <w:sz w:val="24"/>
          <w:szCs w:val="24"/>
        </w:rPr>
        <w:t xml:space="preserve"> </w:t>
      </w:r>
      <w:r w:rsidRPr="00195FC9">
        <w:rPr>
          <w:rFonts w:asciiTheme="minorEastAsia" w:hAnsiTheme="minorEastAsia" w:cs="Arial Unicode MS" w:hint="eastAsia"/>
          <w:sz w:val="15"/>
          <w:szCs w:val="15"/>
        </w:rPr>
        <w:t>(</w:t>
      </w:r>
      <w:r w:rsidRPr="00195FC9">
        <w:rPr>
          <w:rFonts w:asciiTheme="minorEastAsia" w:hAnsiTheme="minorEastAsia" w:cs="Arial Unicode MS"/>
          <w:sz w:val="15"/>
          <w:szCs w:val="15"/>
        </w:rPr>
        <w:t>a)</w:t>
      </w:r>
      <w:r w:rsidRPr="00195FC9">
        <w:rPr>
          <w:rFonts w:asciiTheme="minorEastAsia" w:hAnsiTheme="minorEastAsia" w:cs="Arial Unicode MS" w:hint="eastAsia"/>
          <w:sz w:val="15"/>
          <w:szCs w:val="15"/>
        </w:rPr>
        <w:t xml:space="preserve"> 消息投递率  </w:t>
      </w:r>
      <w:r>
        <w:rPr>
          <w:rFonts w:asciiTheme="minorEastAsia" w:hAnsiTheme="minorEastAsia" w:cs="Arial Unicode MS" w:hint="eastAsia"/>
          <w:sz w:val="24"/>
          <w:szCs w:val="24"/>
        </w:rPr>
        <w:t xml:space="preserve">       </w:t>
      </w:r>
      <w:r>
        <w:rPr>
          <w:rFonts w:asciiTheme="minorEastAsia" w:hAnsiTheme="minorEastAsia" w:cs="Arial Unicode MS"/>
          <w:sz w:val="24"/>
          <w:szCs w:val="24"/>
        </w:rPr>
        <w:t xml:space="preserve">    </w:t>
      </w:r>
      <w:r w:rsidR="00451C9E">
        <w:rPr>
          <w:rFonts w:asciiTheme="minorEastAsia" w:hAnsiTheme="minorEastAsia" w:cs="Arial Unicode MS"/>
          <w:sz w:val="24"/>
          <w:szCs w:val="24"/>
        </w:rPr>
        <w:t xml:space="preserve"> </w:t>
      </w:r>
      <w:r>
        <w:rPr>
          <w:rFonts w:asciiTheme="minorEastAsia" w:hAnsiTheme="minorEastAsia" w:cs="Arial Unicode MS"/>
          <w:sz w:val="24"/>
          <w:szCs w:val="24"/>
        </w:rPr>
        <w:t xml:space="preserve"> </w:t>
      </w:r>
      <w:r w:rsidRPr="00195FC9">
        <w:rPr>
          <w:rFonts w:asciiTheme="minorEastAsia" w:hAnsiTheme="minorEastAsia" w:cs="Arial Unicode MS" w:hint="eastAsia"/>
          <w:sz w:val="15"/>
          <w:szCs w:val="15"/>
        </w:rPr>
        <w:t>(</w:t>
      </w:r>
      <w:r w:rsidRPr="00195FC9">
        <w:rPr>
          <w:rFonts w:asciiTheme="minorEastAsia" w:hAnsiTheme="minorEastAsia" w:cs="Arial Unicode MS"/>
          <w:sz w:val="15"/>
          <w:szCs w:val="15"/>
        </w:rPr>
        <w:t>b)</w:t>
      </w:r>
      <w:r w:rsidRPr="00195FC9">
        <w:rPr>
          <w:rFonts w:asciiTheme="minorEastAsia" w:hAnsiTheme="minorEastAsia" w:cs="Arial Unicode MS" w:hint="eastAsia"/>
          <w:sz w:val="15"/>
          <w:szCs w:val="15"/>
        </w:rPr>
        <w:t xml:space="preserve"> 网络负载率</w:t>
      </w:r>
      <w:r w:rsidRPr="00195FC9">
        <w:rPr>
          <w:rFonts w:asciiTheme="minorEastAsia" w:hAnsiTheme="minorEastAsia" w:cs="Arial Unicode MS"/>
          <w:sz w:val="15"/>
          <w:szCs w:val="15"/>
        </w:rPr>
        <w:t xml:space="preserve"> </w:t>
      </w:r>
      <w:r>
        <w:rPr>
          <w:rFonts w:asciiTheme="minorEastAsia" w:hAnsiTheme="minorEastAsia" w:cs="Arial Unicode MS"/>
          <w:sz w:val="24"/>
          <w:szCs w:val="24"/>
        </w:rPr>
        <w:t xml:space="preserve">          </w:t>
      </w:r>
      <w:r>
        <w:rPr>
          <w:rFonts w:asciiTheme="minorEastAsia" w:hAnsiTheme="minorEastAsia" w:cs="Arial Unicode MS" w:hint="eastAsia"/>
          <w:sz w:val="18"/>
          <w:szCs w:val="18"/>
        </w:rPr>
        <w:t xml:space="preserve"> </w:t>
      </w:r>
      <w:r w:rsidR="00451C9E">
        <w:rPr>
          <w:rFonts w:asciiTheme="minorEastAsia" w:hAnsiTheme="minorEastAsia" w:cs="Arial Unicode MS"/>
          <w:sz w:val="18"/>
          <w:szCs w:val="18"/>
        </w:rPr>
        <w:t xml:space="preserve">  </w:t>
      </w:r>
      <w:r>
        <w:rPr>
          <w:rFonts w:asciiTheme="minorEastAsia" w:hAnsiTheme="minorEastAsia" w:cs="Arial Unicode MS"/>
          <w:sz w:val="18"/>
          <w:szCs w:val="18"/>
        </w:rPr>
        <w:t xml:space="preserve">  </w:t>
      </w:r>
      <w:r w:rsidR="009B46A6">
        <w:rPr>
          <w:rFonts w:asciiTheme="minorEastAsia" w:hAnsiTheme="minorEastAsia" w:cs="Arial Unicode MS"/>
          <w:sz w:val="18"/>
          <w:szCs w:val="18"/>
        </w:rPr>
        <w:t xml:space="preserve"> </w:t>
      </w:r>
      <w:r>
        <w:rPr>
          <w:rFonts w:asciiTheme="minorEastAsia" w:hAnsiTheme="minorEastAsia" w:cs="Arial Unicode MS"/>
          <w:sz w:val="18"/>
          <w:szCs w:val="18"/>
        </w:rPr>
        <w:t xml:space="preserve"> </w:t>
      </w:r>
      <w:r w:rsidRPr="00195FC9">
        <w:rPr>
          <w:rFonts w:asciiTheme="minorEastAsia" w:hAnsiTheme="minorEastAsia" w:cs="Arial Unicode MS"/>
          <w:sz w:val="15"/>
          <w:szCs w:val="15"/>
        </w:rPr>
        <w:t>(c)</w:t>
      </w:r>
      <w:r w:rsidRPr="00195FC9">
        <w:rPr>
          <w:rFonts w:asciiTheme="minorEastAsia" w:hAnsiTheme="minorEastAsia" w:cs="Arial Unicode MS" w:hint="eastAsia"/>
          <w:sz w:val="15"/>
          <w:szCs w:val="15"/>
        </w:rPr>
        <w:t xml:space="preserve"> 平均时延(</w:t>
      </w:r>
      <w:r w:rsidRPr="00195FC9">
        <w:rPr>
          <w:rFonts w:asciiTheme="minorEastAsia" w:hAnsiTheme="minorEastAsia" w:cs="Arial Unicode MS"/>
          <w:sz w:val="15"/>
          <w:szCs w:val="15"/>
        </w:rPr>
        <w:t>s)</w:t>
      </w:r>
    </w:p>
    <w:p w14:paraId="639305D1" w14:textId="2F2988B3" w:rsidR="00E33BF7" w:rsidRPr="00195FC9" w:rsidRDefault="00E33BF7" w:rsidP="00E33BF7">
      <w:pPr>
        <w:rPr>
          <w:rFonts w:asciiTheme="minorEastAsia" w:hAnsiTheme="minorEastAsia" w:cs="Arial Unicode MS"/>
          <w:sz w:val="15"/>
          <w:szCs w:val="15"/>
        </w:rPr>
      </w:pPr>
      <w:r>
        <w:rPr>
          <w:rFonts w:asciiTheme="minorEastAsia" w:hAnsiTheme="minorEastAsia" w:cs="Arial Unicode MS" w:hint="eastAsia"/>
          <w:sz w:val="24"/>
          <w:szCs w:val="24"/>
        </w:rPr>
        <w:t xml:space="preserve"> </w:t>
      </w:r>
      <w:r>
        <w:rPr>
          <w:rFonts w:asciiTheme="minorEastAsia" w:hAnsiTheme="minorEastAsia" w:cs="Arial Unicode MS"/>
          <w:sz w:val="24"/>
          <w:szCs w:val="24"/>
        </w:rPr>
        <w:t xml:space="preserve">                         </w:t>
      </w:r>
      <w:r w:rsidRPr="00195FC9">
        <w:rPr>
          <w:rFonts w:asciiTheme="minorEastAsia" w:hAnsiTheme="minorEastAsia" w:cs="Arial Unicode MS"/>
          <w:sz w:val="15"/>
          <w:szCs w:val="15"/>
        </w:rPr>
        <w:t>图</w:t>
      </w:r>
      <w:r w:rsidR="00BD64AF">
        <w:rPr>
          <w:rFonts w:asciiTheme="minorEastAsia" w:hAnsiTheme="minorEastAsia" w:cs="Arial Unicode MS"/>
          <w:sz w:val="15"/>
          <w:szCs w:val="15"/>
        </w:rPr>
        <w:t>9</w:t>
      </w:r>
      <w:r w:rsidRPr="00195FC9">
        <w:rPr>
          <w:rFonts w:asciiTheme="minorEastAsia" w:hAnsiTheme="minorEastAsia" w:cs="Arial Unicode MS"/>
          <w:sz w:val="15"/>
          <w:szCs w:val="15"/>
        </w:rPr>
        <w:t xml:space="preserve">  不同消息</w:t>
      </w:r>
      <w:r w:rsidR="00F37FAC">
        <w:rPr>
          <w:rFonts w:asciiTheme="minorEastAsia" w:hAnsiTheme="minorEastAsia" w:cs="Arial Unicode MS" w:hint="eastAsia"/>
          <w:sz w:val="15"/>
          <w:szCs w:val="15"/>
        </w:rPr>
        <w:t>生成间隔</w:t>
      </w:r>
      <w:r w:rsidRPr="00195FC9">
        <w:rPr>
          <w:rFonts w:asciiTheme="minorEastAsia" w:hAnsiTheme="minorEastAsia" w:cs="Arial Unicode MS" w:hint="eastAsia"/>
          <w:sz w:val="15"/>
          <w:szCs w:val="15"/>
        </w:rPr>
        <w:t>下的性能</w:t>
      </w:r>
    </w:p>
    <w:p w14:paraId="0143E881" w14:textId="77777777" w:rsidR="00E33BF7" w:rsidRDefault="00E33BF7" w:rsidP="00E33BF7">
      <w:pPr>
        <w:ind w:firstLineChars="200" w:firstLine="360"/>
        <w:rPr>
          <w:rFonts w:asciiTheme="minorEastAsia" w:hAnsiTheme="minorEastAsia" w:cs="Arial Unicode MS"/>
          <w:sz w:val="18"/>
          <w:szCs w:val="18"/>
        </w:rPr>
        <w:sectPr w:rsidR="00E33BF7" w:rsidSect="00FE1BD8">
          <w:endnotePr>
            <w:numFmt w:val="decimal"/>
          </w:endnotePr>
          <w:type w:val="continuous"/>
          <w:pgSz w:w="11906" w:h="16838"/>
          <w:pgMar w:top="1440" w:right="1800" w:bottom="1440" w:left="1800" w:header="851" w:footer="992" w:gutter="0"/>
          <w:cols w:space="720"/>
          <w:docGrid w:type="lines" w:linePitch="312"/>
        </w:sectPr>
      </w:pPr>
    </w:p>
    <w:p w14:paraId="253B3C7C" w14:textId="10BF96CD" w:rsidR="00E33BF7" w:rsidRPr="00230577"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图</w:t>
      </w:r>
      <w:r>
        <w:rPr>
          <w:rFonts w:asciiTheme="minorEastAsia" w:hAnsiTheme="minorEastAsia" w:cs="Arial Unicode MS"/>
          <w:sz w:val="18"/>
          <w:szCs w:val="18"/>
        </w:rPr>
        <w:t>4</w:t>
      </w:r>
      <w:r w:rsidRPr="00230577">
        <w:rPr>
          <w:rFonts w:asciiTheme="minorEastAsia" w:hAnsiTheme="minorEastAsia" w:cs="Arial Unicode MS" w:hint="eastAsia"/>
          <w:sz w:val="18"/>
          <w:szCs w:val="18"/>
        </w:rPr>
        <w:t>(</w:t>
      </w:r>
      <w:r w:rsidRPr="00230577">
        <w:rPr>
          <w:rFonts w:asciiTheme="minorEastAsia" w:hAnsiTheme="minorEastAsia" w:cs="Arial Unicode MS"/>
          <w:sz w:val="18"/>
          <w:szCs w:val="18"/>
        </w:rPr>
        <w:t>a)</w:t>
      </w:r>
      <w:r w:rsidRPr="00230577">
        <w:rPr>
          <w:rFonts w:asciiTheme="minorEastAsia" w:hAnsiTheme="minorEastAsia" w:cs="Arial Unicode MS" w:hint="eastAsia"/>
          <w:sz w:val="18"/>
          <w:szCs w:val="18"/>
        </w:rPr>
        <w:t>显示了各个算法的</w:t>
      </w:r>
      <w:r w:rsidR="00FC3F66">
        <w:rPr>
          <w:rFonts w:asciiTheme="minorEastAsia" w:hAnsiTheme="minorEastAsia" w:cs="Arial Unicode MS" w:hint="eastAsia"/>
          <w:sz w:val="18"/>
          <w:szCs w:val="18"/>
        </w:rPr>
        <w:t>消息</w:t>
      </w:r>
      <w:r w:rsidR="00561534">
        <w:rPr>
          <w:rFonts w:asciiTheme="minorEastAsia" w:hAnsiTheme="minorEastAsia" w:cs="Arial Unicode MS" w:hint="eastAsia"/>
          <w:sz w:val="18"/>
          <w:szCs w:val="18"/>
        </w:rPr>
        <w:t>投递率</w:t>
      </w:r>
      <w:r w:rsidRPr="00230577">
        <w:rPr>
          <w:rFonts w:asciiTheme="minorEastAsia" w:hAnsiTheme="minorEastAsia" w:cs="Arial Unicode MS" w:hint="eastAsia"/>
          <w:sz w:val="18"/>
          <w:szCs w:val="18"/>
        </w:rPr>
        <w:t>的变化。</w:t>
      </w:r>
      <w:r w:rsidR="004426A7">
        <w:rPr>
          <w:rFonts w:asciiTheme="minorEastAsia" w:hAnsiTheme="minorEastAsia" w:cs="Arial Unicode MS" w:hint="eastAsia"/>
          <w:sz w:val="18"/>
          <w:szCs w:val="18"/>
        </w:rPr>
        <w:t>五</w:t>
      </w:r>
      <w:r>
        <w:rPr>
          <w:rFonts w:asciiTheme="minorEastAsia" w:hAnsiTheme="minorEastAsia" w:cs="Arial Unicode MS" w:hint="eastAsia"/>
          <w:sz w:val="18"/>
          <w:szCs w:val="18"/>
        </w:rPr>
        <w:t>种算法的投递率都呈现</w:t>
      </w:r>
      <w:r w:rsidRPr="00230577">
        <w:rPr>
          <w:rFonts w:asciiTheme="minorEastAsia" w:hAnsiTheme="minorEastAsia" w:cs="Arial Unicode MS" w:hint="eastAsia"/>
          <w:sz w:val="18"/>
          <w:szCs w:val="18"/>
        </w:rPr>
        <w:t>上升的趋势</w:t>
      </w:r>
      <w:r>
        <w:rPr>
          <w:rFonts w:asciiTheme="minorEastAsia" w:hAnsiTheme="minorEastAsia" w:cs="Arial Unicode MS" w:hint="eastAsia"/>
          <w:sz w:val="18"/>
          <w:szCs w:val="18"/>
        </w:rPr>
        <w:t>，这是因为随着消息</w:t>
      </w:r>
      <w:r w:rsidR="004426A7">
        <w:rPr>
          <w:rFonts w:asciiTheme="minorEastAsia" w:hAnsiTheme="minorEastAsia" w:cs="Arial Unicode MS" w:hint="eastAsia"/>
          <w:sz w:val="18"/>
          <w:szCs w:val="18"/>
        </w:rPr>
        <w:t>生成间隔的增加，消息</w:t>
      </w:r>
      <w:r>
        <w:rPr>
          <w:rFonts w:asciiTheme="minorEastAsia" w:hAnsiTheme="minorEastAsia" w:cs="Arial Unicode MS" w:hint="eastAsia"/>
          <w:sz w:val="18"/>
          <w:szCs w:val="18"/>
        </w:rPr>
        <w:t>产生速率</w:t>
      </w:r>
      <w:r w:rsidRPr="00230577">
        <w:rPr>
          <w:rFonts w:asciiTheme="minorEastAsia" w:hAnsiTheme="minorEastAsia" w:cs="Arial Unicode MS" w:hint="eastAsia"/>
          <w:sz w:val="18"/>
          <w:szCs w:val="18"/>
        </w:rPr>
        <w:t>逐渐变小，网络中的消息</w:t>
      </w:r>
      <w:r w:rsidR="004426A7">
        <w:rPr>
          <w:rFonts w:asciiTheme="minorEastAsia" w:hAnsiTheme="minorEastAsia" w:cs="Arial Unicode MS" w:hint="eastAsia"/>
          <w:sz w:val="18"/>
          <w:szCs w:val="18"/>
        </w:rPr>
        <w:t>逐渐变少</w:t>
      </w:r>
      <w:r w:rsidRPr="00230577">
        <w:rPr>
          <w:rFonts w:asciiTheme="minorEastAsia" w:hAnsiTheme="minorEastAsia" w:cs="Arial Unicode MS" w:hint="eastAsia"/>
          <w:sz w:val="18"/>
          <w:szCs w:val="18"/>
        </w:rPr>
        <w:t>，资源利用率变高，</w:t>
      </w:r>
      <w:r w:rsidR="004426A7">
        <w:rPr>
          <w:rFonts w:asciiTheme="minorEastAsia" w:hAnsiTheme="minorEastAsia" w:cs="Arial Unicode MS" w:hint="eastAsia"/>
          <w:sz w:val="18"/>
          <w:szCs w:val="18"/>
        </w:rPr>
        <w:t>减少大量消息因为缓存不足而频繁丢弃的情况，因此投递率均呈现上升的趋势，这时对于消息的转发和丢弃策略直接影响着消息是否能成功转发到目的节点</w:t>
      </w:r>
      <w:r w:rsidRPr="00230577">
        <w:rPr>
          <w:rFonts w:asciiTheme="minorEastAsia" w:hAnsiTheme="minorEastAsia" w:cs="Arial Unicode MS" w:hint="eastAsia"/>
          <w:sz w:val="18"/>
          <w:szCs w:val="18"/>
        </w:rPr>
        <w:t>。</w:t>
      </w:r>
      <w:r w:rsidRPr="008D5484">
        <w:rPr>
          <w:rFonts w:asciiTheme="minorEastAsia" w:hAnsiTheme="minorEastAsia" w:cs="Arial Unicode MS" w:hint="eastAsia"/>
          <w:sz w:val="18"/>
          <w:szCs w:val="18"/>
        </w:rPr>
        <w:t>对比图中的数据可以得出，</w:t>
      </w:r>
      <w:r w:rsidR="00340BD8" w:rsidRPr="008D5484">
        <w:rPr>
          <w:rFonts w:asciiTheme="minorEastAsia" w:hAnsiTheme="minorEastAsia" w:cs="Arial Unicode MS" w:hint="eastAsia"/>
          <w:sz w:val="18"/>
          <w:szCs w:val="18"/>
        </w:rPr>
        <w:t>I</w:t>
      </w:r>
      <w:r w:rsidR="00340BD8" w:rsidRPr="008D5484">
        <w:rPr>
          <w:rFonts w:asciiTheme="minorEastAsia" w:hAnsiTheme="minorEastAsia" w:cs="Arial Unicode MS"/>
          <w:sz w:val="18"/>
          <w:szCs w:val="18"/>
        </w:rPr>
        <w:t>BMS</w:t>
      </w:r>
      <w:r w:rsidRPr="008D5484">
        <w:rPr>
          <w:rFonts w:asciiTheme="minorEastAsia" w:hAnsiTheme="minorEastAsia" w:cs="Arial Unicode MS" w:hint="eastAsia"/>
          <w:sz w:val="18"/>
          <w:szCs w:val="18"/>
        </w:rPr>
        <w:t>的消息投递率</w:t>
      </w:r>
      <w:r w:rsidRPr="008D5484">
        <w:rPr>
          <w:rFonts w:asciiTheme="minorEastAsia" w:hAnsiTheme="minorEastAsia" w:cs="Arial Unicode MS"/>
          <w:sz w:val="18"/>
          <w:szCs w:val="18"/>
        </w:rPr>
        <w:t>相较</w:t>
      </w:r>
      <w:r w:rsidR="0091631B" w:rsidRPr="008D5484">
        <w:rPr>
          <w:rFonts w:asciiTheme="minorEastAsia" w:hAnsiTheme="minorEastAsia" w:cs="Arial Unicode MS"/>
          <w:sz w:val="18"/>
          <w:szCs w:val="18"/>
        </w:rPr>
        <w:t>MPBBM</w:t>
      </w:r>
      <w:r w:rsidRPr="008D5484">
        <w:rPr>
          <w:rFonts w:asciiTheme="minorEastAsia" w:hAnsiTheme="minorEastAsia" w:cs="Arial Unicode MS" w:hint="eastAsia"/>
          <w:sz w:val="18"/>
          <w:szCs w:val="18"/>
        </w:rPr>
        <w:t>平均提高了</w:t>
      </w:r>
      <w:r w:rsidR="009D205F" w:rsidRPr="008D5484">
        <w:rPr>
          <w:rFonts w:asciiTheme="minorEastAsia" w:hAnsiTheme="minorEastAsia" w:cs="Arial Unicode MS"/>
          <w:sz w:val="18"/>
          <w:szCs w:val="18"/>
        </w:rPr>
        <w:t>6.93</w:t>
      </w:r>
      <w:r w:rsidRPr="008D5484">
        <w:rPr>
          <w:rFonts w:asciiTheme="minorEastAsia" w:hAnsiTheme="minorEastAsia" w:cs="Arial Unicode MS"/>
          <w:sz w:val="18"/>
          <w:szCs w:val="18"/>
        </w:rPr>
        <w:t>%</w:t>
      </w:r>
      <w:r w:rsidRPr="008D5484">
        <w:rPr>
          <w:rFonts w:asciiTheme="minorEastAsia" w:hAnsiTheme="minorEastAsia" w:cs="Arial Unicode MS" w:hint="eastAsia"/>
          <w:sz w:val="18"/>
          <w:szCs w:val="18"/>
        </w:rPr>
        <w:t>，相较</w:t>
      </w:r>
      <w:r w:rsidR="0091631B" w:rsidRPr="008D5484">
        <w:rPr>
          <w:rFonts w:asciiTheme="minorEastAsia" w:hAnsiTheme="minorEastAsia" w:cs="Arial Unicode MS"/>
          <w:sz w:val="18"/>
          <w:szCs w:val="18"/>
        </w:rPr>
        <w:t>DLC</w:t>
      </w:r>
      <w:r w:rsidRPr="008D5484">
        <w:rPr>
          <w:rFonts w:asciiTheme="minorEastAsia" w:hAnsiTheme="minorEastAsia" w:cs="Arial Unicode MS" w:hint="eastAsia"/>
          <w:sz w:val="18"/>
          <w:szCs w:val="18"/>
        </w:rPr>
        <w:t>平均提高了</w:t>
      </w:r>
      <w:r w:rsidR="009D205F" w:rsidRPr="008D5484">
        <w:rPr>
          <w:rFonts w:asciiTheme="minorEastAsia" w:hAnsiTheme="minorEastAsia" w:cs="Arial Unicode MS" w:hint="eastAsia"/>
          <w:sz w:val="18"/>
          <w:szCs w:val="18"/>
        </w:rPr>
        <w:t>8</w:t>
      </w:r>
      <w:r w:rsidR="009D205F" w:rsidRPr="008D5484">
        <w:rPr>
          <w:rFonts w:asciiTheme="minorEastAsia" w:hAnsiTheme="minorEastAsia" w:cs="Arial Unicode MS"/>
          <w:sz w:val="18"/>
          <w:szCs w:val="18"/>
        </w:rPr>
        <w:t>.52</w:t>
      </w:r>
      <w:r w:rsidRPr="008D5484">
        <w:rPr>
          <w:rFonts w:asciiTheme="minorEastAsia" w:hAnsiTheme="minorEastAsia" w:cs="Arial Unicode MS" w:hint="eastAsia"/>
          <w:sz w:val="18"/>
          <w:szCs w:val="18"/>
        </w:rPr>
        <w:t>%，相较</w:t>
      </w:r>
      <w:r w:rsidR="0091631B" w:rsidRPr="008D5484">
        <w:rPr>
          <w:rFonts w:asciiTheme="minorEastAsia" w:hAnsiTheme="minorEastAsia" w:cs="Arial Unicode MS"/>
          <w:sz w:val="18"/>
          <w:szCs w:val="18"/>
        </w:rPr>
        <w:t>SHLI</w:t>
      </w:r>
      <w:r w:rsidRPr="008D5484">
        <w:rPr>
          <w:rFonts w:asciiTheme="minorEastAsia" w:hAnsiTheme="minorEastAsia" w:cs="Arial Unicode MS" w:hint="eastAsia"/>
          <w:sz w:val="18"/>
          <w:szCs w:val="18"/>
        </w:rPr>
        <w:t>平均提高了</w:t>
      </w:r>
      <w:r w:rsidR="009D205F" w:rsidRPr="008D5484">
        <w:rPr>
          <w:rFonts w:asciiTheme="minorEastAsia" w:hAnsiTheme="minorEastAsia" w:cs="Arial Unicode MS"/>
          <w:sz w:val="18"/>
          <w:szCs w:val="18"/>
        </w:rPr>
        <w:t>26.00</w:t>
      </w:r>
      <w:r w:rsidRPr="008D5484">
        <w:rPr>
          <w:rFonts w:asciiTheme="minorEastAsia" w:hAnsiTheme="minorEastAsia" w:cs="Arial Unicode MS" w:hint="eastAsia"/>
          <w:sz w:val="18"/>
          <w:szCs w:val="18"/>
        </w:rPr>
        <w:t>%，相较</w:t>
      </w:r>
      <w:r w:rsidR="0091631B" w:rsidRPr="008D5484">
        <w:rPr>
          <w:rFonts w:asciiTheme="minorEastAsia" w:hAnsiTheme="minorEastAsia" w:cs="Arial Unicode MS"/>
          <w:sz w:val="18"/>
          <w:szCs w:val="18"/>
        </w:rPr>
        <w:t>SAD</w:t>
      </w:r>
      <w:r w:rsidRPr="008D5484">
        <w:rPr>
          <w:rFonts w:asciiTheme="minorEastAsia" w:hAnsiTheme="minorEastAsia" w:cs="Arial Unicode MS" w:hint="eastAsia"/>
          <w:sz w:val="18"/>
          <w:szCs w:val="18"/>
        </w:rPr>
        <w:t>提升了</w:t>
      </w:r>
      <w:r w:rsidR="009D205F" w:rsidRPr="008D5484">
        <w:rPr>
          <w:rFonts w:asciiTheme="minorEastAsia" w:hAnsiTheme="minorEastAsia" w:cs="Arial Unicode MS"/>
          <w:sz w:val="18"/>
          <w:szCs w:val="18"/>
        </w:rPr>
        <w:t>53.45</w:t>
      </w:r>
      <w:r w:rsidRPr="008D5484">
        <w:rPr>
          <w:rFonts w:asciiTheme="minorEastAsia" w:hAnsiTheme="minorEastAsia" w:cs="Arial Unicode MS" w:hint="eastAsia"/>
          <w:sz w:val="18"/>
          <w:szCs w:val="18"/>
        </w:rPr>
        <w:t>%</w:t>
      </w:r>
      <w:r w:rsidR="007B0199" w:rsidRPr="008D5484">
        <w:rPr>
          <w:rFonts w:asciiTheme="minorEastAsia" w:hAnsiTheme="minorEastAsia" w:cs="Arial Unicode MS" w:hint="eastAsia"/>
          <w:sz w:val="18"/>
          <w:szCs w:val="18"/>
        </w:rPr>
        <w:t>。</w:t>
      </w:r>
    </w:p>
    <w:p w14:paraId="6C8C2D8C" w14:textId="6B2AF42C" w:rsidR="00E33BF7" w:rsidRPr="00230577"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图</w:t>
      </w:r>
      <w:r>
        <w:rPr>
          <w:rFonts w:asciiTheme="minorEastAsia" w:hAnsiTheme="minorEastAsia" w:cs="Arial Unicode MS"/>
          <w:sz w:val="18"/>
          <w:szCs w:val="18"/>
        </w:rPr>
        <w:t>4</w:t>
      </w:r>
      <w:r w:rsidRPr="00230577">
        <w:rPr>
          <w:rFonts w:asciiTheme="minorEastAsia" w:hAnsiTheme="minorEastAsia" w:cs="Arial Unicode MS"/>
          <w:sz w:val="18"/>
          <w:szCs w:val="18"/>
        </w:rPr>
        <w:t>(b)</w:t>
      </w:r>
      <w:r w:rsidRPr="00230577">
        <w:rPr>
          <w:rFonts w:asciiTheme="minorEastAsia" w:hAnsiTheme="minorEastAsia" w:cs="Arial Unicode MS" w:hint="eastAsia"/>
          <w:sz w:val="18"/>
          <w:szCs w:val="18"/>
        </w:rPr>
        <w:t>比较了各个算法的网络负载率</w:t>
      </w:r>
      <w:proofErr w:type="gramStart"/>
      <w:r w:rsidRPr="00230577">
        <w:rPr>
          <w:rFonts w:asciiTheme="minorEastAsia" w:hAnsiTheme="minorEastAsia" w:cs="Arial Unicode MS" w:hint="eastAsia"/>
          <w:sz w:val="18"/>
          <w:szCs w:val="18"/>
        </w:rPr>
        <w:t>随消息</w:t>
      </w:r>
      <w:proofErr w:type="gramEnd"/>
      <w:r w:rsidRPr="00230577">
        <w:rPr>
          <w:rFonts w:asciiTheme="minorEastAsia" w:hAnsiTheme="minorEastAsia" w:cs="Arial Unicode MS" w:hint="eastAsia"/>
          <w:sz w:val="18"/>
          <w:szCs w:val="18"/>
        </w:rPr>
        <w:t>产生速率的变化情况。</w:t>
      </w:r>
      <w:r w:rsidR="00476E84">
        <w:rPr>
          <w:rFonts w:asciiTheme="minorEastAsia" w:hAnsiTheme="minorEastAsia" w:cs="Arial Unicode MS" w:hint="eastAsia"/>
          <w:sz w:val="18"/>
          <w:szCs w:val="18"/>
        </w:rPr>
        <w:t>与之前不同的是当消息生成间隔低的时候，I</w:t>
      </w:r>
      <w:r w:rsidR="00476E84">
        <w:rPr>
          <w:rFonts w:asciiTheme="minorEastAsia" w:hAnsiTheme="minorEastAsia" w:cs="Arial Unicode MS"/>
          <w:sz w:val="18"/>
          <w:szCs w:val="18"/>
        </w:rPr>
        <w:t>BMS</w:t>
      </w:r>
      <w:r w:rsidR="00476E84">
        <w:rPr>
          <w:rFonts w:asciiTheme="minorEastAsia" w:hAnsiTheme="minorEastAsia" w:cs="Arial Unicode MS" w:hint="eastAsia"/>
          <w:sz w:val="18"/>
          <w:szCs w:val="18"/>
        </w:rPr>
        <w:t>算法的网络负载率会高于S</w:t>
      </w:r>
      <w:r w:rsidR="00476E84">
        <w:rPr>
          <w:rFonts w:asciiTheme="minorEastAsia" w:hAnsiTheme="minorEastAsia" w:cs="Arial Unicode MS"/>
          <w:sz w:val="18"/>
          <w:szCs w:val="18"/>
        </w:rPr>
        <w:t>HLI</w:t>
      </w:r>
      <w:r w:rsidR="00476E84">
        <w:rPr>
          <w:rFonts w:asciiTheme="minorEastAsia" w:hAnsiTheme="minorEastAsia" w:cs="Arial Unicode MS" w:hint="eastAsia"/>
          <w:sz w:val="18"/>
          <w:szCs w:val="18"/>
        </w:rPr>
        <w:t>算法，这是因为</w:t>
      </w:r>
      <w:r w:rsidR="0084022F">
        <w:rPr>
          <w:rFonts w:asciiTheme="minorEastAsia" w:hAnsiTheme="minorEastAsia" w:cs="Arial Unicode MS" w:hint="eastAsia"/>
          <w:sz w:val="18"/>
          <w:szCs w:val="18"/>
        </w:rPr>
        <w:t>消息生成间隔低，就会有大量新消息的产生，由于新产生的消息的生存</w:t>
      </w:r>
      <w:r w:rsidR="00E83684">
        <w:rPr>
          <w:rFonts w:asciiTheme="minorEastAsia" w:hAnsiTheme="minorEastAsia" w:cs="Arial Unicode MS" w:hint="eastAsia"/>
          <w:sz w:val="18"/>
          <w:szCs w:val="18"/>
        </w:rPr>
        <w:t>时间</w:t>
      </w:r>
      <w:r w:rsidR="0084022F">
        <w:rPr>
          <w:rFonts w:asciiTheme="minorEastAsia" w:hAnsiTheme="minorEastAsia" w:cs="Arial Unicode MS" w:hint="eastAsia"/>
          <w:sz w:val="18"/>
          <w:szCs w:val="18"/>
        </w:rPr>
        <w:t>基本大于消息生存时间阈值</w:t>
      </w:r>
      <w:r w:rsidR="000C266A">
        <w:rPr>
          <w:rFonts w:asciiTheme="minorEastAsia" w:hAnsiTheme="minorEastAsia" w:cs="Arial Unicode MS" w:hint="eastAsia"/>
          <w:sz w:val="18"/>
          <w:szCs w:val="18"/>
        </w:rPr>
        <w:t>，所以基本按照消息副本数对消息进行丢弃，许多消息被转发，网络负载率提高，而随着消息生成间隔增加，新消息的生成速率降低，网络负载率逐渐降低，由于同时考虑了消息大小和</w:t>
      </w:r>
      <w:r w:rsidR="000C266A">
        <w:rPr>
          <w:rFonts w:asciiTheme="minorEastAsia" w:hAnsiTheme="minorEastAsia" w:cs="Arial Unicode MS" w:hint="eastAsia"/>
          <w:sz w:val="18"/>
          <w:szCs w:val="18"/>
        </w:rPr>
        <w:t>消息生存时间，因此比单一考虑消息生存时间的</w:t>
      </w:r>
      <w:proofErr w:type="spellStart"/>
      <w:r w:rsidR="000C266A">
        <w:rPr>
          <w:rFonts w:asciiTheme="minorEastAsia" w:hAnsiTheme="minorEastAsia" w:cs="Arial Unicode MS" w:hint="eastAsia"/>
          <w:sz w:val="18"/>
          <w:szCs w:val="18"/>
        </w:rPr>
        <w:t>S</w:t>
      </w:r>
      <w:r w:rsidR="000C266A">
        <w:rPr>
          <w:rFonts w:asciiTheme="minorEastAsia" w:hAnsiTheme="minorEastAsia" w:cs="Arial Unicode MS"/>
          <w:sz w:val="18"/>
          <w:szCs w:val="18"/>
        </w:rPr>
        <w:t>HLI</w:t>
      </w:r>
      <w:proofErr w:type="spellEnd"/>
      <w:r w:rsidR="000C266A">
        <w:rPr>
          <w:rFonts w:asciiTheme="minorEastAsia" w:hAnsiTheme="minorEastAsia" w:cs="Arial Unicode MS" w:hint="eastAsia"/>
          <w:sz w:val="18"/>
          <w:szCs w:val="18"/>
        </w:rPr>
        <w:t>网络负载率低。</w:t>
      </w:r>
    </w:p>
    <w:p w14:paraId="58BC4AA8" w14:textId="3AD221DF" w:rsidR="00E33BF7" w:rsidRPr="00230577"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图</w:t>
      </w:r>
      <w:r>
        <w:rPr>
          <w:rFonts w:asciiTheme="minorEastAsia" w:hAnsiTheme="minorEastAsia" w:cs="Arial Unicode MS"/>
          <w:sz w:val="18"/>
          <w:szCs w:val="18"/>
        </w:rPr>
        <w:t>4</w:t>
      </w:r>
      <w:r w:rsidRPr="00230577">
        <w:rPr>
          <w:rFonts w:asciiTheme="minorEastAsia" w:hAnsiTheme="minorEastAsia" w:cs="Arial Unicode MS"/>
          <w:sz w:val="18"/>
          <w:szCs w:val="18"/>
        </w:rPr>
        <w:t>(c)</w:t>
      </w:r>
      <w:r w:rsidRPr="00230577">
        <w:rPr>
          <w:rFonts w:asciiTheme="minorEastAsia" w:hAnsiTheme="minorEastAsia" w:cs="Arial Unicode MS" w:hint="eastAsia"/>
          <w:sz w:val="18"/>
          <w:szCs w:val="18"/>
        </w:rPr>
        <w:t>评估了各个算法的平均时延在不同的消息产</w:t>
      </w:r>
      <w:r>
        <w:rPr>
          <w:rFonts w:asciiTheme="minorEastAsia" w:hAnsiTheme="minorEastAsia" w:cs="Arial Unicode MS" w:hint="eastAsia"/>
          <w:sz w:val="18"/>
          <w:szCs w:val="18"/>
        </w:rPr>
        <w:t>生速率下</w:t>
      </w:r>
      <w:r w:rsidR="00595ECA">
        <w:rPr>
          <w:rFonts w:asciiTheme="minorEastAsia" w:hAnsiTheme="minorEastAsia" w:cs="Arial Unicode MS" w:hint="eastAsia"/>
          <w:sz w:val="18"/>
          <w:szCs w:val="18"/>
        </w:rPr>
        <w:t>平均时延</w:t>
      </w:r>
      <w:r w:rsidRPr="00230577">
        <w:rPr>
          <w:rFonts w:asciiTheme="minorEastAsia" w:hAnsiTheme="minorEastAsia" w:cs="Arial Unicode MS" w:hint="eastAsia"/>
          <w:sz w:val="18"/>
          <w:szCs w:val="18"/>
        </w:rPr>
        <w:t>的变化情况。随着消息产生速率逐渐变小，</w:t>
      </w:r>
      <w:r w:rsidR="00595ECA">
        <w:rPr>
          <w:rFonts w:asciiTheme="minorEastAsia" w:hAnsiTheme="minorEastAsia" w:cs="Arial Unicode MS" w:hint="eastAsia"/>
          <w:sz w:val="18"/>
          <w:szCs w:val="18"/>
        </w:rPr>
        <w:t>I</w:t>
      </w:r>
      <w:r w:rsidR="00595ECA">
        <w:rPr>
          <w:rFonts w:asciiTheme="minorEastAsia" w:hAnsiTheme="minorEastAsia" w:cs="Arial Unicode MS"/>
          <w:sz w:val="18"/>
          <w:szCs w:val="18"/>
        </w:rPr>
        <w:t>BMS</w:t>
      </w:r>
      <w:r w:rsidR="00595ECA">
        <w:rPr>
          <w:rFonts w:asciiTheme="minorEastAsia" w:hAnsiTheme="minorEastAsia" w:cs="Arial Unicode MS" w:hint="eastAsia"/>
          <w:sz w:val="18"/>
          <w:szCs w:val="18"/>
        </w:rPr>
        <w:t>的平均时延方面的性能仍仅次于S</w:t>
      </w:r>
      <w:r w:rsidR="00595ECA">
        <w:rPr>
          <w:rFonts w:asciiTheme="minorEastAsia" w:hAnsiTheme="minorEastAsia" w:cs="Arial Unicode MS"/>
          <w:sz w:val="18"/>
          <w:szCs w:val="18"/>
        </w:rPr>
        <w:t>HLI</w:t>
      </w:r>
      <w:r w:rsidR="00595ECA">
        <w:rPr>
          <w:rFonts w:asciiTheme="minorEastAsia" w:hAnsiTheme="minorEastAsia" w:cs="Arial Unicode MS" w:hint="eastAsia"/>
          <w:sz w:val="18"/>
          <w:szCs w:val="18"/>
        </w:rPr>
        <w:t>算法，D</w:t>
      </w:r>
      <w:r w:rsidR="00595ECA">
        <w:rPr>
          <w:rFonts w:asciiTheme="minorEastAsia" w:hAnsiTheme="minorEastAsia" w:cs="Arial Unicode MS"/>
          <w:sz w:val="18"/>
          <w:szCs w:val="18"/>
        </w:rPr>
        <w:t>LC</w:t>
      </w:r>
      <w:r w:rsidR="00595ECA">
        <w:rPr>
          <w:rFonts w:asciiTheme="minorEastAsia" w:hAnsiTheme="minorEastAsia" w:cs="Arial Unicode MS" w:hint="eastAsia"/>
          <w:sz w:val="18"/>
          <w:szCs w:val="18"/>
        </w:rPr>
        <w:t>算法的平均时延依然为最高。</w:t>
      </w:r>
      <w:r w:rsidR="00595ECA" w:rsidRPr="00230577">
        <w:rPr>
          <w:rFonts w:asciiTheme="minorEastAsia" w:hAnsiTheme="minorEastAsia" w:cs="Arial Unicode MS"/>
          <w:sz w:val="18"/>
          <w:szCs w:val="18"/>
        </w:rPr>
        <w:t xml:space="preserve"> </w:t>
      </w:r>
    </w:p>
    <w:p w14:paraId="4A88FBC0" w14:textId="7881A343" w:rsidR="00E33BF7" w:rsidRDefault="00E33BF7" w:rsidP="00E33BF7">
      <w:pPr>
        <w:ind w:firstLineChars="200" w:firstLine="360"/>
        <w:rPr>
          <w:rFonts w:asciiTheme="minorEastAsia" w:hAnsiTheme="minorEastAsia" w:cs="Arial Unicode MS"/>
          <w:sz w:val="18"/>
          <w:szCs w:val="18"/>
        </w:rPr>
      </w:pPr>
      <w:r w:rsidRPr="00230577">
        <w:rPr>
          <w:rFonts w:asciiTheme="minorEastAsia" w:hAnsiTheme="minorEastAsia" w:cs="Arial Unicode MS" w:hint="eastAsia"/>
          <w:sz w:val="18"/>
          <w:szCs w:val="18"/>
        </w:rPr>
        <w:t>综上所述，在不同的消息产生速率条件下，</w:t>
      </w:r>
      <w:r w:rsidR="00D842A5">
        <w:rPr>
          <w:rFonts w:asciiTheme="minorEastAsia" w:hAnsiTheme="minorEastAsia" w:cs="Arial Unicode MS" w:hint="eastAsia"/>
          <w:sz w:val="18"/>
          <w:szCs w:val="18"/>
        </w:rPr>
        <w:t>综合考虑</w:t>
      </w:r>
      <w:r w:rsidRPr="00230577">
        <w:rPr>
          <w:rFonts w:asciiTheme="minorEastAsia" w:hAnsiTheme="minorEastAsia" w:cs="Arial Unicode MS" w:hint="eastAsia"/>
          <w:sz w:val="18"/>
          <w:szCs w:val="18"/>
        </w:rPr>
        <w:t>投递率、负载率以及平均时延方面</w:t>
      </w:r>
      <w:r w:rsidR="00D842A5">
        <w:rPr>
          <w:rFonts w:asciiTheme="minorEastAsia" w:hAnsiTheme="minorEastAsia" w:cs="Arial Unicode MS" w:hint="eastAsia"/>
          <w:sz w:val="18"/>
          <w:szCs w:val="18"/>
        </w:rPr>
        <w:t>，</w:t>
      </w:r>
      <w:r w:rsidR="00D842A5">
        <w:rPr>
          <w:rFonts w:asciiTheme="minorEastAsia" w:hAnsiTheme="minorEastAsia" w:cs="Arial Unicode MS"/>
          <w:sz w:val="18"/>
          <w:szCs w:val="18"/>
        </w:rPr>
        <w:t>IBMS</w:t>
      </w:r>
      <w:r w:rsidRPr="00230577">
        <w:rPr>
          <w:rFonts w:asciiTheme="minorEastAsia" w:hAnsiTheme="minorEastAsia" w:cs="Arial Unicode MS" w:hint="eastAsia"/>
          <w:sz w:val="18"/>
          <w:szCs w:val="18"/>
        </w:rPr>
        <w:t>对网络的性能提升最大。</w:t>
      </w:r>
    </w:p>
    <w:p w14:paraId="042EE419" w14:textId="77777777" w:rsidR="00E33BF7" w:rsidRDefault="00E33BF7" w:rsidP="00E33BF7">
      <w:pPr>
        <w:ind w:firstLineChars="200" w:firstLine="360"/>
        <w:rPr>
          <w:rFonts w:asciiTheme="minorEastAsia" w:hAnsiTheme="minorEastAsia" w:cs="Arial Unicode MS"/>
          <w:sz w:val="18"/>
          <w:szCs w:val="18"/>
        </w:rPr>
      </w:pPr>
    </w:p>
    <w:p w14:paraId="15F1436A" w14:textId="77777777" w:rsidR="00E33BF7" w:rsidRPr="00F70A4C" w:rsidRDefault="00E33BF7" w:rsidP="00E33BF7">
      <w:pPr>
        <w:rPr>
          <w:rFonts w:ascii="黑体" w:eastAsia="黑体" w:hAnsi="黑体" w:cs="Arial Unicode MS"/>
          <w:szCs w:val="21"/>
        </w:rPr>
      </w:pPr>
      <w:r w:rsidRPr="00F70A4C">
        <w:rPr>
          <w:rFonts w:ascii="黑体" w:eastAsia="黑体" w:hAnsi="黑体" w:cs="Arial Unicode MS"/>
          <w:szCs w:val="21"/>
        </w:rPr>
        <w:t xml:space="preserve">6 </w:t>
      </w:r>
      <w:r w:rsidRPr="00F70A4C">
        <w:rPr>
          <w:rFonts w:ascii="黑体" w:eastAsia="黑体" w:hAnsi="黑体" w:cs="Arial Unicode MS" w:hint="eastAsia"/>
          <w:szCs w:val="21"/>
        </w:rPr>
        <w:t>结束语</w:t>
      </w:r>
    </w:p>
    <w:p w14:paraId="17E9ECB0" w14:textId="57E7519D" w:rsidR="00C4287F" w:rsidRDefault="00C4287F" w:rsidP="00E33BF7">
      <w:pPr>
        <w:ind w:firstLineChars="200" w:firstLine="360"/>
        <w:rPr>
          <w:rFonts w:asciiTheme="minorEastAsia" w:hAnsiTheme="minorEastAsia" w:cs="Arial Unicode MS"/>
          <w:sz w:val="18"/>
          <w:szCs w:val="18"/>
        </w:rPr>
      </w:pPr>
      <w:r>
        <w:rPr>
          <w:rFonts w:asciiTheme="minorEastAsia" w:hAnsiTheme="minorEastAsia" w:cs="Arial Unicode MS" w:hint="eastAsia"/>
          <w:sz w:val="18"/>
          <w:szCs w:val="18"/>
        </w:rPr>
        <w:t>本文基于Sp</w:t>
      </w:r>
      <w:r>
        <w:rPr>
          <w:rFonts w:asciiTheme="minorEastAsia" w:hAnsiTheme="minorEastAsia" w:cs="Arial Unicode MS"/>
          <w:sz w:val="18"/>
          <w:szCs w:val="18"/>
        </w:rPr>
        <w:t>ray and Wait</w:t>
      </w:r>
      <w:r>
        <w:rPr>
          <w:rFonts w:asciiTheme="minorEastAsia" w:hAnsiTheme="minorEastAsia" w:cs="Arial Unicode MS" w:hint="eastAsia"/>
          <w:sz w:val="18"/>
          <w:szCs w:val="18"/>
        </w:rPr>
        <w:t>路由算法提出了考虑了消息生存时间、消息大小和消息副本数三种消息属性的综合缓存管理策略</w:t>
      </w:r>
      <w:r w:rsidR="00BB5BF7">
        <w:rPr>
          <w:rFonts w:asciiTheme="minorEastAsia" w:hAnsiTheme="minorEastAsia" w:cs="Arial Unicode MS" w:hint="eastAsia"/>
          <w:sz w:val="18"/>
          <w:szCs w:val="18"/>
        </w:rPr>
        <w:t>。该算法首先通过消息大小尽可能减少消息丢弃的数量，减少因丢弃消息大小不足造成频繁丢弃的情况，</w:t>
      </w:r>
      <w:r w:rsidR="00A83F9C">
        <w:rPr>
          <w:rFonts w:asciiTheme="minorEastAsia" w:hAnsiTheme="minorEastAsia" w:cs="Arial Unicode MS" w:hint="eastAsia"/>
          <w:sz w:val="18"/>
          <w:szCs w:val="18"/>
        </w:rPr>
        <w:t>降低网络负载率，</w:t>
      </w:r>
      <w:r w:rsidR="00BB5BF7">
        <w:rPr>
          <w:rFonts w:asciiTheme="minorEastAsia" w:hAnsiTheme="minorEastAsia" w:cs="Arial Unicode MS" w:hint="eastAsia"/>
          <w:sz w:val="18"/>
          <w:szCs w:val="18"/>
        </w:rPr>
        <w:t>再按照消息生存时间和消息副本数对消息优先级进行排序，实现消息投递率和平均传输时延的平衡</w:t>
      </w:r>
      <w:r w:rsidR="00AD148B">
        <w:rPr>
          <w:rFonts w:asciiTheme="minorEastAsia" w:hAnsiTheme="minorEastAsia" w:cs="Arial Unicode MS" w:hint="eastAsia"/>
          <w:sz w:val="18"/>
          <w:szCs w:val="18"/>
        </w:rPr>
        <w:t>，最后通过加入A</w:t>
      </w:r>
      <w:r w:rsidR="00AD148B">
        <w:rPr>
          <w:rFonts w:asciiTheme="minorEastAsia" w:hAnsiTheme="minorEastAsia" w:cs="Arial Unicode MS"/>
          <w:sz w:val="18"/>
          <w:szCs w:val="18"/>
        </w:rPr>
        <w:t>CK</w:t>
      </w:r>
      <w:r w:rsidR="00AD148B">
        <w:rPr>
          <w:rFonts w:asciiTheme="minorEastAsia" w:hAnsiTheme="minorEastAsia" w:cs="Arial Unicode MS" w:hint="eastAsia"/>
          <w:sz w:val="18"/>
          <w:szCs w:val="18"/>
        </w:rPr>
        <w:t>确认机制，删除网络中的大量冗余消息副本，</w:t>
      </w:r>
      <w:r w:rsidR="00C22440">
        <w:rPr>
          <w:rFonts w:asciiTheme="minorEastAsia" w:hAnsiTheme="minorEastAsia" w:cs="Arial Unicode MS" w:hint="eastAsia"/>
          <w:sz w:val="18"/>
          <w:szCs w:val="18"/>
        </w:rPr>
        <w:t>缓解网络拥塞情况，进一步提升网络</w:t>
      </w:r>
      <w:r w:rsidR="00C22440">
        <w:rPr>
          <w:rFonts w:asciiTheme="minorEastAsia" w:hAnsiTheme="minorEastAsia" w:cs="Arial Unicode MS" w:hint="eastAsia"/>
          <w:sz w:val="18"/>
          <w:szCs w:val="18"/>
        </w:rPr>
        <w:lastRenderedPageBreak/>
        <w:t>整体性能。仿真结果显示，对比其他四种算法，I</w:t>
      </w:r>
      <w:r w:rsidR="00C22440">
        <w:rPr>
          <w:rFonts w:asciiTheme="minorEastAsia" w:hAnsiTheme="minorEastAsia" w:cs="Arial Unicode MS"/>
          <w:sz w:val="18"/>
          <w:szCs w:val="18"/>
        </w:rPr>
        <w:t>BMS</w:t>
      </w:r>
      <w:r w:rsidR="00C22440">
        <w:rPr>
          <w:rFonts w:asciiTheme="minorEastAsia" w:hAnsiTheme="minorEastAsia" w:cs="Arial Unicode MS" w:hint="eastAsia"/>
          <w:sz w:val="18"/>
          <w:szCs w:val="18"/>
        </w:rPr>
        <w:t>在投递率上始终是最高的，在网络负载率和消息传输时延方面是次优的，因此从整体上来看I</w:t>
      </w:r>
      <w:r w:rsidR="00C22440">
        <w:rPr>
          <w:rFonts w:asciiTheme="minorEastAsia" w:hAnsiTheme="minorEastAsia" w:cs="Arial Unicode MS"/>
          <w:sz w:val="18"/>
          <w:szCs w:val="18"/>
        </w:rPr>
        <w:t>BMS</w:t>
      </w:r>
      <w:r w:rsidR="00C22440">
        <w:rPr>
          <w:rFonts w:asciiTheme="minorEastAsia" w:hAnsiTheme="minorEastAsia" w:cs="Arial Unicode MS" w:hint="eastAsia"/>
          <w:sz w:val="18"/>
          <w:szCs w:val="18"/>
        </w:rPr>
        <w:t>要优于其他四种缓存管理策略</w:t>
      </w:r>
      <w:r w:rsidR="004B7967">
        <w:rPr>
          <w:rFonts w:asciiTheme="minorEastAsia" w:hAnsiTheme="minorEastAsia" w:cs="Arial Unicode MS" w:hint="eastAsia"/>
          <w:sz w:val="18"/>
          <w:szCs w:val="18"/>
        </w:rPr>
        <w:t>，</w:t>
      </w:r>
      <w:r w:rsidR="00E00070">
        <w:rPr>
          <w:rFonts w:asciiTheme="minorEastAsia" w:hAnsiTheme="minorEastAsia" w:cs="Arial Unicode MS" w:hint="eastAsia"/>
          <w:sz w:val="18"/>
          <w:szCs w:val="18"/>
        </w:rPr>
        <w:t>但是由于消息生存时间阈值是根据本文仿真环境实验进行确定，经过组内研究讨论，下一步将研究如何动态确定消息生存时间阈值，从而使得I</w:t>
      </w:r>
      <w:r w:rsidR="00E00070">
        <w:rPr>
          <w:rFonts w:asciiTheme="minorEastAsia" w:hAnsiTheme="minorEastAsia" w:cs="Arial Unicode MS"/>
          <w:sz w:val="18"/>
          <w:szCs w:val="18"/>
        </w:rPr>
        <w:t>BMS</w:t>
      </w:r>
      <w:r w:rsidR="00E00070">
        <w:rPr>
          <w:rFonts w:asciiTheme="minorEastAsia" w:hAnsiTheme="minorEastAsia" w:cs="Arial Unicode MS" w:hint="eastAsia"/>
          <w:sz w:val="18"/>
          <w:szCs w:val="18"/>
        </w:rPr>
        <w:t>能够适应不同缓存等</w:t>
      </w:r>
      <w:r w:rsidR="009B7968">
        <w:rPr>
          <w:rFonts w:asciiTheme="minorEastAsia" w:hAnsiTheme="minorEastAsia" w:cs="Arial Unicode MS" w:hint="eastAsia"/>
          <w:sz w:val="18"/>
          <w:szCs w:val="18"/>
        </w:rPr>
        <w:t>其他</w:t>
      </w:r>
      <w:r w:rsidR="00E00070">
        <w:rPr>
          <w:rFonts w:asciiTheme="minorEastAsia" w:hAnsiTheme="minorEastAsia" w:cs="Arial Unicode MS" w:hint="eastAsia"/>
          <w:sz w:val="18"/>
          <w:szCs w:val="18"/>
        </w:rPr>
        <w:t>仿真环境</w:t>
      </w:r>
      <w:r w:rsidR="008469F4">
        <w:rPr>
          <w:rFonts w:asciiTheme="minorEastAsia" w:hAnsiTheme="minorEastAsia" w:cs="Arial Unicode MS" w:hint="eastAsia"/>
          <w:sz w:val="18"/>
          <w:szCs w:val="18"/>
        </w:rPr>
        <w:t>。</w:t>
      </w:r>
    </w:p>
    <w:p w14:paraId="318E368E" w14:textId="77777777" w:rsidR="00856DB5" w:rsidRPr="00856DB5" w:rsidRDefault="00EC37E7" w:rsidP="00856DB5">
      <w:pPr>
        <w:autoSpaceDE w:val="0"/>
        <w:autoSpaceDN w:val="0"/>
        <w:adjustRightInd w:val="0"/>
        <w:jc w:val="left"/>
        <w:rPr>
          <w:rFonts w:ascii="宋体" w:eastAsia="宋体"/>
          <w:kern w:val="0"/>
          <w:sz w:val="18"/>
          <w:szCs w:val="18"/>
        </w:rPr>
      </w:pPr>
      <w:r w:rsidRPr="00856DB5">
        <w:rPr>
          <w:rFonts w:ascii="Times New Roman" w:hAnsi="Times New Roman" w:cs="Times New Roman"/>
          <w:sz w:val="18"/>
          <w:szCs w:val="18"/>
        </w:rPr>
        <w:fldChar w:fldCharType="begin"/>
      </w:r>
      <w:r w:rsidRPr="00856DB5">
        <w:rPr>
          <w:rFonts w:ascii="Times New Roman" w:hAnsi="Times New Roman" w:cs="Times New Roman"/>
          <w:sz w:val="18"/>
          <w:szCs w:val="18"/>
        </w:rPr>
        <w:instrText xml:space="preserve"> ADDIN NE.Bib</w:instrText>
      </w:r>
      <w:r w:rsidRPr="00856DB5">
        <w:rPr>
          <w:rFonts w:ascii="Times New Roman" w:hAnsi="Times New Roman" w:cs="Times New Roman"/>
          <w:sz w:val="18"/>
          <w:szCs w:val="18"/>
        </w:rPr>
        <w:fldChar w:fldCharType="separate"/>
      </w:r>
    </w:p>
    <w:p w14:paraId="37CFA9FF" w14:textId="77777777" w:rsidR="00856DB5" w:rsidRPr="00856DB5" w:rsidRDefault="00856DB5" w:rsidP="00856DB5">
      <w:pPr>
        <w:autoSpaceDE w:val="0"/>
        <w:autoSpaceDN w:val="0"/>
        <w:adjustRightInd w:val="0"/>
        <w:jc w:val="center"/>
        <w:rPr>
          <w:rFonts w:ascii="黑体" w:eastAsia="黑体" w:hAnsi="黑体"/>
          <w:kern w:val="0"/>
          <w:szCs w:val="21"/>
        </w:rPr>
      </w:pPr>
      <w:r w:rsidRPr="00856DB5">
        <w:rPr>
          <w:rFonts w:ascii="黑体" w:eastAsia="黑体" w:hAnsi="黑体" w:cs="宋体" w:hint="eastAsia"/>
          <w:b/>
          <w:bCs/>
          <w:color w:val="000000"/>
          <w:kern w:val="0"/>
          <w:szCs w:val="21"/>
        </w:rPr>
        <w:t>参考文献</w:t>
      </w:r>
    </w:p>
    <w:p w14:paraId="34B96F42" w14:textId="1F371837"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[1] H Guo, X Wang, M Huang, et al. 2010, 37(011): 12-18.(In Chinese)</w:t>
      </w:r>
    </w:p>
    <w:p w14:paraId="48EE05BA" w14:textId="5464199A" w:rsidR="00856DB5" w:rsidRPr="00856DB5" w:rsidRDefault="00856DB5" w:rsidP="00856DB5">
      <w:pPr>
        <w:autoSpaceDE w:val="0"/>
        <w:autoSpaceDN w:val="0"/>
        <w:adjustRightInd w:val="0"/>
        <w:rPr>
          <w:rFonts w:ascii="宋体" w:eastAsia="宋体"/>
          <w:kern w:val="0"/>
          <w:sz w:val="18"/>
          <w:szCs w:val="18"/>
        </w:rPr>
      </w:pPr>
      <w:r w:rsidRPr="00856DB5">
        <w:rPr>
          <w:rFonts w:ascii="宋体" w:eastAsia="宋体" w:cs="宋体" w:hint="eastAsia"/>
          <w:color w:val="000000"/>
          <w:kern w:val="0"/>
          <w:sz w:val="18"/>
          <w:szCs w:val="18"/>
        </w:rPr>
        <w:t>郭航，王兴伟，黄敏，等</w:t>
      </w:r>
      <w:r w:rsidRPr="00856DB5">
        <w:rPr>
          <w:rFonts w:ascii="Times New Roman" w:eastAsia="宋体" w:hAnsi="Times New Roman" w:cs="Times New Roman"/>
          <w:color w:val="000000"/>
          <w:kern w:val="0"/>
          <w:sz w:val="18"/>
          <w:szCs w:val="18"/>
        </w:rPr>
        <w:t xml:space="preserve">. </w:t>
      </w:r>
      <w:r w:rsidRPr="00856DB5">
        <w:rPr>
          <w:rFonts w:ascii="宋体" w:eastAsia="宋体" w:cs="宋体" w:hint="eastAsia"/>
          <w:color w:val="000000"/>
          <w:kern w:val="0"/>
          <w:sz w:val="18"/>
          <w:szCs w:val="18"/>
        </w:rPr>
        <w:t>容延容断网络研究及进展</w:t>
      </w:r>
      <w:r w:rsidRPr="00856DB5">
        <w:rPr>
          <w:rFonts w:ascii="Times New Roman" w:eastAsia="宋体" w:hAnsi="Times New Roman" w:cs="Times New Roman"/>
          <w:color w:val="000000"/>
          <w:kern w:val="0"/>
          <w:sz w:val="18"/>
          <w:szCs w:val="18"/>
        </w:rPr>
        <w:t xml:space="preserve">[J]. </w:t>
      </w:r>
      <w:r w:rsidRPr="00856DB5">
        <w:rPr>
          <w:rFonts w:ascii="宋体" w:eastAsia="宋体" w:cs="宋体" w:hint="eastAsia"/>
          <w:color w:val="000000"/>
          <w:kern w:val="0"/>
          <w:sz w:val="18"/>
          <w:szCs w:val="18"/>
        </w:rPr>
        <w:t>计算机科学</w:t>
      </w:r>
      <w:r w:rsidRPr="00856DB5">
        <w:rPr>
          <w:rFonts w:ascii="Times New Roman" w:eastAsia="宋体" w:hAnsi="Times New Roman" w:cs="Times New Roman"/>
          <w:color w:val="000000"/>
          <w:kern w:val="0"/>
          <w:sz w:val="18"/>
          <w:szCs w:val="18"/>
        </w:rPr>
        <w:t>. 2010, 37(011): 12-18.</w:t>
      </w:r>
    </w:p>
    <w:p w14:paraId="6E5E86BC" w14:textId="79A6B842"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[2] L Zhang, X Zhou, J Wang, et al. 2010(10): 164-182.(In Chinese)</w:t>
      </w:r>
    </w:p>
    <w:p w14:paraId="3B63D627" w14:textId="7FA50B12" w:rsidR="00856DB5" w:rsidRPr="00856DB5" w:rsidRDefault="00856DB5" w:rsidP="00856DB5">
      <w:pPr>
        <w:autoSpaceDE w:val="0"/>
        <w:autoSpaceDN w:val="0"/>
        <w:adjustRightInd w:val="0"/>
        <w:rPr>
          <w:rFonts w:ascii="宋体" w:eastAsia="宋体"/>
          <w:kern w:val="0"/>
          <w:sz w:val="18"/>
          <w:szCs w:val="18"/>
        </w:rPr>
      </w:pPr>
      <w:r w:rsidRPr="00856DB5">
        <w:rPr>
          <w:rFonts w:ascii="宋体" w:eastAsia="宋体" w:cs="宋体" w:hint="eastAsia"/>
          <w:color w:val="000000"/>
          <w:kern w:val="0"/>
          <w:sz w:val="18"/>
          <w:szCs w:val="18"/>
        </w:rPr>
        <w:t>张龙，周贤伟，王建萍，等</w:t>
      </w:r>
      <w:r w:rsidRPr="00856DB5">
        <w:rPr>
          <w:rFonts w:ascii="Times New Roman" w:eastAsia="宋体" w:hAnsi="Times New Roman" w:cs="Times New Roman"/>
          <w:color w:val="000000"/>
          <w:kern w:val="0"/>
          <w:sz w:val="18"/>
          <w:szCs w:val="18"/>
        </w:rPr>
        <w:t xml:space="preserve">. </w:t>
      </w:r>
      <w:r w:rsidRPr="00856DB5">
        <w:rPr>
          <w:rFonts w:ascii="宋体" w:eastAsia="宋体" w:cs="宋体" w:hint="eastAsia"/>
          <w:color w:val="000000"/>
          <w:kern w:val="0"/>
          <w:sz w:val="18"/>
          <w:szCs w:val="18"/>
        </w:rPr>
        <w:t>容迟与容断网络中的路由协议</w:t>
      </w:r>
      <w:r w:rsidRPr="00856DB5">
        <w:rPr>
          <w:rFonts w:ascii="Times New Roman" w:eastAsia="宋体" w:hAnsi="Times New Roman" w:cs="Times New Roman"/>
          <w:color w:val="000000"/>
          <w:kern w:val="0"/>
          <w:sz w:val="18"/>
          <w:szCs w:val="18"/>
        </w:rPr>
        <w:t xml:space="preserve">[J]. </w:t>
      </w:r>
      <w:r w:rsidRPr="00856DB5">
        <w:rPr>
          <w:rFonts w:ascii="宋体" w:eastAsia="宋体" w:cs="宋体" w:hint="eastAsia"/>
          <w:color w:val="000000"/>
          <w:kern w:val="0"/>
          <w:sz w:val="18"/>
          <w:szCs w:val="18"/>
        </w:rPr>
        <w:t>软件学报</w:t>
      </w:r>
      <w:r w:rsidRPr="00856DB5">
        <w:rPr>
          <w:rFonts w:ascii="Times New Roman" w:eastAsia="宋体" w:hAnsi="Times New Roman" w:cs="Times New Roman"/>
          <w:color w:val="000000"/>
          <w:kern w:val="0"/>
          <w:sz w:val="18"/>
          <w:szCs w:val="18"/>
        </w:rPr>
        <w:t>. 2010(10): 164-182.</w:t>
      </w:r>
    </w:p>
    <w:p w14:paraId="001B79C0" w14:textId="03076EC8"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 xml:space="preserve">[3] </w:t>
      </w:r>
      <w:bookmarkStart w:id="2" w:name="_neb3E72F331_E61B_4354_B58F_2458E14D0B7D"/>
      <w:r w:rsidRPr="00856DB5">
        <w:rPr>
          <w:rFonts w:ascii="Times New Roman" w:eastAsia="宋体" w:hAnsi="Times New Roman" w:cs="Times New Roman"/>
          <w:color w:val="000000"/>
          <w:kern w:val="0"/>
          <w:sz w:val="18"/>
          <w:szCs w:val="18"/>
        </w:rPr>
        <w:t>Fall, Kevin. A Delay-Tolerant Network Architecture for Challenged Internets[J]. Sigcomm03 Aug. 2003: 27-34.</w:t>
      </w:r>
      <w:bookmarkEnd w:id="2"/>
    </w:p>
    <w:p w14:paraId="391A7D96" w14:textId="538AFE2A"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[4] Fall K, Scott K L, Burleigh S C, et al. Delay-Tolerant Networking Architecture[J]. Hse Ztschriften Verlag. 2007.</w:t>
      </w:r>
    </w:p>
    <w:p w14:paraId="4850BE3B" w14:textId="16457E35"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 xml:space="preserve">[5] </w:t>
      </w:r>
      <w:bookmarkStart w:id="3" w:name="_nebE35CAD1B_8969_47CA_AF6C_1B648AEF7949"/>
      <w:r w:rsidRPr="00856DB5">
        <w:rPr>
          <w:rFonts w:ascii="Times New Roman" w:eastAsia="宋体" w:hAnsi="Times New Roman" w:cs="Times New Roman"/>
          <w:color w:val="000000"/>
          <w:kern w:val="0"/>
          <w:sz w:val="18"/>
          <w:szCs w:val="18"/>
        </w:rPr>
        <w:t>Davis J A, Fagg A H, Levine B N. Wearable computers as packet transport mechanisms in highly-partitioned ad-hoc networks[Z]. 2001141-148.</w:t>
      </w:r>
      <w:bookmarkEnd w:id="3"/>
    </w:p>
    <w:p w14:paraId="5C9EC462" w14:textId="4BA9FE3B"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[6] Zhang X, Neglia G, Kurose J, et al. Performance modeling of epidemic routing[C]. NETWORKING 2006 - Networking Technologies, Services, and Protocols; Performance of Computer and Communication Networks; Mobile and Wireless Communications Systems, 5th International IFIP-TC6 Networking Conference, Coimbra, Portugal, May 15-19, 2006, Procee, 2006. 2006.</w:t>
      </w:r>
    </w:p>
    <w:p w14:paraId="51E0D378" w14:textId="6C4C7178"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 xml:space="preserve">[7] </w:t>
      </w:r>
      <w:bookmarkStart w:id="4" w:name="_neb2AF33AA6_604D_4AEE_AF50_93514798ACBC"/>
      <w:r w:rsidRPr="00856DB5">
        <w:rPr>
          <w:rFonts w:ascii="Times New Roman" w:eastAsia="宋体" w:hAnsi="Times New Roman" w:cs="Times New Roman"/>
          <w:color w:val="000000"/>
          <w:kern w:val="0"/>
          <w:sz w:val="18"/>
          <w:szCs w:val="18"/>
        </w:rPr>
        <w:t>Vahdat A, Becker D. Epidemic Routing for Partially-Connected Ad Hoc Networks[J]. Handbook of Systemic Autoimmune Diseases. 2000.</w:t>
      </w:r>
      <w:bookmarkEnd w:id="4"/>
    </w:p>
    <w:p w14:paraId="391D83B4" w14:textId="0DE6DA2C"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[8] Lindgren A, Phanse K S. Evaluation of Queuing Policies and Forwarding Strategies for Routing in Intermittently Connected Networks[C]. Communication System Software and Middleware, 2006. Comsware 2006. First International Conference on, 2006. 2006.</w:t>
      </w:r>
    </w:p>
    <w:p w14:paraId="3C525374" w14:textId="7E39E3D8"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 xml:space="preserve">[9] </w:t>
      </w:r>
      <w:bookmarkStart w:id="5" w:name="_neb2FC59D97_AD6F_44C0_A871_B115899AABCA"/>
      <w:r w:rsidRPr="00856DB5">
        <w:rPr>
          <w:rFonts w:ascii="Times New Roman" w:eastAsia="宋体" w:hAnsi="Times New Roman" w:cs="Times New Roman"/>
          <w:color w:val="000000"/>
          <w:kern w:val="0"/>
          <w:sz w:val="18"/>
          <w:szCs w:val="18"/>
        </w:rPr>
        <w:t>Lindgren A, Doria A, Schelén O. Probabilistic routing in intermittently connected networks[J]. Acm Sigmobile Mobile Computing &amp; Communications Review. 2003, 7(3): 19.</w:t>
      </w:r>
      <w:bookmarkEnd w:id="5"/>
    </w:p>
    <w:p w14:paraId="3D58526C" w14:textId="77777777"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[10] G Wang, B Wang, J Zhang. 2010, 27(011): 4237-4241.(In Chinese)</w:t>
      </w:r>
    </w:p>
    <w:p w14:paraId="005EC571" w14:textId="74305BAD" w:rsidR="00856DB5" w:rsidRPr="00856DB5" w:rsidRDefault="00856DB5" w:rsidP="00856DB5">
      <w:pPr>
        <w:autoSpaceDE w:val="0"/>
        <w:autoSpaceDN w:val="0"/>
        <w:adjustRightInd w:val="0"/>
        <w:rPr>
          <w:rFonts w:ascii="宋体" w:eastAsia="宋体"/>
          <w:kern w:val="0"/>
          <w:sz w:val="18"/>
          <w:szCs w:val="18"/>
        </w:rPr>
      </w:pPr>
      <w:r w:rsidRPr="00856DB5">
        <w:rPr>
          <w:rFonts w:ascii="宋体" w:eastAsia="宋体" w:cs="宋体" w:hint="eastAsia"/>
          <w:color w:val="000000"/>
          <w:kern w:val="0"/>
          <w:sz w:val="18"/>
          <w:szCs w:val="18"/>
        </w:rPr>
        <w:t>王贵竹，王炳庭，张家勇</w:t>
      </w:r>
      <w:r w:rsidRPr="00856DB5">
        <w:rPr>
          <w:rFonts w:ascii="Times New Roman" w:eastAsia="宋体" w:hAnsi="Times New Roman" w:cs="Times New Roman"/>
          <w:color w:val="000000"/>
          <w:kern w:val="0"/>
          <w:sz w:val="18"/>
          <w:szCs w:val="18"/>
        </w:rPr>
        <w:t>. DTN</w:t>
      </w:r>
      <w:r w:rsidRPr="00856DB5">
        <w:rPr>
          <w:rFonts w:ascii="宋体" w:eastAsia="宋体" w:cs="宋体" w:hint="eastAsia"/>
          <w:color w:val="000000"/>
          <w:kern w:val="0"/>
          <w:sz w:val="18"/>
          <w:szCs w:val="18"/>
        </w:rPr>
        <w:t>中基于二分散发和等待路由的自适应拥塞控制策略</w:t>
      </w:r>
      <w:r w:rsidRPr="00856DB5">
        <w:rPr>
          <w:rFonts w:ascii="Times New Roman" w:eastAsia="宋体" w:hAnsi="Times New Roman" w:cs="Times New Roman"/>
          <w:color w:val="000000"/>
          <w:kern w:val="0"/>
          <w:sz w:val="18"/>
          <w:szCs w:val="18"/>
        </w:rPr>
        <w:t xml:space="preserve">[J]. </w:t>
      </w:r>
      <w:r w:rsidRPr="00856DB5">
        <w:rPr>
          <w:rFonts w:ascii="宋体" w:eastAsia="宋体" w:cs="宋体" w:hint="eastAsia"/>
          <w:color w:val="000000"/>
          <w:kern w:val="0"/>
          <w:sz w:val="18"/>
          <w:szCs w:val="18"/>
        </w:rPr>
        <w:t>计算机应用研究</w:t>
      </w:r>
      <w:r w:rsidRPr="00856DB5">
        <w:rPr>
          <w:rFonts w:ascii="Times New Roman" w:eastAsia="宋体" w:hAnsi="Times New Roman" w:cs="Times New Roman"/>
          <w:color w:val="000000"/>
          <w:kern w:val="0"/>
          <w:sz w:val="18"/>
          <w:szCs w:val="18"/>
        </w:rPr>
        <w:t>. 2010, 27(011): 4237-4241.</w:t>
      </w:r>
    </w:p>
    <w:p w14:paraId="4EC9291C" w14:textId="77777777"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 xml:space="preserve">[11] </w:t>
      </w:r>
      <w:bookmarkStart w:id="6" w:name="_neb6554BD1A_E392_4C73_BF5D_CCD3A53BEA99"/>
      <w:r w:rsidRPr="00856DB5">
        <w:rPr>
          <w:rFonts w:ascii="Times New Roman" w:eastAsia="宋体" w:hAnsi="Times New Roman" w:cs="Times New Roman"/>
          <w:color w:val="000000"/>
          <w:kern w:val="0"/>
          <w:sz w:val="18"/>
          <w:szCs w:val="18"/>
        </w:rPr>
        <w:t>Spyropoulos T, Psounis K, Raghavendra C S. Spray and wait: An efficient routing scheme for intermittently connected mobile networks[J]. Proceedings of ACM SIGCOMM workshop on Delay-tolerant networking. 10.1145/1080139.1080143. 2005.</w:t>
      </w:r>
      <w:bookmarkEnd w:id="6"/>
    </w:p>
    <w:p w14:paraId="163B05B2" w14:textId="77777777"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[12] G Wang, Z Xu, X Li. 2012, 48(9): 74-77.(In Chinese)</w:t>
      </w:r>
    </w:p>
    <w:p w14:paraId="71563C74" w14:textId="1EEE6B35" w:rsidR="00856DB5" w:rsidRPr="00856DB5" w:rsidRDefault="00856DB5" w:rsidP="00856DB5">
      <w:pPr>
        <w:autoSpaceDE w:val="0"/>
        <w:autoSpaceDN w:val="0"/>
        <w:adjustRightInd w:val="0"/>
        <w:rPr>
          <w:rFonts w:ascii="宋体" w:eastAsia="宋体"/>
          <w:kern w:val="0"/>
          <w:sz w:val="18"/>
          <w:szCs w:val="18"/>
        </w:rPr>
      </w:pPr>
      <w:r w:rsidRPr="00856DB5">
        <w:rPr>
          <w:rFonts w:ascii="宋体" w:eastAsia="宋体" w:cs="宋体" w:hint="eastAsia"/>
          <w:color w:val="000000"/>
          <w:kern w:val="0"/>
          <w:sz w:val="18"/>
          <w:szCs w:val="18"/>
        </w:rPr>
        <w:t>王贵竹，徐正欢，李晓峰</w:t>
      </w:r>
      <w:r w:rsidRPr="00856DB5">
        <w:rPr>
          <w:rFonts w:ascii="Times New Roman" w:eastAsia="宋体" w:hAnsi="Times New Roman" w:cs="Times New Roman"/>
          <w:color w:val="000000"/>
          <w:kern w:val="0"/>
          <w:sz w:val="18"/>
          <w:szCs w:val="18"/>
        </w:rPr>
        <w:t>. DTN</w:t>
      </w:r>
      <w:r w:rsidRPr="00856DB5">
        <w:rPr>
          <w:rFonts w:ascii="宋体" w:eastAsia="宋体" w:cs="宋体" w:hint="eastAsia"/>
          <w:color w:val="000000"/>
          <w:kern w:val="0"/>
          <w:sz w:val="18"/>
          <w:szCs w:val="18"/>
        </w:rPr>
        <w:t>中依据报文质量的拥塞控制策略</w:t>
      </w:r>
      <w:r w:rsidRPr="00856DB5">
        <w:rPr>
          <w:rFonts w:ascii="Times New Roman" w:eastAsia="宋体" w:hAnsi="Times New Roman" w:cs="Times New Roman"/>
          <w:color w:val="000000"/>
          <w:kern w:val="0"/>
          <w:sz w:val="18"/>
          <w:szCs w:val="18"/>
        </w:rPr>
        <w:t xml:space="preserve">[J]. </w:t>
      </w:r>
      <w:r w:rsidRPr="00856DB5">
        <w:rPr>
          <w:rFonts w:ascii="宋体" w:eastAsia="宋体" w:cs="宋体" w:hint="eastAsia"/>
          <w:color w:val="000000"/>
          <w:kern w:val="0"/>
          <w:sz w:val="18"/>
          <w:szCs w:val="18"/>
        </w:rPr>
        <w:t>计算机工程与应用</w:t>
      </w:r>
      <w:r w:rsidRPr="00856DB5">
        <w:rPr>
          <w:rFonts w:ascii="Times New Roman" w:eastAsia="宋体" w:hAnsi="Times New Roman" w:cs="Times New Roman"/>
          <w:color w:val="000000"/>
          <w:kern w:val="0"/>
          <w:sz w:val="18"/>
          <w:szCs w:val="18"/>
        </w:rPr>
        <w:t>. 2012, 48(9): 74-77.</w:t>
      </w:r>
    </w:p>
    <w:p w14:paraId="145A103A" w14:textId="77777777"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 xml:space="preserve">[13] </w:t>
      </w:r>
      <w:bookmarkStart w:id="7" w:name="_neb495E6298_CB42_492B_BA6F_3F59A230C570"/>
      <w:r w:rsidRPr="00856DB5">
        <w:rPr>
          <w:rFonts w:ascii="Times New Roman" w:eastAsia="宋体" w:hAnsi="Times New Roman" w:cs="Times New Roman"/>
          <w:color w:val="000000"/>
          <w:kern w:val="0"/>
          <w:sz w:val="18"/>
          <w:szCs w:val="18"/>
        </w:rPr>
        <w:t>H Wang, H Hu, J Zhu, et al. 2015, 44(03): 403-409.(In Chinese)</w:t>
      </w:r>
    </w:p>
    <w:p w14:paraId="5E2D2BB4" w14:textId="60501B18" w:rsidR="00856DB5" w:rsidRPr="00856DB5" w:rsidRDefault="00856DB5" w:rsidP="00856DB5">
      <w:pPr>
        <w:autoSpaceDE w:val="0"/>
        <w:autoSpaceDN w:val="0"/>
        <w:adjustRightInd w:val="0"/>
        <w:rPr>
          <w:rFonts w:ascii="宋体" w:eastAsia="宋体"/>
          <w:kern w:val="0"/>
          <w:sz w:val="18"/>
          <w:szCs w:val="18"/>
        </w:rPr>
      </w:pPr>
      <w:r w:rsidRPr="00856DB5">
        <w:rPr>
          <w:rFonts w:ascii="宋体" w:eastAsia="宋体" w:cs="宋体" w:hint="eastAsia"/>
          <w:color w:val="000000"/>
          <w:kern w:val="0"/>
          <w:sz w:val="18"/>
          <w:szCs w:val="18"/>
        </w:rPr>
        <w:t>王慧强，胡海婧，朱金美，等</w:t>
      </w:r>
      <w:r w:rsidRPr="00856DB5">
        <w:rPr>
          <w:rFonts w:ascii="Times New Roman" w:eastAsia="宋体" w:hAnsi="Times New Roman" w:cs="Times New Roman"/>
          <w:color w:val="000000"/>
          <w:kern w:val="0"/>
          <w:sz w:val="18"/>
          <w:szCs w:val="18"/>
        </w:rPr>
        <w:t xml:space="preserve">. </w:t>
      </w:r>
      <w:r w:rsidRPr="00856DB5">
        <w:rPr>
          <w:rFonts w:ascii="宋体" w:eastAsia="宋体" w:cs="宋体" w:hint="eastAsia"/>
          <w:color w:val="000000"/>
          <w:kern w:val="0"/>
          <w:sz w:val="18"/>
          <w:szCs w:val="18"/>
        </w:rPr>
        <w:t>面向</w:t>
      </w:r>
      <w:r w:rsidRPr="00856DB5">
        <w:rPr>
          <w:rFonts w:ascii="Times New Roman" w:eastAsia="宋体" w:hAnsi="Times New Roman" w:cs="Times New Roman"/>
          <w:color w:val="000000"/>
          <w:kern w:val="0"/>
          <w:sz w:val="18"/>
          <w:szCs w:val="18"/>
        </w:rPr>
        <w:t>DTN</w:t>
      </w:r>
      <w:r w:rsidRPr="00856DB5">
        <w:rPr>
          <w:rFonts w:ascii="宋体" w:eastAsia="宋体" w:cs="宋体" w:hint="eastAsia"/>
          <w:color w:val="000000"/>
          <w:kern w:val="0"/>
          <w:sz w:val="18"/>
          <w:szCs w:val="18"/>
        </w:rPr>
        <w:t>感染路由协议的缓存管理算法</w:t>
      </w:r>
      <w:r w:rsidRPr="00856DB5">
        <w:rPr>
          <w:rFonts w:ascii="Times New Roman" w:eastAsia="宋体" w:hAnsi="Times New Roman" w:cs="Times New Roman"/>
          <w:color w:val="000000"/>
          <w:kern w:val="0"/>
          <w:sz w:val="18"/>
          <w:szCs w:val="18"/>
        </w:rPr>
        <w:t xml:space="preserve">[J]. </w:t>
      </w:r>
      <w:r w:rsidRPr="00856DB5">
        <w:rPr>
          <w:rFonts w:ascii="宋体" w:eastAsia="宋体" w:cs="宋体" w:hint="eastAsia"/>
          <w:color w:val="000000"/>
          <w:kern w:val="0"/>
          <w:sz w:val="18"/>
          <w:szCs w:val="18"/>
        </w:rPr>
        <w:t>电子科技大学学报</w:t>
      </w:r>
      <w:r w:rsidRPr="00856DB5">
        <w:rPr>
          <w:rFonts w:ascii="Times New Roman" w:eastAsia="宋体" w:hAnsi="Times New Roman" w:cs="Times New Roman"/>
          <w:color w:val="000000"/>
          <w:kern w:val="0"/>
          <w:sz w:val="18"/>
          <w:szCs w:val="18"/>
        </w:rPr>
        <w:t>. 2015, 44(03): 403-409.</w:t>
      </w:r>
      <w:bookmarkEnd w:id="7"/>
    </w:p>
    <w:p w14:paraId="05F27FCC" w14:textId="77777777" w:rsidR="00856DB5" w:rsidRPr="00856DB5" w:rsidRDefault="00856DB5" w:rsidP="00856DB5">
      <w:pPr>
        <w:autoSpaceDE w:val="0"/>
        <w:autoSpaceDN w:val="0"/>
        <w:adjustRightInd w:val="0"/>
        <w:rPr>
          <w:rFonts w:ascii="宋体" w:eastAsia="宋体"/>
          <w:kern w:val="0"/>
          <w:sz w:val="18"/>
          <w:szCs w:val="18"/>
        </w:rPr>
      </w:pPr>
      <w:r w:rsidRPr="00856DB5">
        <w:rPr>
          <w:rFonts w:ascii="Times New Roman" w:eastAsia="宋体" w:hAnsi="Times New Roman" w:cs="Times New Roman"/>
          <w:color w:val="000000"/>
          <w:kern w:val="0"/>
          <w:sz w:val="18"/>
          <w:szCs w:val="18"/>
        </w:rPr>
        <w:t>[14] Moetesum M, Hadi F, Imran M, et al. An adaptive and efficient buffer management scheme for resource-constrained delay tolerant networks[J]. Wireless Networks. 2016, 22(7): 1-13.</w:t>
      </w:r>
    </w:p>
    <w:p w14:paraId="18E56DAA" w14:textId="412D1B2A" w:rsidR="00E33BF7" w:rsidRPr="00AC2895" w:rsidRDefault="00EC37E7" w:rsidP="00856DB5">
      <w:pPr>
        <w:autoSpaceDE w:val="0"/>
        <w:autoSpaceDN w:val="0"/>
        <w:adjustRightInd w:val="0"/>
        <w:jc w:val="left"/>
        <w:rPr>
          <w:rFonts w:ascii="Times New Roman" w:hAnsi="Times New Roman" w:cs="Times New Roman"/>
          <w:kern w:val="0"/>
          <w:sz w:val="24"/>
          <w:szCs w:val="24"/>
        </w:rPr>
      </w:pPr>
      <w:r w:rsidRPr="00856DB5">
        <w:rPr>
          <w:rFonts w:ascii="Times New Roman" w:hAnsi="Times New Roman" w:cs="Times New Roman"/>
          <w:sz w:val="18"/>
          <w:szCs w:val="18"/>
        </w:rPr>
        <w:fldChar w:fldCharType="end"/>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NE.Rep</w:instrText>
      </w:r>
      <w:r>
        <w:rPr>
          <w:rFonts w:ascii="Times New Roman" w:hAnsi="Times New Roman" w:cs="Times New Roman"/>
          <w:sz w:val="18"/>
          <w:szCs w:val="18"/>
        </w:rPr>
        <w:fldChar w:fldCharType="end"/>
      </w:r>
    </w:p>
    <w:sectPr w:rsidR="00E33BF7" w:rsidRPr="00AC2895" w:rsidSect="00FE1BD8">
      <w:endnotePr>
        <w:numFmt w:val="decimal"/>
      </w:endnotePr>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95027" w14:textId="77777777" w:rsidR="00AC523A" w:rsidRDefault="00AC523A" w:rsidP="00DB13E6">
      <w:r>
        <w:separator/>
      </w:r>
    </w:p>
  </w:endnote>
  <w:endnote w:type="continuationSeparator" w:id="0">
    <w:p w14:paraId="27F4236F" w14:textId="77777777" w:rsidR="00AC523A" w:rsidRDefault="00AC523A" w:rsidP="00DB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34ED7" w14:textId="77777777" w:rsidR="00AC523A" w:rsidRDefault="00AC523A" w:rsidP="00DB13E6">
      <w:r>
        <w:separator/>
      </w:r>
    </w:p>
  </w:footnote>
  <w:footnote w:type="continuationSeparator" w:id="0">
    <w:p w14:paraId="74B682A7" w14:textId="77777777" w:rsidR="00AC523A" w:rsidRDefault="00AC523A" w:rsidP="00DB1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784"/>
    <w:multiLevelType w:val="hybridMultilevel"/>
    <w:tmpl w:val="C6FE71D2"/>
    <w:lvl w:ilvl="0" w:tplc="BED43FE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E543A"/>
    <w:multiLevelType w:val="hybridMultilevel"/>
    <w:tmpl w:val="F63C279A"/>
    <w:lvl w:ilvl="0" w:tplc="06E0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B3738D"/>
    <w:multiLevelType w:val="hybridMultilevel"/>
    <w:tmpl w:val="17C08D2A"/>
    <w:lvl w:ilvl="0" w:tplc="17D24426">
      <w:start w:val="1"/>
      <w:numFmt w:val="decimal"/>
      <w:lvlText w:val="%1."/>
      <w:lvlJc w:val="left"/>
      <w:pPr>
        <w:ind w:left="1260" w:hanging="360"/>
      </w:pPr>
      <w:rPr>
        <w:rFonts w:asciiTheme="minorEastAsia" w:eastAsiaTheme="minorEastAsia" w:hAnsiTheme="minorEastAsia" w:cs="Arial Unicode M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16E45FCB"/>
    <w:multiLevelType w:val="hybridMultilevel"/>
    <w:tmpl w:val="2E4EDFCA"/>
    <w:lvl w:ilvl="0" w:tplc="5290C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8F61E4"/>
    <w:multiLevelType w:val="hybridMultilevel"/>
    <w:tmpl w:val="C8029B90"/>
    <w:lvl w:ilvl="0" w:tplc="DC58CA2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9701A8"/>
    <w:multiLevelType w:val="hybridMultilevel"/>
    <w:tmpl w:val="9252CB68"/>
    <w:lvl w:ilvl="0" w:tplc="F2FC5C6A">
      <w:start w:val="1"/>
      <w:numFmt w:val="decimal"/>
      <w:lvlText w:val="%1．"/>
      <w:lvlJc w:val="left"/>
      <w:pPr>
        <w:ind w:left="1260" w:hanging="360"/>
      </w:pPr>
      <w:rPr>
        <w:rFonts w:asciiTheme="minorEastAsia" w:eastAsiaTheme="minorEastAsia" w:hAnsiTheme="minorEastAsia" w:cs="Arial Unicode M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551E2083"/>
    <w:multiLevelType w:val="hybridMultilevel"/>
    <w:tmpl w:val="EB1AF90C"/>
    <w:lvl w:ilvl="0" w:tplc="B624370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CD59CC"/>
    <w:multiLevelType w:val="hybridMultilevel"/>
    <w:tmpl w:val="5D0AD3F6"/>
    <w:lvl w:ilvl="0" w:tplc="425C169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BA7301"/>
    <w:multiLevelType w:val="hybridMultilevel"/>
    <w:tmpl w:val="57B8C5DC"/>
    <w:lvl w:ilvl="0" w:tplc="910AB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941B77"/>
    <w:multiLevelType w:val="hybridMultilevel"/>
    <w:tmpl w:val="CF0A4F1A"/>
    <w:lvl w:ilvl="0" w:tplc="9DFE8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A60388"/>
    <w:multiLevelType w:val="hybridMultilevel"/>
    <w:tmpl w:val="73D8C79C"/>
    <w:lvl w:ilvl="0" w:tplc="13AE560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2"/>
  </w:num>
  <w:num w:numId="4">
    <w:abstractNumId w:val="6"/>
  </w:num>
  <w:num w:numId="5">
    <w:abstractNumId w:val="0"/>
  </w:num>
  <w:num w:numId="6">
    <w:abstractNumId w:val="4"/>
  </w:num>
  <w:num w:numId="7">
    <w:abstractNumId w:val="3"/>
  </w:num>
  <w:num w:numId="8">
    <w:abstractNumId w:val="10"/>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91F79D2-36CE-4937-B121-A25B96EE5CAC}" w:val=" ADDIN NE.Ref.{091F79D2-36CE-4937-B121-A25B96EE5CAC}&lt;Citation&gt;&lt;Group&gt;&lt;References&gt;&lt;Item&gt;&lt;ID&gt;786&lt;/ID&gt;&lt;UID&gt;{495E6298-CB42-492B-BA6F-3F59A230C570}&lt;/UID&gt;&lt;Title&gt;面向DTN感染路由协议的缓存管理算法&lt;/Title&gt;&lt;Template&gt;Journal Article&lt;/Template&gt;&lt;Star&gt;0&lt;/Star&gt;&lt;Tag&gt;0&lt;/Tag&gt;&lt;Author&gt;王慧强; 胡海婧; 朱金美; 张淯舒&lt;/Author&gt;&lt;Year&gt;2015&lt;/Year&gt;&lt;Details&gt;&lt;_author_aff&gt;哈尔滨工程大学计算机科学与技术学院;&lt;/_author_aff&gt;&lt;_collection_scope&gt;CSCD;EI&lt;/_collection_scope&gt;&lt;_created&gt;63515032&lt;/_created&gt;&lt;_date&gt;2015-05-30&lt;/_date&gt;&lt;_db_provider&gt;CNKI: 期刊&lt;/_db_provider&gt;&lt;_db_updated&gt;CNKI - Reference&lt;/_db_updated&gt;&lt;_issue&gt;03&lt;/_issue&gt;&lt;_journal&gt;电子科技大学学报&lt;/_journal&gt;&lt;_keywords&gt;缓存管理;DTN;感染路由协议;MPBBM&lt;/_keywords&gt;&lt;_modified&gt;63516146&lt;/_modified&gt;&lt;_pages&gt;403-409&lt;/_pages&gt;&lt;_url&gt;http://kns.cnki.net/KCMS/detail/detail.aspx?FileName=DKDX201503015&amp;amp;DbName=CJFQ2015&lt;/_url&gt;&lt;_volume&gt;44&lt;/_volume&gt;&lt;_accessed&gt;63516146&lt;/_accessed&gt;&lt;_translated_author&gt;Wang, Huiqiang;Hu, Haijing;Zhu, Jinmei;Zhang, Yushu&lt;/_translated_author&gt;&lt;/Details&gt;&lt;Extra&gt;&lt;DBUID&gt;{F96A950B-833F-4880-A151-76DA2D6A2879}&lt;/DBUID&gt;&lt;/Extra&gt;&lt;/Item&gt;&lt;/References&gt;&lt;/Group&gt;&lt;/Citation&gt;_x000a_"/>
    <w:docVar w:name="NE.Ref{0BE5D91E-A90B-4613-8340-B4A7E09B6D07}" w:val=" ADDIN NE.Ref.{0BE5D91E-A90B-4613-8340-B4A7E09B6D07}&lt;Citation&gt;&lt;Group&gt;&lt;References&gt;&lt;Item&gt;&lt;ID&gt;593&lt;/ID&gt;&lt;UID&gt;{2FC59D97-AD6F-44C0-A871-B115899AABCA}&lt;/UID&gt;&lt;Title&gt;Probabilistic routing in intermittently connected networks&lt;/Title&gt;&lt;Template&gt;Journal Article&lt;/Template&gt;&lt;Star&gt;0&lt;/Star&gt;&lt;Tag&gt;0&lt;/Tag&gt;&lt;Author&gt;Lindgren, Anders; Doria, Avri; Schelén, Olov&lt;/Author&gt;&lt;Year&gt;2003&lt;/Year&gt;&lt;Details&gt;&lt;_created&gt;63137660&lt;/_created&gt;&lt;_issue&gt;3&lt;/_issue&gt;&lt;_journal&gt;Acm Sigmobile Mobile Computing &amp;amp; Communications Review&lt;/_journal&gt;&lt;_modified&gt;63137660&lt;/_modified&gt;&lt;_pages&gt;19&lt;/_pages&gt;&lt;_volume&gt;7&lt;/_volume&gt;&lt;/Details&gt;&lt;Extra&gt;&lt;DBUID&gt;{F96A950B-833F-4880-A151-76DA2D6A2879}&lt;/DBUID&gt;&lt;/Extra&gt;&lt;/Item&gt;&lt;/References&gt;&lt;/Group&gt;&lt;/Citation&gt;_x000a_"/>
    <w:docVar w:name="NE.Ref{20D804F4-8DD8-4515-9252-CA576B45A6D1}" w:val=" ADDIN NE.Ref.{20D804F4-8DD8-4515-9252-CA576B45A6D1}&lt;Citation&gt;&lt;Group&gt;&lt;References&gt;&lt;Item&gt;&lt;ID&gt;785&lt;/ID&gt;&lt;UID&gt;{2C8346A4-C76B-46BF-B1B5-C498EEEEC23A}&lt;/UID&gt;&lt;Title&gt;An adaptive and efficient buffer management scheme for resource-constrained delay tolerant networks&lt;/Title&gt;&lt;Template&gt;Journal Article&lt;/Template&gt;&lt;Star&gt;0&lt;/Star&gt;&lt;Tag&gt;0&lt;/Tag&gt;&lt;Author&gt;Moetesum, Momina; Hadi, Fazle; Imran, Muhammad; Minhas, Abid Ali; Vasilakos, Athanasios V&lt;/Author&gt;&lt;Year&gt;2016&lt;/Year&gt;&lt;Details&gt;&lt;_collection_scope&gt;SCI;SCIE;EI&lt;/_collection_scope&gt;&lt;_created&gt;63515029&lt;/_created&gt;&lt;_impact_factor&gt;   2.659&lt;/_impact_factor&gt;&lt;_issue&gt;7&lt;/_issue&gt;&lt;_journal&gt;Wireless Networks&lt;/_journal&gt;&lt;_modified&gt;63516148&lt;/_modified&gt;&lt;_pages&gt;1-13&lt;/_pages&gt;&lt;_volume&gt;22&lt;/_volume&gt;&lt;_accessed&gt;63516148&lt;/_accessed&gt;&lt;/Details&gt;&lt;Extra&gt;&lt;DBUID&gt;{F96A950B-833F-4880-A151-76DA2D6A2879}&lt;/DBUID&gt;&lt;/Extra&gt;&lt;/Item&gt;&lt;/References&gt;&lt;/Group&gt;&lt;/Citation&gt;_x000a_"/>
    <w:docVar w:name="NE.Ref{3BA2229E-A578-47E2-A465-6E122C552753}" w:val=" ADDIN NE.Ref.{3BA2229E-A578-47E2-A465-6E122C552753}&lt;Citation&gt;&lt;Group&gt;&lt;References&gt;&lt;Item&gt;&lt;ID&gt;780&lt;/ID&gt;&lt;UID&gt;{D481E629-B88A-4A1C-81C7-C9991D4FC4D7}&lt;/UID&gt;&lt;Title&gt;Delay-Tolerant Networking Architecture&lt;/Title&gt;&lt;Template&gt;Journal Article&lt;/Template&gt;&lt;Star&gt;0&lt;/Star&gt;&lt;Tag&gt;0&lt;/Tag&gt;&lt;Author&gt;Fall, Kevin; Scott, Keith L; Burleigh, Scott C; Torgerson, Leigh; Hooke, Adrian J; Weiss, Howard S; Durst, Robert C; Cerf, Vint&lt;/Author&gt;&lt;Year&gt;2007&lt;/Year&gt;&lt;Details&gt;&lt;_accessed&gt;63514988&lt;/_accessed&gt;&lt;_created&gt;63514988&lt;/_created&gt;&lt;_journal&gt;Hse Ztschriften Verlag&lt;/_journal&gt;&lt;_modified&gt;63514988&lt;/_modified&gt;&lt;/Details&gt;&lt;Extra&gt;&lt;DBUID&gt;{F96A950B-833F-4880-A151-76DA2D6A2879}&lt;/DBUID&gt;&lt;/Extra&gt;&lt;/Item&gt;&lt;/References&gt;&lt;/Group&gt;&lt;/Citation&gt;_x000a_"/>
    <w:docVar w:name="NE.Ref{3DA45327-F38D-411B-9E2C-D88D74F6C3F0}" w:val=" ADDIN NE.Ref.{3DA45327-F38D-411B-9E2C-D88D74F6C3F0}&lt;Citation&gt;&lt;Group&gt;&lt;References&gt;&lt;Item&gt;&lt;ID&gt;593&lt;/ID&gt;&lt;UID&gt;{2FC59D97-AD6F-44C0-A871-B115899AABCA}&lt;/UID&gt;&lt;Title&gt;Probabilistic routing in intermittently connected networks&lt;/Title&gt;&lt;Template&gt;Journal Article&lt;/Template&gt;&lt;Star&gt;0&lt;/Star&gt;&lt;Tag&gt;0&lt;/Tag&gt;&lt;Author&gt;Lindgren, Anders; Doria, Avri; Schelén, Olov&lt;/Author&gt;&lt;Year&gt;2003&lt;/Year&gt;&lt;Details&gt;&lt;_created&gt;63137660&lt;/_created&gt;&lt;_issue&gt;3&lt;/_issue&gt;&lt;_journal&gt;Acm Sigmobile Mobile Computing &amp;amp; Communications Review&lt;/_journal&gt;&lt;_modified&gt;63137660&lt;/_modified&gt;&lt;_pages&gt;19&lt;/_pages&gt;&lt;_volume&gt;7&lt;/_volume&gt;&lt;/Details&gt;&lt;Extra&gt;&lt;DBUID&gt;{F96A950B-833F-4880-A151-76DA2D6A2879}&lt;/DBUID&gt;&lt;/Extra&gt;&lt;/Item&gt;&lt;/References&gt;&lt;/Group&gt;&lt;/Citation&gt;_x000a_"/>
    <w:docVar w:name="NE.Ref{4ADB8B75-32A3-4495-961F-0ED48E90AAB8}" w:val=" ADDIN NE.Ref.{4ADB8B75-32A3-4495-961F-0ED48E90AAB8}&lt;Citation&gt;&lt;Group&gt;&lt;References&gt;&lt;Item&gt;&lt;ID&gt;596&lt;/ID&gt;&lt;UID&gt;{6554BD1A-E392-4C73-BF5D-CCD3A53BEA99}&lt;/UID&gt;&lt;Title&gt;Spray and wait: An efficient routing scheme for intermittently connected mobile networks&lt;/Title&gt;&lt;Template&gt;Journal Article&lt;/Template&gt;&lt;Star&gt;0&lt;/Star&gt;&lt;Tag&gt;0&lt;/Tag&gt;&lt;Author&gt;Spyropoulos, Thrasyvoulos;Psounis, Konstantinos;Raghavendra, Cauligi S.&lt;/Author&gt;&lt;Year&gt;2005&lt;/Year&gt;&lt;Details&gt;&lt;_created&gt;63137672&lt;/_created&gt;&lt;_db_provider&gt;ç™¾åº¦å­¦æœ¯&lt;/_db_provider&gt;&lt;_doi&gt;10.1145/1080139.1080143&lt;/_doi&gt;&lt;_journal&gt;Proceedings of ACM SIGCOMM workshop on Delay-tolerant networking. 10.1145/1080139.1080143. &lt;/_journal&gt;&lt;_keywords&gt;ad-hoc networks;delay tolerant networks;intermittent connectivity;routing&lt;/_keywords&gt;&lt;_modified&gt;63137678&lt;/_modified&gt;&lt;/Details&gt;&lt;Extra&gt;&lt;DBUID&gt;{F96A950B-833F-4880-A151-76DA2D6A2879}&lt;/DBUID&gt;&lt;/Extra&gt;&lt;/Item&gt;&lt;/References&gt;&lt;/Group&gt;&lt;/Citation&gt;_x000a_"/>
    <w:docVar w:name="NE.Ref{59353932-602C-4064-9F1E-3C6EBBE6CF93}" w:val=" ADDIN NE.Ref.{59353932-602C-4064-9F1E-3C6EBBE6CF93}&lt;Citation&gt;&lt;Group&gt;&lt;References&gt;&lt;Item&gt;&lt;ID&gt;760&lt;/ID&gt;&lt;UID&gt;{161F8630-C34B-47CC-AC04-C096AD17F1A1}&lt;/UID&gt;&lt;Title&gt;Evaluation of Queuing Policies and Forwarding Strategies for Routing in Intermittently Connected Networks&lt;/Title&gt;&lt;Template&gt;Conference Proceedings&lt;/Template&gt;&lt;Star&gt;0&lt;/Star&gt;&lt;Tag&gt;0&lt;/Tag&gt;&lt;Author&gt;Lindgren, A; Phanse, K S&lt;/Author&gt;&lt;Year&gt;2006&lt;/Year&gt;&lt;Details&gt;&lt;_created&gt;63236875&lt;/_created&gt;&lt;_modified&gt;63236875&lt;/_modified&gt;&lt;_secondary_title&gt;Communication System Software and Middleware, 2006. Comsware 2006. First International Conference on&lt;/_secondary_title&gt;&lt;/Details&gt;&lt;Extra&gt;&lt;DBUID&gt;{F96A950B-833F-4880-A151-76DA2D6A2879}&lt;/DBUID&gt;&lt;/Extra&gt;&lt;/Item&gt;&lt;/References&gt;&lt;/Group&gt;&lt;/Citation&gt;_x000a_"/>
    <w:docVar w:name="NE.Ref{5AFCC541-E304-4F44-8A34-C2BC0FED53B0}" w:val=" ADDIN NE.Ref.{5AFCC541-E304-4F44-8A34-C2BC0FED53B0}&lt;Citation&gt;&lt;Group&gt;&lt;References&gt;&lt;Item&gt;&lt;ID&gt;781&lt;/ID&gt;&lt;UID&gt;{7FAFB7F4-44EF-40F0-9202-05D7BB2436BE}&lt;/UID&gt;&lt;Title&gt;容迟与容断网络中的路由协议&lt;/Title&gt;&lt;Template&gt;Journal Article&lt;/Template&gt;&lt;Star&gt;0&lt;/Star&gt;&lt;Tag&gt;0&lt;/Tag&gt;&lt;Author&gt;张龙; 周贤伟; 王建萍; 邓宇; 吴启武&lt;/Author&gt;&lt;Year&gt;2010&lt;/Year&gt;&lt;Details&gt;&lt;_collection_scope&gt;CSCD;PKU;EI&lt;/_collection_scope&gt;&lt;_created&gt;63514993&lt;/_created&gt;&lt;_issue&gt;10&lt;/_issue&gt;&lt;_journal&gt;软件学报&lt;/_journal&gt;&lt;_modified&gt;63514993&lt;/_modified&gt;&lt;_pages&gt;164-182&lt;/_pages&gt;&lt;_translated_author&gt;Zhang, Long;Zhou, Xianwei;Wang, Jianping;Deng, Yu;Wu, Qiwu&lt;/_translated_author&gt;&lt;/Details&gt;&lt;Extra&gt;&lt;DBUID&gt;{F96A950B-833F-4880-A151-76DA2D6A2879}&lt;/DBUID&gt;&lt;/Extra&gt;&lt;/Item&gt;&lt;/References&gt;&lt;/Group&gt;&lt;/Citation&gt;_x000a_"/>
    <w:docVar w:name="NE.Ref{5BB746B0-37C3-4DBA-93BE-E2C17519BA85}" w:val=" ADDIN NE.Ref.{5BB746B0-37C3-4DBA-93BE-E2C17519BA85}&lt;Citation&gt;&lt;Group&gt;&lt;References&gt;&lt;Item&gt;&lt;ID&gt;588&lt;/ID&gt;&lt;UID&gt;{2AF33AA6-604D-4AEE-AF50-93514798ACBC}&lt;/UID&gt;&lt;Title&gt;Epidemic Routing for Partially-Connected Ad Hoc Networks&lt;/Title&gt;&lt;Template&gt;Journal Article&lt;/Template&gt;&lt;Star&gt;0&lt;/Star&gt;&lt;Tag&gt;0&lt;/Tag&gt;&lt;Author&gt;Vahdat, Amin;Becker, David&lt;/Author&gt;&lt;Year&gt;2000&lt;/Year&gt;&lt;Details&gt;&lt;_created&gt;63137639&lt;/_created&gt;&lt;_db_provider&gt;百度学术&lt;/_db_provider&gt;&lt;_doi&gt;10.1145/1341771.1341791&lt;/_doi&gt;&lt;_journal&gt;Handbook of Systemic Autoimmune Diseases&lt;/_journal&gt;&lt;_keywords&gt;CiteSeerX;citations;Epidemic routing for partially-connected ad hoc networks;Amin Vahdat;David Becker&lt;/_keywords&gt;&lt;_modified&gt;63137655&lt;/_modified&gt;&lt;/Details&gt;&lt;Extra&gt;&lt;DBUID&gt;{F96A950B-833F-4880-A151-76DA2D6A2879}&lt;/DBUID&gt;&lt;/Extra&gt;&lt;/Item&gt;&lt;/References&gt;&lt;/Group&gt;&lt;/Citation&gt;_x000a_"/>
    <w:docVar w:name="NE.Ref{6FDF394D-E71C-45A9-8CCE-2C3474EBFA92}" w:val=" ADDIN NE.Ref.{6FDF394D-E71C-45A9-8CCE-2C3474EBFA92}&lt;Citation&gt;&lt;Group&gt;&lt;References&gt;&lt;Item&gt;&lt;ID&gt;748&lt;/ID&gt;&lt;UID&gt;{E35CAD1B-8969-47CA-AF6C-1B648AEF7949}&lt;/UID&gt;&lt;Title&gt;Wearable computers as packet transport mechanisms in highly-partitioned ad-hoc networks&lt;/Title&gt;&lt;Template&gt;Conference Paper&lt;/Template&gt;&lt;Star&gt;1&lt;/Star&gt;&lt;Tag&gt;0&lt;/Tag&gt;&lt;Author&gt;J. A. Davis; A. H. Fagg; B. N. Levine&lt;/Author&gt;&lt;Year&gt;2001&lt;/Year&gt;&lt;Details&gt;&lt;_accessed&gt;63236713&lt;/_accessed&gt;&lt;_created&gt;63186324&lt;/_created&gt;&lt;_date&gt;0008-09-20; 0008-09-20&lt;/_date&gt;&lt;_db_updated&gt;IEEE&lt;/_db_updated&gt;&lt;_doi&gt;10.1109/ISWC.2001.962117&lt;/_doi&gt;&lt;_keywords&gt;protocols; telecommunication network routing; portable computers; wearable computers; packet transport mechanisms; highly-partitioned ad-hoc networks; mobile sensors; network routing protocols; reliable communication; end-to-end connectivity; routing support; wireless networks; sporadic connectivity; agent movement; mobile agents; adaptive routing strategy; highly-partitioned network; Wearable computers; Mobile computing; Mobile communication; Partitioning algorithms; Costs; Wearable sensors; Routing protocols; Computer network reliability; Telecommunication network reliability; Scattering&lt;/_keywords&gt;&lt;_modified&gt;63244466&lt;/_modified&gt;&lt;_pages&gt;141-148&lt;/_pages&gt;&lt;_secondary_title&gt;Proceedings Fifth International Symposium on Wearable Computers_x000d__x000a_Proceedings Fifth International Symposium on Wearable Computers&lt;/_secondary_title&gt;&lt;_url&gt;https://dx.doi.org/10.1109/ISWC.2001.962117&lt;/_url&gt;&lt;/Details&gt;&lt;Extra&gt;&lt;DBUID&gt;{F96A950B-833F-4880-A151-76DA2D6A2879}&lt;/DBUID&gt;&lt;/Extra&gt;&lt;/Item&gt;&lt;/References&gt;&lt;/Group&gt;&lt;/Citation&gt;_x000a_"/>
    <w:docVar w:name="NE.Ref{7B957967-0077-4D57-BF2E-C665B1E7E19D}" w:val=" ADDIN NE.Ref.{7B957967-0077-4D57-BF2E-C665B1E7E19D}&lt;Citation&gt;&lt;Group&gt;&lt;References&gt;&lt;Item&gt;&lt;ID&gt;787&lt;/ID&gt;&lt;UID&gt;{3E72F331-E61B-4354-B58F-2458E14D0B7D}&lt;/UID&gt;&lt;Title&gt;A Delay-Tolerant Network Architecture for Challenged Internets&lt;/Title&gt;&lt;Template&gt;Journal Article&lt;/Template&gt;&lt;Star&gt;0&lt;/Star&gt;&lt;Tag&gt;0&lt;/Tag&gt;&lt;Author&gt;Fall; Kevin&lt;/Author&gt;&lt;Year&gt;2003&lt;/Year&gt;&lt;Details&gt;&lt;_created&gt;63515035&lt;/_created&gt;&lt;_journal&gt;Sigcomm03 Aug&lt;/_journal&gt;&lt;_modified&gt;63515035&lt;/_modified&gt;&lt;_pages&gt;27-34&lt;/_pages&gt;&lt;/Details&gt;&lt;Extra&gt;&lt;DBUID&gt;{F96A950B-833F-4880-A151-76DA2D6A2879}&lt;/DBUID&gt;&lt;/Extra&gt;&lt;/Item&gt;&lt;/References&gt;&lt;/Group&gt;&lt;/Citation&gt;_x000a_"/>
    <w:docVar w:name="NE.Ref{7EA0665D-0CA6-439B-8C23-BEBAF9C047F0}" w:val=" ADDIN NE.Ref.{7EA0665D-0CA6-439B-8C23-BEBAF9C047F0}&lt;Citation&gt;&lt;Group&gt;&lt;References&gt;&lt;Item&gt;&lt;ID&gt;783&lt;/ID&gt;&lt;UID&gt;{3D0B7968-47E0-4845-9FF0-6130695C0B69}&lt;/UID&gt;&lt;Title&gt;DTN中基于二分散发和等待路由的自适应拥塞控制策略&lt;/Title&gt;&lt;Template&gt;Journal Article&lt;/Template&gt;&lt;Star&gt;0&lt;/Star&gt;&lt;Tag&gt;0&lt;/Tag&gt;&lt;Author&gt;王贵竹; 王炳庭; 张家勇&lt;/Author&gt;&lt;Year&gt;2010&lt;/Year&gt;&lt;Details&gt;&lt;_collection_scope&gt;CSCD;PKU&lt;/_collection_scope&gt;&lt;_created&gt;63515025&lt;/_created&gt;&lt;_issue&gt;011&lt;/_issue&gt;&lt;_journal&gt;计算机应用研究&lt;/_journal&gt;&lt;_modified&gt;63515025&lt;/_modified&gt;&lt;_pages&gt;4237-4241&lt;/_pages&gt;&lt;_volume&gt;27&lt;/_volume&gt;&lt;_translated_author&gt;Wang, Guizhu;Wang, Bingting;Zhang, Jiayong&lt;/_translated_author&gt;&lt;/Details&gt;&lt;Extra&gt;&lt;DBUID&gt;{F96A950B-833F-4880-A151-76DA2D6A2879}&lt;/DBUID&gt;&lt;/Extra&gt;&lt;/Item&gt;&lt;/References&gt;&lt;/Group&gt;&lt;/Citation&gt;_x000a_"/>
    <w:docVar w:name="NE.Ref{8441FF6A-786C-433A-B21F-651A0D8B3DE7}" w:val=" ADDIN NE.Ref.{8441FF6A-786C-433A-B21F-651A0D8B3DE7}&lt;Citation&gt;&lt;Group&gt;&lt;References&gt;&lt;Item&gt;&lt;ID&gt;748&lt;/ID&gt;&lt;UID&gt;{E35CAD1B-8969-47CA-AF6C-1B648AEF7949}&lt;/UID&gt;&lt;Title&gt;Wearable computers as packet transport mechanisms in highly-partitioned ad-hoc networks&lt;/Title&gt;&lt;Template&gt;Conference Paper&lt;/Template&gt;&lt;Star&gt;1&lt;/Star&gt;&lt;Tag&gt;0&lt;/Tag&gt;&lt;Author&gt;J. A. Davis; A. H. Fagg; B. N. Levine&lt;/Author&gt;&lt;Year&gt;2001&lt;/Year&gt;&lt;Details&gt;&lt;_accessed&gt;63236713&lt;/_accessed&gt;&lt;_created&gt;63186324&lt;/_created&gt;&lt;_date&gt;0008-09-20; 0008-09-20&lt;/_date&gt;&lt;_db_updated&gt;IEEE&lt;/_db_updated&gt;&lt;_doi&gt;10.1109/ISWC.2001.962117&lt;/_doi&gt;&lt;_keywords&gt;protocols; telecommunication network routing; portable computers; wearable computers; packet transport mechanisms; highly-partitioned ad-hoc networks; mobile sensors; network routing protocols; reliable communication; end-to-end connectivity; routing support; wireless networks; sporadic connectivity; agent movement; mobile agents; adaptive routing strategy; highly-partitioned network; Wearable computers; Mobile computing; Mobile communication; Partitioning algorithms; Costs; Wearable sensors; Routing protocols; Computer network reliability; Telecommunication network reliability; Scattering&lt;/_keywords&gt;&lt;_modified&gt;63244466&lt;/_modified&gt;&lt;_pages&gt;141-148&lt;/_pages&gt;&lt;_secondary_title&gt;Proceedings Fifth International Symposium on Wearable Computers_x000d__x000a_Proceedings Fifth International Symposium on Wearable Computers&lt;/_secondary_title&gt;&lt;_url&gt;https://dx.doi.org/10.1109/ISWC.2001.962117&lt;/_url&gt;&lt;/Details&gt;&lt;Extra&gt;&lt;DBUID&gt;{F96A950B-833F-4880-A151-76DA2D6A2879}&lt;/DBUID&gt;&lt;/Extra&gt;&lt;/Item&gt;&lt;/References&gt;&lt;/Group&gt;&lt;/Citation&gt;_x000a_"/>
    <w:docVar w:name="NE.Ref{8D4E78FE-0571-4A9E-BD37-7B1DFE41B283}" w:val=" ADDIN NE.Ref.{8D4E78FE-0571-4A9E-BD37-7B1DFE41B283}&lt;Citation&gt;&lt;Group&gt;&lt;References&gt;&lt;Item&gt;&lt;ID&gt;784&lt;/ID&gt;&lt;UID&gt;{E6140AA0-5830-4A21-9C36-760F2975B529}&lt;/UID&gt;&lt;Title&gt;DTN中依据报文质量的拥塞控制策略&lt;/Title&gt;&lt;Template&gt;Journal Article&lt;/Template&gt;&lt;Star&gt;0&lt;/Star&gt;&lt;Tag&gt;0&lt;/Tag&gt;&lt;Author&gt;王贵竹; 徐正欢; 李晓峰&lt;/Author&gt;&lt;Year&gt;2012&lt;/Year&gt;&lt;Details&gt;&lt;_collection_scope&gt;CSCD;PKU&lt;/_collection_scope&gt;&lt;_created&gt;63515027&lt;/_created&gt;&lt;_issue&gt;9&lt;/_issue&gt;&lt;_journal&gt;计算机工程与应用&lt;/_journal&gt;&lt;_modified&gt;63515027&lt;/_modified&gt;&lt;_pages&gt;74-77&lt;/_pages&gt;&lt;_volume&gt;48&lt;/_volume&gt;&lt;_translated_author&gt;Wang, Guizhu;Xu, Zhenghuan;Li, Xiaofeng&lt;/_translated_author&gt;&lt;/Details&gt;&lt;Extra&gt;&lt;DBUID&gt;{F96A950B-833F-4880-A151-76DA2D6A2879}&lt;/DBUID&gt;&lt;/Extra&gt;&lt;/Item&gt;&lt;/References&gt;&lt;/Group&gt;&lt;/Citation&gt;_x000a_"/>
    <w:docVar w:name="NE.Ref{B318C7E4-8580-4190-BED7-B6A39AEE1044}" w:val=" ADDIN NE.Ref.{B318C7E4-8580-4190-BED7-B6A39AEE1044}&lt;Citation&gt;&lt;Group&gt;&lt;References&gt;&lt;Item&gt;&lt;ID&gt;789&lt;/ID&gt;&lt;UID&gt;{97EA5F7D-457A-44FD-B4A7-8D6D8D7D27E3}&lt;/UID&gt;&lt;Title&gt;容延容断网络研究及进展&lt;/Title&gt;&lt;Template&gt;Journal Article&lt;/Template&gt;&lt;Star&gt;0&lt;/Star&gt;&lt;Tag&gt;0&lt;/Tag&gt;&lt;Author&gt;郭航; 王兴伟; 黄敏; 蒋定德&lt;/Author&gt;&lt;Year&gt;2010&lt;/Year&gt;&lt;Details&gt;&lt;_issue&gt;011&lt;/_issue&gt;&lt;_journal&gt;计算机科学&lt;/_journal&gt;&lt;_pages&gt;12-18&lt;/_pages&gt;&lt;_volume&gt;37&lt;/_volume&gt;&lt;_created&gt;63516121&lt;/_created&gt;&lt;_modified&gt;63516121&lt;/_modified&gt;&lt;_collection_scope&gt;CSCD;PKU&lt;/_collection_scope&gt;&lt;_translated_author&gt;Guo, Hang;Wang, Xingwei;Huang, Min;Jiang, Dingde&lt;/_translated_author&gt;&lt;/Details&gt;&lt;Extra&gt;&lt;DBUID&gt;{F96A950B-833F-4880-A151-76DA2D6A2879}&lt;/DBUID&gt;&lt;/Extra&gt;&lt;/Item&gt;&lt;/References&gt;&lt;/Group&gt;&lt;/Citation&gt;_x000a_"/>
    <w:docVar w:name="NE.Ref{BA426D71-F8DE-412D-8691-5F49380D063A}" w:val=" ADDIN NE.Ref.{BA426D71-F8DE-412D-8691-5F49380D063A}&lt;Citation&gt;&lt;Group&gt;&lt;References&gt;&lt;Item&gt;&lt;ID&gt;787&lt;/ID&gt;&lt;UID&gt;{3E72F331-E61B-4354-B58F-2458E14D0B7D}&lt;/UID&gt;&lt;Title&gt;A Delay-Tolerant Network Architecture for Challenged Internets&lt;/Title&gt;&lt;Template&gt;Journal Article&lt;/Template&gt;&lt;Star&gt;0&lt;/Star&gt;&lt;Tag&gt;0&lt;/Tag&gt;&lt;Author&gt;Fall; Kevin&lt;/Author&gt;&lt;Year&gt;2003&lt;/Year&gt;&lt;Details&gt;&lt;_created&gt;63515035&lt;/_created&gt;&lt;_journal&gt;Sigcomm03 Aug&lt;/_journal&gt;&lt;_modified&gt;63515035&lt;/_modified&gt;&lt;_pages&gt;27-34&lt;/_pages&gt;&lt;/Details&gt;&lt;Extra&gt;&lt;DBUID&gt;{F96A950B-833F-4880-A151-76DA2D6A2879}&lt;/DBUID&gt;&lt;/Extra&gt;&lt;/Item&gt;&lt;/References&gt;&lt;/Group&gt;&lt;/Citation&gt;_x000a_"/>
    <w:docVar w:name="NE.Ref{FA0C803E-2044-43D1-B3F0-7D201757E947}" w:val=" ADDIN NE.Ref.{FA0C803E-2044-43D1-B3F0-7D201757E947}&lt;Citation&gt;&lt;Group&gt;&lt;References&gt;&lt;Item&gt;&lt;ID&gt;782&lt;/ID&gt;&lt;UID&gt;{9A0D76B8-0572-4827-96CF-63A7B1A7C9DB}&lt;/UID&gt;&lt;Title&gt;Performance modeling of epidemic routing&lt;/Title&gt;&lt;Template&gt;Conference Proceedings&lt;/Template&gt;&lt;Star&gt;0&lt;/Star&gt;&lt;Tag&gt;0&lt;/Tag&gt;&lt;Author&gt;Zhang, Xiaolan; Neglia, Giovanni; Kurose, Jim; Towsley, Don&lt;/Author&gt;&lt;Year&gt;2006&lt;/Year&gt;&lt;Details&gt;&lt;_created&gt;63515019&lt;/_created&gt;&lt;_modified&gt;63515019&lt;/_modified&gt;&lt;_secondary_title&gt;NETWORKING 2006 - Networking Technologies, Services, and Protocols; Performance of Computer and Communication Networks; Mobile and Wireless Communications Systems, 5th International IFIP-TC6 Networking Conference, Coimbra, Portugal, May 15-19, 2006, Procee&lt;/_secondary_title&gt;&lt;/Details&gt;&lt;Extra&gt;&lt;DBUID&gt;{F96A950B-833F-4880-A151-76DA2D6A2879}&lt;/DBUID&gt;&lt;/Extra&gt;&lt;/Item&gt;&lt;/References&gt;&lt;/Group&gt;&lt;/Citation&gt;_x000a_"/>
    <w:docVar w:name="ne_docsoft" w:val="MSWord"/>
    <w:docVar w:name="ne_docversion" w:val="NoteExpress 2.0"/>
    <w:docVar w:name="ne_stylename" w:val="计算机学报"/>
  </w:docVars>
  <w:rsids>
    <w:rsidRoot w:val="00074E48"/>
    <w:rsid w:val="0001155F"/>
    <w:rsid w:val="00026905"/>
    <w:rsid w:val="000316AD"/>
    <w:rsid w:val="00037097"/>
    <w:rsid w:val="00046AB1"/>
    <w:rsid w:val="00051ABC"/>
    <w:rsid w:val="00061D94"/>
    <w:rsid w:val="000659BE"/>
    <w:rsid w:val="000671AF"/>
    <w:rsid w:val="00074D1D"/>
    <w:rsid w:val="00074E48"/>
    <w:rsid w:val="00086951"/>
    <w:rsid w:val="000946C4"/>
    <w:rsid w:val="000967CC"/>
    <w:rsid w:val="000A0689"/>
    <w:rsid w:val="000A6D45"/>
    <w:rsid w:val="000A7AB9"/>
    <w:rsid w:val="000B7909"/>
    <w:rsid w:val="000C266A"/>
    <w:rsid w:val="000C3678"/>
    <w:rsid w:val="000C4052"/>
    <w:rsid w:val="000C67C4"/>
    <w:rsid w:val="000E0C06"/>
    <w:rsid w:val="000E7241"/>
    <w:rsid w:val="000F1867"/>
    <w:rsid w:val="000F31E9"/>
    <w:rsid w:val="00101ED4"/>
    <w:rsid w:val="00102755"/>
    <w:rsid w:val="00102935"/>
    <w:rsid w:val="001053F7"/>
    <w:rsid w:val="00115D81"/>
    <w:rsid w:val="0014333B"/>
    <w:rsid w:val="00143609"/>
    <w:rsid w:val="00153E66"/>
    <w:rsid w:val="0015789B"/>
    <w:rsid w:val="00173B1F"/>
    <w:rsid w:val="00176A46"/>
    <w:rsid w:val="00181AF4"/>
    <w:rsid w:val="0019074E"/>
    <w:rsid w:val="001932B6"/>
    <w:rsid w:val="00195779"/>
    <w:rsid w:val="001B5393"/>
    <w:rsid w:val="001D3903"/>
    <w:rsid w:val="001D498C"/>
    <w:rsid w:val="001D7666"/>
    <w:rsid w:val="001E07E1"/>
    <w:rsid w:val="001E1DC1"/>
    <w:rsid w:val="002069BB"/>
    <w:rsid w:val="00211F51"/>
    <w:rsid w:val="002310D3"/>
    <w:rsid w:val="002311BE"/>
    <w:rsid w:val="00235E2B"/>
    <w:rsid w:val="00241C72"/>
    <w:rsid w:val="00252F52"/>
    <w:rsid w:val="00253E7F"/>
    <w:rsid w:val="00260847"/>
    <w:rsid w:val="0026104D"/>
    <w:rsid w:val="0028049C"/>
    <w:rsid w:val="00283A97"/>
    <w:rsid w:val="00296C5B"/>
    <w:rsid w:val="002C4BA3"/>
    <w:rsid w:val="00307A1D"/>
    <w:rsid w:val="00324648"/>
    <w:rsid w:val="00324F59"/>
    <w:rsid w:val="00340BD8"/>
    <w:rsid w:val="003600F6"/>
    <w:rsid w:val="003601EE"/>
    <w:rsid w:val="00371DA7"/>
    <w:rsid w:val="0037554E"/>
    <w:rsid w:val="00391AA1"/>
    <w:rsid w:val="00391F17"/>
    <w:rsid w:val="00396CBC"/>
    <w:rsid w:val="003A0C86"/>
    <w:rsid w:val="003B0FDE"/>
    <w:rsid w:val="003B4861"/>
    <w:rsid w:val="003B5312"/>
    <w:rsid w:val="003C6D74"/>
    <w:rsid w:val="003D0621"/>
    <w:rsid w:val="003D37D9"/>
    <w:rsid w:val="003D577A"/>
    <w:rsid w:val="003F1083"/>
    <w:rsid w:val="00414D9E"/>
    <w:rsid w:val="00432E8D"/>
    <w:rsid w:val="004426A7"/>
    <w:rsid w:val="00444B1F"/>
    <w:rsid w:val="00451C9E"/>
    <w:rsid w:val="00453D97"/>
    <w:rsid w:val="00455164"/>
    <w:rsid w:val="00456071"/>
    <w:rsid w:val="00472CAA"/>
    <w:rsid w:val="00476E84"/>
    <w:rsid w:val="00477B3E"/>
    <w:rsid w:val="0048290D"/>
    <w:rsid w:val="00490324"/>
    <w:rsid w:val="004B099D"/>
    <w:rsid w:val="004B6416"/>
    <w:rsid w:val="004B7967"/>
    <w:rsid w:val="004C1D1D"/>
    <w:rsid w:val="004C44F6"/>
    <w:rsid w:val="004D0746"/>
    <w:rsid w:val="004D16CE"/>
    <w:rsid w:val="004E4189"/>
    <w:rsid w:val="004E6EA1"/>
    <w:rsid w:val="004F2844"/>
    <w:rsid w:val="004F56A9"/>
    <w:rsid w:val="004F6310"/>
    <w:rsid w:val="00512985"/>
    <w:rsid w:val="00512FE3"/>
    <w:rsid w:val="00524411"/>
    <w:rsid w:val="00533402"/>
    <w:rsid w:val="00542DF4"/>
    <w:rsid w:val="00561534"/>
    <w:rsid w:val="00562397"/>
    <w:rsid w:val="00563049"/>
    <w:rsid w:val="005652E1"/>
    <w:rsid w:val="005727AC"/>
    <w:rsid w:val="0058715D"/>
    <w:rsid w:val="005908F3"/>
    <w:rsid w:val="00594498"/>
    <w:rsid w:val="00595ECA"/>
    <w:rsid w:val="005972A2"/>
    <w:rsid w:val="005A4563"/>
    <w:rsid w:val="005A5476"/>
    <w:rsid w:val="005C690E"/>
    <w:rsid w:val="005D1EC6"/>
    <w:rsid w:val="005E607E"/>
    <w:rsid w:val="005E6501"/>
    <w:rsid w:val="005F32AC"/>
    <w:rsid w:val="006149F0"/>
    <w:rsid w:val="0063259F"/>
    <w:rsid w:val="00632B57"/>
    <w:rsid w:val="00634BEA"/>
    <w:rsid w:val="006478FA"/>
    <w:rsid w:val="00674A9D"/>
    <w:rsid w:val="00676F70"/>
    <w:rsid w:val="006773AD"/>
    <w:rsid w:val="00681E10"/>
    <w:rsid w:val="0068365F"/>
    <w:rsid w:val="00684FE4"/>
    <w:rsid w:val="006A0C3A"/>
    <w:rsid w:val="006B3508"/>
    <w:rsid w:val="006C6778"/>
    <w:rsid w:val="006D064E"/>
    <w:rsid w:val="006D08E6"/>
    <w:rsid w:val="006D0CDB"/>
    <w:rsid w:val="006D2E4F"/>
    <w:rsid w:val="007154E7"/>
    <w:rsid w:val="0071569D"/>
    <w:rsid w:val="00717760"/>
    <w:rsid w:val="0072284F"/>
    <w:rsid w:val="00723AC7"/>
    <w:rsid w:val="007265E7"/>
    <w:rsid w:val="00755BED"/>
    <w:rsid w:val="007564DB"/>
    <w:rsid w:val="00761905"/>
    <w:rsid w:val="007809B3"/>
    <w:rsid w:val="007823BF"/>
    <w:rsid w:val="007824A8"/>
    <w:rsid w:val="00790CDD"/>
    <w:rsid w:val="007A5894"/>
    <w:rsid w:val="007A6F73"/>
    <w:rsid w:val="007B0199"/>
    <w:rsid w:val="007B061D"/>
    <w:rsid w:val="007F54D0"/>
    <w:rsid w:val="008056B6"/>
    <w:rsid w:val="008069EE"/>
    <w:rsid w:val="00811C5B"/>
    <w:rsid w:val="008221E2"/>
    <w:rsid w:val="00824393"/>
    <w:rsid w:val="0083342E"/>
    <w:rsid w:val="0083543C"/>
    <w:rsid w:val="008359C4"/>
    <w:rsid w:val="0084022F"/>
    <w:rsid w:val="00842D7B"/>
    <w:rsid w:val="008469F4"/>
    <w:rsid w:val="008532C9"/>
    <w:rsid w:val="00853604"/>
    <w:rsid w:val="00856DB5"/>
    <w:rsid w:val="00861963"/>
    <w:rsid w:val="00862911"/>
    <w:rsid w:val="00876053"/>
    <w:rsid w:val="00877A99"/>
    <w:rsid w:val="00881955"/>
    <w:rsid w:val="008A4E6F"/>
    <w:rsid w:val="008B3451"/>
    <w:rsid w:val="008B3F26"/>
    <w:rsid w:val="008B6C5B"/>
    <w:rsid w:val="008D2D21"/>
    <w:rsid w:val="008D5484"/>
    <w:rsid w:val="008D757C"/>
    <w:rsid w:val="008E134F"/>
    <w:rsid w:val="008E6E48"/>
    <w:rsid w:val="008F406C"/>
    <w:rsid w:val="0091631B"/>
    <w:rsid w:val="00921A08"/>
    <w:rsid w:val="00924EE3"/>
    <w:rsid w:val="00926327"/>
    <w:rsid w:val="00931BC6"/>
    <w:rsid w:val="009429F2"/>
    <w:rsid w:val="00942A22"/>
    <w:rsid w:val="00944FD7"/>
    <w:rsid w:val="00950A4C"/>
    <w:rsid w:val="00953D7A"/>
    <w:rsid w:val="0096635E"/>
    <w:rsid w:val="009673AB"/>
    <w:rsid w:val="00972849"/>
    <w:rsid w:val="00974A73"/>
    <w:rsid w:val="00996715"/>
    <w:rsid w:val="009A44FB"/>
    <w:rsid w:val="009A6197"/>
    <w:rsid w:val="009A687A"/>
    <w:rsid w:val="009B314B"/>
    <w:rsid w:val="009B31C3"/>
    <w:rsid w:val="009B46A6"/>
    <w:rsid w:val="009B7968"/>
    <w:rsid w:val="009D205F"/>
    <w:rsid w:val="009D2332"/>
    <w:rsid w:val="009E638C"/>
    <w:rsid w:val="009F1B9F"/>
    <w:rsid w:val="009F3CE3"/>
    <w:rsid w:val="009F69DD"/>
    <w:rsid w:val="009F7863"/>
    <w:rsid w:val="00A022C8"/>
    <w:rsid w:val="00A03141"/>
    <w:rsid w:val="00A0588A"/>
    <w:rsid w:val="00A100C0"/>
    <w:rsid w:val="00A12736"/>
    <w:rsid w:val="00A12F3C"/>
    <w:rsid w:val="00A135DC"/>
    <w:rsid w:val="00A278F9"/>
    <w:rsid w:val="00A30E6A"/>
    <w:rsid w:val="00A51997"/>
    <w:rsid w:val="00A73C4F"/>
    <w:rsid w:val="00A7480C"/>
    <w:rsid w:val="00A80EC9"/>
    <w:rsid w:val="00A83E39"/>
    <w:rsid w:val="00A83F9C"/>
    <w:rsid w:val="00A8414B"/>
    <w:rsid w:val="00A90C9B"/>
    <w:rsid w:val="00AB117A"/>
    <w:rsid w:val="00AB2F75"/>
    <w:rsid w:val="00AB33E0"/>
    <w:rsid w:val="00AB70FC"/>
    <w:rsid w:val="00AC15AC"/>
    <w:rsid w:val="00AC2895"/>
    <w:rsid w:val="00AC509F"/>
    <w:rsid w:val="00AC523A"/>
    <w:rsid w:val="00AD148B"/>
    <w:rsid w:val="00AD62CA"/>
    <w:rsid w:val="00AD68E5"/>
    <w:rsid w:val="00AE6FF3"/>
    <w:rsid w:val="00AF34AD"/>
    <w:rsid w:val="00B06AFB"/>
    <w:rsid w:val="00B07490"/>
    <w:rsid w:val="00B07BDC"/>
    <w:rsid w:val="00B144AD"/>
    <w:rsid w:val="00B1507A"/>
    <w:rsid w:val="00B1760F"/>
    <w:rsid w:val="00B31B70"/>
    <w:rsid w:val="00B35A7C"/>
    <w:rsid w:val="00B44878"/>
    <w:rsid w:val="00B4554A"/>
    <w:rsid w:val="00B53B12"/>
    <w:rsid w:val="00B5795A"/>
    <w:rsid w:val="00B719D2"/>
    <w:rsid w:val="00B72167"/>
    <w:rsid w:val="00B91458"/>
    <w:rsid w:val="00B95952"/>
    <w:rsid w:val="00B966DE"/>
    <w:rsid w:val="00BA0D54"/>
    <w:rsid w:val="00BA6C43"/>
    <w:rsid w:val="00BB5203"/>
    <w:rsid w:val="00BB5BF7"/>
    <w:rsid w:val="00BC74DD"/>
    <w:rsid w:val="00BD2935"/>
    <w:rsid w:val="00BD64AF"/>
    <w:rsid w:val="00BF40B7"/>
    <w:rsid w:val="00C0328E"/>
    <w:rsid w:val="00C04795"/>
    <w:rsid w:val="00C058AD"/>
    <w:rsid w:val="00C10112"/>
    <w:rsid w:val="00C15E92"/>
    <w:rsid w:val="00C22440"/>
    <w:rsid w:val="00C22CC4"/>
    <w:rsid w:val="00C27B5D"/>
    <w:rsid w:val="00C27E5D"/>
    <w:rsid w:val="00C30DCE"/>
    <w:rsid w:val="00C35348"/>
    <w:rsid w:val="00C4287F"/>
    <w:rsid w:val="00C44965"/>
    <w:rsid w:val="00C44FD7"/>
    <w:rsid w:val="00C51D6D"/>
    <w:rsid w:val="00C54F73"/>
    <w:rsid w:val="00CA1F12"/>
    <w:rsid w:val="00CA3691"/>
    <w:rsid w:val="00CB0F67"/>
    <w:rsid w:val="00CC3BEF"/>
    <w:rsid w:val="00CC6EC6"/>
    <w:rsid w:val="00D07AE0"/>
    <w:rsid w:val="00D15860"/>
    <w:rsid w:val="00D35A4D"/>
    <w:rsid w:val="00D52386"/>
    <w:rsid w:val="00D60930"/>
    <w:rsid w:val="00D6128D"/>
    <w:rsid w:val="00D633CF"/>
    <w:rsid w:val="00D842A5"/>
    <w:rsid w:val="00D9149E"/>
    <w:rsid w:val="00D9648E"/>
    <w:rsid w:val="00DA03D4"/>
    <w:rsid w:val="00DB13E6"/>
    <w:rsid w:val="00DB37B2"/>
    <w:rsid w:val="00DB4146"/>
    <w:rsid w:val="00DC1493"/>
    <w:rsid w:val="00DC667B"/>
    <w:rsid w:val="00DD090C"/>
    <w:rsid w:val="00DD7197"/>
    <w:rsid w:val="00DE5E70"/>
    <w:rsid w:val="00DF6696"/>
    <w:rsid w:val="00E00070"/>
    <w:rsid w:val="00E00B3B"/>
    <w:rsid w:val="00E04633"/>
    <w:rsid w:val="00E056D2"/>
    <w:rsid w:val="00E17A49"/>
    <w:rsid w:val="00E22DFA"/>
    <w:rsid w:val="00E24D08"/>
    <w:rsid w:val="00E30E3E"/>
    <w:rsid w:val="00E32E9E"/>
    <w:rsid w:val="00E33BF7"/>
    <w:rsid w:val="00E439A6"/>
    <w:rsid w:val="00E52309"/>
    <w:rsid w:val="00E65353"/>
    <w:rsid w:val="00E83684"/>
    <w:rsid w:val="00E83857"/>
    <w:rsid w:val="00E87EC6"/>
    <w:rsid w:val="00E91330"/>
    <w:rsid w:val="00EA32BD"/>
    <w:rsid w:val="00EA6951"/>
    <w:rsid w:val="00EC37E7"/>
    <w:rsid w:val="00EC3970"/>
    <w:rsid w:val="00ED144B"/>
    <w:rsid w:val="00ED5E70"/>
    <w:rsid w:val="00EE12F2"/>
    <w:rsid w:val="00EE43A4"/>
    <w:rsid w:val="00EE4DF4"/>
    <w:rsid w:val="00EE65D9"/>
    <w:rsid w:val="00EE759F"/>
    <w:rsid w:val="00EF2D20"/>
    <w:rsid w:val="00F0163C"/>
    <w:rsid w:val="00F01AC9"/>
    <w:rsid w:val="00F113F2"/>
    <w:rsid w:val="00F2322C"/>
    <w:rsid w:val="00F3084F"/>
    <w:rsid w:val="00F3346D"/>
    <w:rsid w:val="00F357B4"/>
    <w:rsid w:val="00F37FAC"/>
    <w:rsid w:val="00F426EB"/>
    <w:rsid w:val="00F50563"/>
    <w:rsid w:val="00F70A4C"/>
    <w:rsid w:val="00F73051"/>
    <w:rsid w:val="00F82699"/>
    <w:rsid w:val="00F83040"/>
    <w:rsid w:val="00F878A8"/>
    <w:rsid w:val="00FA2298"/>
    <w:rsid w:val="00FB3404"/>
    <w:rsid w:val="00FC3F66"/>
    <w:rsid w:val="00FD7FDB"/>
    <w:rsid w:val="00FE1BD8"/>
    <w:rsid w:val="00FF2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5450A"/>
  <w15:chartTrackingRefBased/>
  <w15:docId w15:val="{7BFE7721-C113-43AD-BD82-3121FC1E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BF7"/>
    <w:pPr>
      <w:widowControl w:val="0"/>
      <w:jc w:val="both"/>
    </w:pPr>
  </w:style>
  <w:style w:type="paragraph" w:styleId="1">
    <w:name w:val="heading 1"/>
    <w:basedOn w:val="a"/>
    <w:next w:val="a"/>
    <w:link w:val="10"/>
    <w:uiPriority w:val="9"/>
    <w:qFormat/>
    <w:rsid w:val="00E33B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3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3B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3BF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3B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3BF7"/>
    <w:rPr>
      <w:b/>
      <w:bCs/>
      <w:kern w:val="44"/>
      <w:sz w:val="44"/>
      <w:szCs w:val="44"/>
    </w:rPr>
  </w:style>
  <w:style w:type="character" w:customStyle="1" w:styleId="20">
    <w:name w:val="标题 2 字符"/>
    <w:basedOn w:val="a0"/>
    <w:link w:val="2"/>
    <w:uiPriority w:val="9"/>
    <w:rsid w:val="00E33B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3BF7"/>
    <w:rPr>
      <w:b/>
      <w:bCs/>
      <w:sz w:val="32"/>
      <w:szCs w:val="32"/>
    </w:rPr>
  </w:style>
  <w:style w:type="character" w:customStyle="1" w:styleId="40">
    <w:name w:val="标题 4 字符"/>
    <w:basedOn w:val="a0"/>
    <w:link w:val="4"/>
    <w:uiPriority w:val="9"/>
    <w:rsid w:val="00E33B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33BF7"/>
    <w:rPr>
      <w:b/>
      <w:bCs/>
      <w:sz w:val="28"/>
      <w:szCs w:val="28"/>
    </w:rPr>
  </w:style>
  <w:style w:type="paragraph" w:styleId="a3">
    <w:name w:val="header"/>
    <w:basedOn w:val="a"/>
    <w:link w:val="a4"/>
    <w:uiPriority w:val="99"/>
    <w:unhideWhenUsed/>
    <w:rsid w:val="00DB13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3E6"/>
    <w:rPr>
      <w:sz w:val="18"/>
      <w:szCs w:val="18"/>
    </w:rPr>
  </w:style>
  <w:style w:type="paragraph" w:styleId="a5">
    <w:name w:val="footer"/>
    <w:basedOn w:val="a"/>
    <w:link w:val="a6"/>
    <w:uiPriority w:val="99"/>
    <w:unhideWhenUsed/>
    <w:rsid w:val="00DB13E6"/>
    <w:pPr>
      <w:tabs>
        <w:tab w:val="center" w:pos="4153"/>
        <w:tab w:val="right" w:pos="8306"/>
      </w:tabs>
      <w:snapToGrid w:val="0"/>
      <w:jc w:val="left"/>
    </w:pPr>
    <w:rPr>
      <w:sz w:val="18"/>
      <w:szCs w:val="18"/>
    </w:rPr>
  </w:style>
  <w:style w:type="character" w:customStyle="1" w:styleId="a6">
    <w:name w:val="页脚 字符"/>
    <w:basedOn w:val="a0"/>
    <w:link w:val="a5"/>
    <w:uiPriority w:val="99"/>
    <w:rsid w:val="00DB13E6"/>
    <w:rPr>
      <w:sz w:val="18"/>
      <w:szCs w:val="18"/>
    </w:rPr>
  </w:style>
  <w:style w:type="paragraph" w:styleId="a7">
    <w:name w:val="List Paragraph"/>
    <w:basedOn w:val="a"/>
    <w:uiPriority w:val="34"/>
    <w:qFormat/>
    <w:rsid w:val="00E33BF7"/>
    <w:pPr>
      <w:ind w:firstLineChars="200" w:firstLine="420"/>
    </w:pPr>
  </w:style>
  <w:style w:type="paragraph" w:styleId="a8">
    <w:name w:val="endnote text"/>
    <w:basedOn w:val="a"/>
    <w:link w:val="a9"/>
    <w:uiPriority w:val="99"/>
    <w:unhideWhenUsed/>
    <w:rsid w:val="00E33BF7"/>
    <w:pPr>
      <w:snapToGrid w:val="0"/>
      <w:jc w:val="left"/>
    </w:pPr>
  </w:style>
  <w:style w:type="character" w:customStyle="1" w:styleId="a9">
    <w:name w:val="尾注文本 字符"/>
    <w:basedOn w:val="a0"/>
    <w:link w:val="a8"/>
    <w:uiPriority w:val="99"/>
    <w:rsid w:val="00E33BF7"/>
  </w:style>
  <w:style w:type="character" w:styleId="aa">
    <w:name w:val="endnote reference"/>
    <w:basedOn w:val="a0"/>
    <w:uiPriority w:val="99"/>
    <w:semiHidden/>
    <w:unhideWhenUsed/>
    <w:rsid w:val="00E33BF7"/>
    <w:rPr>
      <w:vertAlign w:val="superscript"/>
    </w:rPr>
  </w:style>
  <w:style w:type="character" w:customStyle="1" w:styleId="ab">
    <w:name w:val="脚注文本 字符"/>
    <w:basedOn w:val="a0"/>
    <w:link w:val="ac"/>
    <w:uiPriority w:val="99"/>
    <w:semiHidden/>
    <w:rsid w:val="00E33BF7"/>
    <w:rPr>
      <w:sz w:val="18"/>
      <w:szCs w:val="18"/>
    </w:rPr>
  </w:style>
  <w:style w:type="paragraph" w:styleId="ac">
    <w:name w:val="footnote text"/>
    <w:basedOn w:val="a"/>
    <w:link w:val="ab"/>
    <w:uiPriority w:val="99"/>
    <w:semiHidden/>
    <w:unhideWhenUsed/>
    <w:rsid w:val="00E33BF7"/>
    <w:pPr>
      <w:snapToGrid w:val="0"/>
      <w:jc w:val="left"/>
    </w:pPr>
    <w:rPr>
      <w:sz w:val="18"/>
      <w:szCs w:val="18"/>
    </w:rPr>
  </w:style>
  <w:style w:type="character" w:customStyle="1" w:styleId="ad">
    <w:name w:val="批注框文本 字符"/>
    <w:basedOn w:val="a0"/>
    <w:link w:val="ae"/>
    <w:uiPriority w:val="99"/>
    <w:semiHidden/>
    <w:rsid w:val="00E33BF7"/>
    <w:rPr>
      <w:sz w:val="18"/>
      <w:szCs w:val="18"/>
    </w:rPr>
  </w:style>
  <w:style w:type="paragraph" w:styleId="ae">
    <w:name w:val="Balloon Text"/>
    <w:basedOn w:val="a"/>
    <w:link w:val="ad"/>
    <w:uiPriority w:val="99"/>
    <w:semiHidden/>
    <w:unhideWhenUsed/>
    <w:rsid w:val="00E33BF7"/>
    <w:rPr>
      <w:sz w:val="18"/>
      <w:szCs w:val="18"/>
    </w:rPr>
  </w:style>
  <w:style w:type="table" w:styleId="af">
    <w:name w:val="Table Grid"/>
    <w:basedOn w:val="a1"/>
    <w:uiPriority w:val="39"/>
    <w:rsid w:val="00E33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E33BF7"/>
    <w:rPr>
      <w:i/>
      <w:iCs/>
      <w:color w:val="404040" w:themeColor="text1" w:themeTint="BF"/>
    </w:rPr>
  </w:style>
  <w:style w:type="paragraph" w:styleId="af1">
    <w:name w:val="No Spacing"/>
    <w:uiPriority w:val="1"/>
    <w:qFormat/>
    <w:rsid w:val="00E33BF7"/>
    <w:pPr>
      <w:widowControl w:val="0"/>
      <w:jc w:val="both"/>
    </w:pPr>
  </w:style>
  <w:style w:type="paragraph" w:styleId="af2">
    <w:name w:val="Title"/>
    <w:basedOn w:val="a"/>
    <w:next w:val="a"/>
    <w:link w:val="af3"/>
    <w:uiPriority w:val="10"/>
    <w:qFormat/>
    <w:rsid w:val="00E33BF7"/>
    <w:pPr>
      <w:spacing w:before="240" w:after="60"/>
      <w:ind w:firstLine="420"/>
      <w:jc w:val="left"/>
      <w:outlineLvl w:val="0"/>
    </w:pPr>
    <w:rPr>
      <w:rFonts w:asciiTheme="majorHAnsi" w:eastAsia="宋体" w:hAnsiTheme="majorHAnsi" w:cstheme="majorBidi"/>
      <w:b/>
      <w:bCs/>
      <w:sz w:val="32"/>
      <w:szCs w:val="32"/>
    </w:rPr>
  </w:style>
  <w:style w:type="character" w:customStyle="1" w:styleId="af3">
    <w:name w:val="标题 字符"/>
    <w:basedOn w:val="a0"/>
    <w:link w:val="af2"/>
    <w:uiPriority w:val="10"/>
    <w:qFormat/>
    <w:rsid w:val="00E33BF7"/>
    <w:rPr>
      <w:rFonts w:asciiTheme="majorHAnsi" w:eastAsia="宋体" w:hAnsiTheme="majorHAnsi" w:cstheme="majorBidi"/>
      <w:b/>
      <w:bCs/>
      <w:sz w:val="32"/>
      <w:szCs w:val="32"/>
    </w:rPr>
  </w:style>
  <w:style w:type="character" w:styleId="af4">
    <w:name w:val="Hyperlink"/>
    <w:basedOn w:val="a0"/>
    <w:uiPriority w:val="99"/>
    <w:unhideWhenUsed/>
    <w:rsid w:val="00E33BF7"/>
    <w:rPr>
      <w:color w:val="0563C1" w:themeColor="hyperlink"/>
      <w:u w:val="single"/>
    </w:rPr>
  </w:style>
  <w:style w:type="character" w:styleId="af5">
    <w:name w:val="Placeholder Text"/>
    <w:basedOn w:val="a0"/>
    <w:uiPriority w:val="99"/>
    <w:semiHidden/>
    <w:rsid w:val="00824393"/>
    <w:rPr>
      <w:color w:val="808080"/>
    </w:rPr>
  </w:style>
  <w:style w:type="paragraph" w:customStyle="1" w:styleId="MTDisplayEquation">
    <w:name w:val="MTDisplayEquation"/>
    <w:basedOn w:val="a"/>
    <w:next w:val="a"/>
    <w:link w:val="MTDisplayEquation0"/>
    <w:rsid w:val="00824393"/>
    <w:pPr>
      <w:tabs>
        <w:tab w:val="center" w:pos="1960"/>
        <w:tab w:val="right" w:pos="3940"/>
      </w:tabs>
    </w:pPr>
    <w:rPr>
      <w:rFonts w:asciiTheme="minorEastAsia" w:hAnsiTheme="minorEastAsia"/>
      <w:sz w:val="18"/>
      <w:szCs w:val="18"/>
    </w:rPr>
  </w:style>
  <w:style w:type="character" w:customStyle="1" w:styleId="MTDisplayEquation0">
    <w:name w:val="MTDisplayEquation 字符"/>
    <w:basedOn w:val="a0"/>
    <w:link w:val="MTDisplayEquation"/>
    <w:rsid w:val="00824393"/>
    <w:rPr>
      <w:rFonts w:asciiTheme="minorEastAsia" w:hAnsiTheme="minorEastAsia"/>
      <w:sz w:val="18"/>
      <w:szCs w:val="18"/>
    </w:rPr>
  </w:style>
  <w:style w:type="character" w:customStyle="1" w:styleId="MTEquationSection">
    <w:name w:val="MTEquationSection"/>
    <w:basedOn w:val="a0"/>
    <w:rsid w:val="005A4563"/>
    <w:rPr>
      <w:rFonts w:ascii="黑体" w:eastAsia="黑体" w:hAnsi="黑体"/>
      <w:vanish/>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9C64-C084-4806-9B91-311271B3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1</Pages>
  <Words>2835</Words>
  <Characters>16166</Characters>
  <Application>Microsoft Office Word</Application>
  <DocSecurity>0</DocSecurity>
  <Lines>134</Lines>
  <Paragraphs>37</Paragraphs>
  <ScaleCrop>false</ScaleCrop>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yudonghai</dc:creator>
  <cp:keywords/>
  <dc:description>NE.Ref</dc:description>
  <cp:lastModifiedBy>donghaiyu yudonghai</cp:lastModifiedBy>
  <cp:revision>277</cp:revision>
  <dcterms:created xsi:type="dcterms:W3CDTF">2020-09-29T02:35:00Z</dcterms:created>
  <dcterms:modified xsi:type="dcterms:W3CDTF">2020-10-14T01:31:00Z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