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610BC" w14:textId="7AC6EDF3" w:rsidR="00EA35DA" w:rsidRPr="00812AC6" w:rsidRDefault="00DD5FA0" w:rsidP="00812AC6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What to Do Next</w:t>
      </w:r>
    </w:p>
    <w:p w14:paraId="2FFCB23F" w14:textId="77777777" w:rsidR="00812AC6" w:rsidRDefault="00812AC6" w:rsidP="00812AC6">
      <w:pPr>
        <w:jc w:val="center"/>
        <w:rPr>
          <w:rFonts w:ascii="Arial" w:hAnsi="Arial" w:cs="Arial"/>
          <w:sz w:val="24"/>
          <w:szCs w:val="24"/>
        </w:rPr>
      </w:pPr>
      <w:r w:rsidRPr="00812AC6">
        <w:rPr>
          <w:rFonts w:ascii="Arial" w:hAnsi="Arial" w:cs="Arial"/>
          <w:sz w:val="24"/>
          <w:szCs w:val="24"/>
        </w:rPr>
        <w:t>Lu Yu</w:t>
      </w:r>
    </w:p>
    <w:p w14:paraId="0C4EEC56" w14:textId="770C2E4F" w:rsidR="00812AC6" w:rsidRPr="00812AC6" w:rsidRDefault="00812AC6" w:rsidP="00812AC6">
      <w:pPr>
        <w:jc w:val="center"/>
        <w:rPr>
          <w:rFonts w:ascii="Arial" w:hAnsi="Arial" w:cs="Arial"/>
          <w:sz w:val="24"/>
          <w:szCs w:val="24"/>
        </w:rPr>
      </w:pPr>
      <w:r w:rsidRPr="00812AC6">
        <w:rPr>
          <w:rFonts w:ascii="Arial" w:hAnsi="Arial" w:cs="Arial"/>
          <w:sz w:val="24"/>
          <w:szCs w:val="24"/>
        </w:rPr>
        <w:t xml:space="preserve">Early </w:t>
      </w:r>
      <w:r w:rsidR="00DD5FA0">
        <w:rPr>
          <w:rFonts w:ascii="Arial" w:hAnsi="Arial" w:cs="Arial"/>
          <w:sz w:val="24"/>
          <w:szCs w:val="24"/>
        </w:rPr>
        <w:t>September</w:t>
      </w:r>
      <w:r w:rsidRPr="00812AC6">
        <w:rPr>
          <w:rFonts w:ascii="Arial" w:hAnsi="Arial" w:cs="Arial"/>
          <w:sz w:val="24"/>
          <w:szCs w:val="24"/>
        </w:rPr>
        <w:t xml:space="preserve"> 2017</w:t>
      </w:r>
    </w:p>
    <w:p w14:paraId="4ACD63BA" w14:textId="77777777" w:rsidR="00812AC6" w:rsidRPr="00812AC6" w:rsidRDefault="00812AC6">
      <w:pPr>
        <w:rPr>
          <w:rFonts w:ascii="Arial" w:hAnsi="Arial" w:cs="Arial"/>
          <w:sz w:val="24"/>
          <w:szCs w:val="24"/>
        </w:rPr>
      </w:pPr>
    </w:p>
    <w:p w14:paraId="4477B129" w14:textId="5EBDE00A" w:rsidR="00812AC6" w:rsidRPr="00812AC6" w:rsidRDefault="005A2B3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Current status</w:t>
      </w:r>
    </w:p>
    <w:p w14:paraId="3ED43C86" w14:textId="5DBC4FC3" w:rsidR="00812AC6" w:rsidRPr="002A6B07" w:rsidRDefault="004A5B7A" w:rsidP="002A6B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Collected </w:t>
      </w:r>
      <w:r w:rsidR="00812AC6" w:rsidRPr="002A6B07">
        <w:rPr>
          <w:rFonts w:ascii="Arial" w:hAnsi="Arial" w:cs="Arial"/>
          <w:sz w:val="24"/>
          <w:szCs w:val="24"/>
        </w:rPr>
        <w:t xml:space="preserve">GPS </w:t>
      </w:r>
      <w:r w:rsidR="00B515EE">
        <w:rPr>
          <w:rFonts w:ascii="Arial" w:hAnsi="Arial" w:cs="Arial"/>
          <w:sz w:val="24"/>
          <w:szCs w:val="24"/>
        </w:rPr>
        <w:t xml:space="preserve">data </w:t>
      </w:r>
      <w:r>
        <w:rPr>
          <w:rFonts w:ascii="Arial" w:hAnsi="Arial" w:cs="Arial"/>
          <w:sz w:val="24"/>
          <w:szCs w:val="24"/>
        </w:rPr>
        <w:t>are</w:t>
      </w:r>
      <w:r w:rsidR="00B515EE">
        <w:rPr>
          <w:rFonts w:ascii="Arial" w:hAnsi="Arial" w:cs="Arial"/>
          <w:sz w:val="24"/>
          <w:szCs w:val="24"/>
        </w:rPr>
        <w:t xml:space="preserve"> limited</w:t>
      </w:r>
      <w:r w:rsidR="00812AC6" w:rsidRPr="002A6B07">
        <w:rPr>
          <w:rFonts w:ascii="Arial" w:hAnsi="Arial" w:cs="Arial"/>
          <w:sz w:val="24"/>
          <w:szCs w:val="24"/>
        </w:rPr>
        <w:t>.</w:t>
      </w:r>
      <w:r w:rsidR="00B515EE">
        <w:rPr>
          <w:rFonts w:ascii="Arial" w:hAnsi="Arial" w:cs="Arial"/>
          <w:sz w:val="24"/>
          <w:szCs w:val="24"/>
        </w:rPr>
        <w:t xml:space="preserve"> Source of GPS error and </w:t>
      </w:r>
      <w:r>
        <w:rPr>
          <w:rFonts w:ascii="Arial" w:hAnsi="Arial" w:cs="Arial"/>
          <w:sz w:val="24"/>
          <w:szCs w:val="24"/>
        </w:rPr>
        <w:t xml:space="preserve">its </w:t>
      </w:r>
      <w:r w:rsidR="00B515EE">
        <w:rPr>
          <w:rFonts w:ascii="Arial" w:hAnsi="Arial" w:cs="Arial"/>
          <w:sz w:val="24"/>
          <w:szCs w:val="24"/>
        </w:rPr>
        <w:t xml:space="preserve">error distribution </w:t>
      </w:r>
      <w:r>
        <w:rPr>
          <w:rFonts w:ascii="Arial" w:hAnsi="Arial" w:cs="Arial"/>
          <w:sz w:val="24"/>
          <w:szCs w:val="24"/>
        </w:rPr>
        <w:t xml:space="preserve">are </w:t>
      </w:r>
      <w:r w:rsidR="00B515EE">
        <w:rPr>
          <w:rFonts w:ascii="Arial" w:hAnsi="Arial" w:cs="Arial"/>
          <w:sz w:val="24"/>
          <w:szCs w:val="24"/>
        </w:rPr>
        <w:t>almost unknown.</w:t>
      </w:r>
    </w:p>
    <w:p w14:paraId="6F22B738" w14:textId="399F900A" w:rsidR="00812AC6" w:rsidRPr="002A6B07" w:rsidRDefault="00812AC6" w:rsidP="002A6B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A6B07">
        <w:rPr>
          <w:rFonts w:ascii="Arial" w:hAnsi="Arial" w:cs="Arial"/>
          <w:sz w:val="24"/>
          <w:szCs w:val="24"/>
        </w:rPr>
        <w:t>SLAM track generation is</w:t>
      </w:r>
      <w:r w:rsidR="004A5B7A">
        <w:rPr>
          <w:rFonts w:ascii="Arial" w:hAnsi="Arial" w:cs="Arial"/>
          <w:sz w:val="24"/>
          <w:szCs w:val="24"/>
        </w:rPr>
        <w:t xml:space="preserve"> almost</w:t>
      </w:r>
      <w:r w:rsidRPr="002A6B07">
        <w:rPr>
          <w:rFonts w:ascii="Arial" w:hAnsi="Arial" w:cs="Arial"/>
          <w:sz w:val="24"/>
          <w:szCs w:val="24"/>
        </w:rPr>
        <w:t xml:space="preserve"> blackboxed.</w:t>
      </w:r>
    </w:p>
    <w:p w14:paraId="21DBD7AE" w14:textId="0F6CA37E" w:rsidR="00812AC6" w:rsidRPr="002A6B07" w:rsidRDefault="00B515EE" w:rsidP="002A6B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Only two sensors</w:t>
      </w:r>
      <w:r w:rsidR="004A5B7A">
        <w:rPr>
          <w:rFonts w:ascii="Arial" w:hAnsi="Arial" w:cs="Arial"/>
          <w:sz w:val="24"/>
          <w:szCs w:val="24"/>
        </w:rPr>
        <w:t>, GPS receiver and lidar, are</w:t>
      </w:r>
      <w:r>
        <w:rPr>
          <w:rFonts w:ascii="Arial" w:hAnsi="Arial" w:cs="Arial"/>
          <w:sz w:val="24"/>
          <w:szCs w:val="24"/>
        </w:rPr>
        <w:t xml:space="preserve"> used</w:t>
      </w:r>
      <w:r w:rsidR="00812AC6" w:rsidRPr="002A6B07">
        <w:rPr>
          <w:rFonts w:ascii="Arial" w:hAnsi="Arial" w:cs="Arial"/>
          <w:sz w:val="24"/>
          <w:szCs w:val="24"/>
        </w:rPr>
        <w:t>.</w:t>
      </w:r>
    </w:p>
    <w:p w14:paraId="09EDFD44" w14:textId="59003203" w:rsidR="00812AC6" w:rsidRDefault="004A5B7A" w:rsidP="002A6B0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ICP is used for calibration, which is inherently insufficient and cannot provide real-time solution</w:t>
      </w:r>
      <w:r w:rsidR="00812AC6" w:rsidRPr="002A6B07">
        <w:rPr>
          <w:rFonts w:ascii="Arial" w:hAnsi="Arial" w:cs="Arial"/>
          <w:sz w:val="24"/>
          <w:szCs w:val="24"/>
        </w:rPr>
        <w:t>.</w:t>
      </w:r>
    </w:p>
    <w:p w14:paraId="0A19BF05" w14:textId="77777777" w:rsidR="00812AC6" w:rsidRPr="002A6B07" w:rsidRDefault="00812AC6">
      <w:pPr>
        <w:rPr>
          <w:rFonts w:ascii="Arial" w:hAnsi="Arial" w:cs="Arial"/>
          <w:sz w:val="24"/>
          <w:szCs w:val="24"/>
        </w:rPr>
      </w:pPr>
    </w:p>
    <w:p w14:paraId="18C1E7D4" w14:textId="0BCE0BC7" w:rsidR="00812AC6" w:rsidRPr="002A6B07" w:rsidRDefault="00B515E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GPS</w:t>
      </w:r>
    </w:p>
    <w:p w14:paraId="423110FC" w14:textId="317E8D3E" w:rsidR="002A6B07" w:rsidRPr="00881388" w:rsidRDefault="00881388" w:rsidP="0088138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81388">
        <w:rPr>
          <w:rFonts w:ascii="Arial" w:hAnsi="Arial" w:cs="Arial"/>
          <w:sz w:val="24"/>
          <w:szCs w:val="24"/>
        </w:rPr>
        <w:t>Systematic study of GPS</w:t>
      </w:r>
      <w:r w:rsidR="008528EC">
        <w:rPr>
          <w:rFonts w:ascii="Arial" w:hAnsi="Arial" w:cs="Arial"/>
          <w:sz w:val="24"/>
          <w:szCs w:val="24"/>
        </w:rPr>
        <w:t xml:space="preserve"> </w:t>
      </w:r>
      <w:r w:rsidRPr="00881388">
        <w:rPr>
          <w:rFonts w:ascii="Arial" w:hAnsi="Arial" w:cs="Arial"/>
          <w:sz w:val="24"/>
          <w:szCs w:val="24"/>
        </w:rPr>
        <w:t>[1]</w:t>
      </w:r>
      <w:r w:rsidR="00657A89">
        <w:rPr>
          <w:rFonts w:ascii="Arial" w:hAnsi="Arial" w:cs="Arial"/>
          <w:sz w:val="24"/>
          <w:szCs w:val="24"/>
        </w:rPr>
        <w:t>.</w:t>
      </w:r>
    </w:p>
    <w:p w14:paraId="6BB9EB89" w14:textId="52CB590F" w:rsidR="002A6DC2" w:rsidRDefault="00881388" w:rsidP="0088138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81388">
        <w:rPr>
          <w:rFonts w:ascii="Arial" w:hAnsi="Arial" w:cs="Arial"/>
          <w:sz w:val="24"/>
          <w:szCs w:val="24"/>
        </w:rPr>
        <w:t>In urban area, especially urban canyons, multipath and shadowing are the most important factors of GPS error</w:t>
      </w:r>
      <w:r w:rsidR="002A6DC2" w:rsidRPr="00881388">
        <w:rPr>
          <w:rFonts w:ascii="Arial" w:hAnsi="Arial" w:cs="Arial"/>
          <w:sz w:val="24"/>
          <w:szCs w:val="24"/>
        </w:rPr>
        <w:t>.</w:t>
      </w:r>
      <w:r w:rsidRPr="00881388">
        <w:rPr>
          <w:rFonts w:ascii="Arial" w:hAnsi="Arial" w:cs="Arial"/>
          <w:sz w:val="24"/>
          <w:szCs w:val="24"/>
        </w:rPr>
        <w:t xml:space="preserve"> </w:t>
      </w:r>
      <w:r w:rsidR="00657A89">
        <w:rPr>
          <w:rFonts w:ascii="Arial" w:hAnsi="Arial" w:cs="Arial"/>
          <w:sz w:val="24"/>
          <w:szCs w:val="24"/>
        </w:rPr>
        <w:t>Knowledge of the resulting error distribution helps to develop model that alleviates such error</w:t>
      </w:r>
      <w:r w:rsidR="005E74ED">
        <w:rPr>
          <w:rFonts w:ascii="Arial" w:hAnsi="Arial" w:cs="Arial"/>
          <w:sz w:val="24"/>
          <w:szCs w:val="24"/>
        </w:rPr>
        <w:t xml:space="preserve">. </w:t>
      </w:r>
      <w:r w:rsidRPr="00881388">
        <w:rPr>
          <w:rFonts w:ascii="Arial" w:hAnsi="Arial" w:cs="Arial"/>
          <w:sz w:val="24"/>
          <w:szCs w:val="24"/>
        </w:rPr>
        <w:t>See [2]</w:t>
      </w:r>
      <w:r w:rsidR="00657A89">
        <w:rPr>
          <w:rFonts w:ascii="Arial" w:hAnsi="Arial" w:cs="Arial"/>
          <w:sz w:val="24"/>
          <w:szCs w:val="24"/>
        </w:rPr>
        <w:t xml:space="preserve"> and its reference.</w:t>
      </w:r>
    </w:p>
    <w:p w14:paraId="5E2487D6" w14:textId="4E8E4AB2" w:rsidR="00657A89" w:rsidRPr="00881388" w:rsidRDefault="00657A89" w:rsidP="0088138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our collected data, some error patterns are quite obvious. We need to find the link between error pattern and theoretical background.</w:t>
      </w:r>
    </w:p>
    <w:p w14:paraId="61D74991" w14:textId="47465D51" w:rsidR="002A6B07" w:rsidRDefault="002A6B07">
      <w:pPr>
        <w:rPr>
          <w:rFonts w:ascii="Arial" w:hAnsi="Arial" w:cs="Arial"/>
          <w:sz w:val="24"/>
          <w:szCs w:val="24"/>
        </w:rPr>
      </w:pPr>
    </w:p>
    <w:p w14:paraId="2A02B148" w14:textId="14377919" w:rsidR="00C35D97" w:rsidRPr="00C35D97" w:rsidRDefault="00B515E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SLAM</w:t>
      </w:r>
    </w:p>
    <w:p w14:paraId="5EE9F267" w14:textId="4075A6CD" w:rsidR="00C35D97" w:rsidRPr="005250DC" w:rsidRDefault="00932F12" w:rsidP="005250D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LOAM algorithm by Zhang Ji [3] and its open source codes</w:t>
      </w:r>
      <w:r w:rsidR="005250DC" w:rsidRPr="005250DC">
        <w:rPr>
          <w:rFonts w:ascii="Arial" w:hAnsi="Arial" w:cs="Arial"/>
          <w:sz w:val="24"/>
          <w:szCs w:val="24"/>
        </w:rPr>
        <w:t>.</w:t>
      </w:r>
    </w:p>
    <w:p w14:paraId="0EA6E3C3" w14:textId="2F163252" w:rsidR="005250DC" w:rsidRDefault="00932F12" w:rsidP="005250D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Google’s cartographer project [4]</w:t>
      </w:r>
      <w:r w:rsidR="005250DC">
        <w:rPr>
          <w:rFonts w:ascii="Arial" w:hAnsi="Arial" w:cs="Arial"/>
          <w:sz w:val="24"/>
          <w:szCs w:val="24"/>
        </w:rPr>
        <w:t>.</w:t>
      </w:r>
    </w:p>
    <w:p w14:paraId="6900052B" w14:textId="4C3FB2FA" w:rsidR="005250DC" w:rsidRDefault="00932F12" w:rsidP="005250D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Orb SLAM to be discussed in journal club 09/15 [5]</w:t>
      </w:r>
      <w:r w:rsidR="005250DC">
        <w:rPr>
          <w:rFonts w:ascii="Arial" w:hAnsi="Arial" w:cs="Arial"/>
          <w:sz w:val="24"/>
          <w:szCs w:val="24"/>
        </w:rPr>
        <w:t>.</w:t>
      </w:r>
    </w:p>
    <w:p w14:paraId="1900B084" w14:textId="5AF8CAE2" w:rsidR="005250DC" w:rsidRPr="005250DC" w:rsidRDefault="008A2B05" w:rsidP="005250DC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Mathematics background</w:t>
      </w:r>
      <w:r w:rsidR="00051C9E">
        <w:rPr>
          <w:rFonts w:ascii="Arial" w:hAnsi="Arial" w:cs="Arial"/>
          <w:sz w:val="24"/>
          <w:szCs w:val="24"/>
        </w:rPr>
        <w:t>: theory, stochastic model and performance</w:t>
      </w:r>
      <w:r w:rsidR="002241F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Two branches of SLAM algorithms: extended Kalman filter and </w:t>
      </w:r>
      <w:r w:rsidR="00051C9E">
        <w:rPr>
          <w:rFonts w:ascii="Arial" w:hAnsi="Arial" w:cs="Arial"/>
          <w:sz w:val="24"/>
          <w:szCs w:val="24"/>
        </w:rPr>
        <w:t>particle filter.</w:t>
      </w:r>
    </w:p>
    <w:p w14:paraId="5812BBD1" w14:textId="4D000CF0" w:rsidR="00C35D97" w:rsidRDefault="00C35D97">
      <w:pPr>
        <w:rPr>
          <w:rFonts w:ascii="Arial" w:hAnsi="Arial" w:cs="Arial"/>
          <w:sz w:val="24"/>
          <w:szCs w:val="24"/>
        </w:rPr>
      </w:pPr>
    </w:p>
    <w:p w14:paraId="2CBAF6F5" w14:textId="77777777" w:rsidR="00B35F58" w:rsidRPr="002A6B07" w:rsidRDefault="00B35F58" w:rsidP="00B35F58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Hardware</w:t>
      </w:r>
    </w:p>
    <w:p w14:paraId="1BA0E627" w14:textId="4FE83A33" w:rsidR="00B35F58" w:rsidRDefault="00051C9E" w:rsidP="00051C9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51C9E">
        <w:rPr>
          <w:rFonts w:ascii="Arial" w:hAnsi="Arial" w:cs="Arial"/>
          <w:sz w:val="24"/>
          <w:szCs w:val="24"/>
        </w:rPr>
        <w:t>Timestamp alignment can still be a problem.</w:t>
      </w:r>
    </w:p>
    <w:p w14:paraId="1B0DA6D9" w14:textId="6A92B1B1" w:rsidR="001E3C75" w:rsidRDefault="001E3C75" w:rsidP="00051C9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Lidar versus millimeter wave radar.</w:t>
      </w:r>
    </w:p>
    <w:p w14:paraId="18B7C652" w14:textId="5A759092" w:rsidR="00FA2AF0" w:rsidRDefault="00FA2AF0" w:rsidP="00051C9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Camera</w:t>
      </w:r>
      <w:r w:rsidR="005C5666">
        <w:rPr>
          <w:rFonts w:ascii="Arial" w:hAnsi="Arial" w:cs="Arial"/>
          <w:sz w:val="24"/>
          <w:szCs w:val="24"/>
        </w:rPr>
        <w:t xml:space="preserve"> and computer vision</w:t>
      </w:r>
      <w:r>
        <w:rPr>
          <w:rFonts w:ascii="Arial" w:hAnsi="Arial" w:cs="Arial"/>
          <w:sz w:val="24"/>
          <w:szCs w:val="24"/>
        </w:rPr>
        <w:t>.</w:t>
      </w:r>
    </w:p>
    <w:p w14:paraId="0A4FB185" w14:textId="092B38D7" w:rsidR="00377658" w:rsidRDefault="00955BE0" w:rsidP="00051C9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Centering of various senso</w:t>
      </w:r>
      <w:r w:rsidR="00377658">
        <w:rPr>
          <w:rFonts w:ascii="Arial" w:hAnsi="Arial" w:cs="Arial"/>
          <w:sz w:val="24"/>
          <w:szCs w:val="24"/>
        </w:rPr>
        <w:t>rs.</w:t>
      </w:r>
    </w:p>
    <w:p w14:paraId="2E8E98AB" w14:textId="00385B93" w:rsidR="00151208" w:rsidRPr="00051C9E" w:rsidRDefault="00151208" w:rsidP="00051C9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Could use better GPS receiver, something similar to car/robot based GPS receiver in actual use.</w:t>
      </w:r>
    </w:p>
    <w:p w14:paraId="661F274D" w14:textId="36F2C5CA" w:rsidR="00051C9E" w:rsidRPr="00051C9E" w:rsidRDefault="00051C9E" w:rsidP="00051C9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Adding IMU as another independent source of information helps. It also serves as input to current LOAM algorithm.</w:t>
      </w:r>
    </w:p>
    <w:p w14:paraId="15FD2D2E" w14:textId="77777777" w:rsidR="00B35F58" w:rsidRDefault="00B35F58">
      <w:pPr>
        <w:rPr>
          <w:rFonts w:ascii="Arial" w:hAnsi="Arial" w:cs="Arial"/>
          <w:sz w:val="24"/>
          <w:szCs w:val="24"/>
        </w:rPr>
      </w:pPr>
    </w:p>
    <w:p w14:paraId="0F442262" w14:textId="094119F1" w:rsidR="00B515EE" w:rsidRPr="002A6B07" w:rsidRDefault="00B515EE" w:rsidP="00B515E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Calibration</w:t>
      </w:r>
    </w:p>
    <w:p w14:paraId="5D6C8E37" w14:textId="77777777" w:rsidR="00A95929" w:rsidRDefault="00A95929" w:rsidP="00B515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essentially a project of data fusion. Data interface of and weight assignment to different sources is critical.</w:t>
      </w:r>
    </w:p>
    <w:p w14:paraId="43E7C219" w14:textId="46CDBA30" w:rsidR="00B515EE" w:rsidRDefault="00A95929" w:rsidP="00B515E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We can r</w:t>
      </w:r>
      <w:r w:rsidR="00F66F4D">
        <w:rPr>
          <w:rFonts w:ascii="Arial" w:hAnsi="Arial" w:cs="Arial"/>
          <w:sz w:val="24"/>
          <w:szCs w:val="24"/>
        </w:rPr>
        <w:t>eplace ICP by pre</w:t>
      </w:r>
      <w:r w:rsidR="001E3C75">
        <w:rPr>
          <w:rFonts w:ascii="Arial" w:hAnsi="Arial" w:cs="Arial"/>
          <w:sz w:val="24"/>
          <w:szCs w:val="24"/>
        </w:rPr>
        <w:t>diction-measurement system that resembles a classical Kalman filter.</w:t>
      </w:r>
      <w:r w:rsidR="00D635CD">
        <w:rPr>
          <w:rFonts w:ascii="Arial" w:hAnsi="Arial" w:cs="Arial"/>
          <w:sz w:val="24"/>
          <w:szCs w:val="24"/>
        </w:rPr>
        <w:t xml:space="preserve"> Parameters are updated at each step when new data come in.</w:t>
      </w:r>
    </w:p>
    <w:p w14:paraId="7D411E82" w14:textId="45C23291" w:rsidR="000B788D" w:rsidRDefault="007C7645" w:rsidP="000B788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Recursive algorithm easy to realize.</w:t>
      </w:r>
    </w:p>
    <w:p w14:paraId="461AC928" w14:textId="4AAF4608" w:rsidR="007C7645" w:rsidRDefault="007C7645" w:rsidP="000B788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Adaptive weight assignment among sensors.</w:t>
      </w:r>
    </w:p>
    <w:p w14:paraId="3DD75FDA" w14:textId="411E908D" w:rsidR="000B788D" w:rsidRDefault="000B788D" w:rsidP="000B788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0B788D">
        <w:rPr>
          <w:rFonts w:ascii="Arial" w:hAnsi="Arial" w:cs="Arial"/>
          <w:sz w:val="24"/>
          <w:szCs w:val="24"/>
        </w:rPr>
        <w:t>Real time potential</w:t>
      </w:r>
      <w:r w:rsidR="007C7645">
        <w:rPr>
          <w:rFonts w:ascii="Arial" w:hAnsi="Arial" w:cs="Arial"/>
          <w:sz w:val="24"/>
          <w:szCs w:val="24"/>
        </w:rPr>
        <w:t>.</w:t>
      </w:r>
    </w:p>
    <w:p w14:paraId="1E660A10" w14:textId="4A78F53B" w:rsidR="007C7645" w:rsidRDefault="007C7645" w:rsidP="000B788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Noise distribution estimate. Classical Kalman filter assumes that noise is white Gaussian, which cannot hold for GPS error in urban area.</w:t>
      </w:r>
    </w:p>
    <w:p w14:paraId="1D64C7DB" w14:textId="409587AA" w:rsidR="00D635CD" w:rsidRPr="000B788D" w:rsidRDefault="006E33AF" w:rsidP="000B788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Convergence,</w:t>
      </w:r>
      <w:r w:rsidR="00D635CD">
        <w:rPr>
          <w:rFonts w:ascii="Arial" w:hAnsi="Arial" w:cs="Arial"/>
          <w:sz w:val="24"/>
          <w:szCs w:val="24"/>
        </w:rPr>
        <w:t xml:space="preserve"> stability</w:t>
      </w:r>
      <w:r>
        <w:rPr>
          <w:rFonts w:ascii="Arial" w:hAnsi="Arial" w:cs="Arial"/>
          <w:sz w:val="24"/>
          <w:szCs w:val="24"/>
        </w:rPr>
        <w:t xml:space="preserve"> and robustness</w:t>
      </w:r>
      <w:r w:rsidR="00D635CD">
        <w:rPr>
          <w:rFonts w:ascii="Arial" w:hAnsi="Arial" w:cs="Arial"/>
          <w:sz w:val="24"/>
          <w:szCs w:val="24"/>
        </w:rPr>
        <w:t>.</w:t>
      </w:r>
    </w:p>
    <w:p w14:paraId="3AA3B9BF" w14:textId="3619B100" w:rsidR="00216B7B" w:rsidRDefault="00216B7B" w:rsidP="00B515EE">
      <w:pPr>
        <w:rPr>
          <w:rFonts w:ascii="Arial" w:hAnsi="Arial" w:cs="Arial"/>
          <w:sz w:val="24"/>
          <w:szCs w:val="24"/>
        </w:rPr>
      </w:pPr>
    </w:p>
    <w:p w14:paraId="6B48843C" w14:textId="178F91F2" w:rsidR="00216B7B" w:rsidRPr="002A6B07" w:rsidRDefault="00216B7B" w:rsidP="00216B7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Reference</w:t>
      </w:r>
    </w:p>
    <w:p w14:paraId="5805F1A0" w14:textId="3FCD44B4" w:rsidR="00216B7B" w:rsidRDefault="00216B7B" w:rsidP="00216B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[1] </w:t>
      </w:r>
      <w:r w:rsidRPr="00216B7B">
        <w:rPr>
          <w:rFonts w:ascii="Arial" w:hAnsi="Arial" w:cs="Arial"/>
          <w:sz w:val="24"/>
          <w:szCs w:val="24"/>
        </w:rPr>
        <w:t xml:space="preserve">Understanding GPS Principles and Applications 2e </w:t>
      </w:r>
      <w:r>
        <w:rPr>
          <w:rFonts w:ascii="Arial" w:hAnsi="Arial" w:cs="Arial"/>
          <w:sz w:val="24"/>
          <w:szCs w:val="24"/>
        </w:rPr>
        <w:t>-</w:t>
      </w:r>
      <w:r w:rsidRPr="00216B7B">
        <w:rPr>
          <w:rFonts w:ascii="Arial" w:hAnsi="Arial" w:cs="Arial"/>
          <w:sz w:val="24"/>
          <w:szCs w:val="24"/>
        </w:rPr>
        <w:t xml:space="preserve"> Kaplan</w:t>
      </w:r>
    </w:p>
    <w:p w14:paraId="15A6197A" w14:textId="40D18C06" w:rsidR="00216B7B" w:rsidRDefault="00216B7B" w:rsidP="00216B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[2] </w:t>
      </w:r>
      <w:r w:rsidRPr="00216B7B">
        <w:rPr>
          <w:rFonts w:ascii="Arial" w:hAnsi="Arial" w:cs="Arial"/>
          <w:sz w:val="24"/>
          <w:szCs w:val="24"/>
        </w:rPr>
        <w:t>Weiss</w:t>
      </w:r>
      <w:r>
        <w:rPr>
          <w:rFonts w:ascii="Arial" w:hAnsi="Arial" w:cs="Arial"/>
          <w:sz w:val="24"/>
          <w:szCs w:val="24"/>
        </w:rPr>
        <w:t xml:space="preserve"> PhD thesis</w:t>
      </w:r>
      <w:r w:rsidRPr="00216B7B">
        <w:rPr>
          <w:rFonts w:ascii="Arial" w:hAnsi="Arial" w:cs="Arial"/>
          <w:sz w:val="24"/>
          <w:szCs w:val="24"/>
        </w:rPr>
        <w:t xml:space="preserve"> - Modeling and Characterization of Multipath in Global Navigation Satellite System Ranging Signals</w:t>
      </w:r>
    </w:p>
    <w:p w14:paraId="41F5ABD4" w14:textId="10B39074" w:rsidR="00216B7B" w:rsidRDefault="00216B7B" w:rsidP="00216B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[3] </w:t>
      </w:r>
      <w:r w:rsidR="00932F12" w:rsidRPr="00932F12">
        <w:rPr>
          <w:rFonts w:ascii="Arial" w:hAnsi="Arial" w:cs="Arial"/>
          <w:sz w:val="24"/>
          <w:szCs w:val="24"/>
        </w:rPr>
        <w:t>Zhang - LOAM Lidar Odometry and Mapping in Real-time</w:t>
      </w:r>
    </w:p>
    <w:p w14:paraId="490036E4" w14:textId="0BB2D6DE" w:rsidR="00216B7B" w:rsidRDefault="00216B7B" w:rsidP="00216B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[4] </w:t>
      </w:r>
      <w:r w:rsidR="001A1309" w:rsidRPr="001A1309">
        <w:rPr>
          <w:rFonts w:ascii="Arial" w:hAnsi="Arial" w:cs="Arial"/>
          <w:sz w:val="24"/>
          <w:szCs w:val="24"/>
        </w:rPr>
        <w:t>https://github.com/googlecartographer/cartographer</w:t>
      </w:r>
    </w:p>
    <w:p w14:paraId="7CE9C167" w14:textId="4F73DD60" w:rsidR="00216B7B" w:rsidRDefault="00216B7B" w:rsidP="00216B7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[5] </w:t>
      </w:r>
      <w:r w:rsidR="00932F12" w:rsidRPr="00932F12">
        <w:rPr>
          <w:rFonts w:ascii="Arial" w:hAnsi="Arial" w:cs="Arial"/>
          <w:sz w:val="24"/>
          <w:szCs w:val="24"/>
        </w:rPr>
        <w:t>ORB-SLAM a Versatile and Accurate Monocular SLAM System</w:t>
      </w:r>
    </w:p>
    <w:p w14:paraId="2B0091DB" w14:textId="77777777" w:rsidR="001E3C75" w:rsidRDefault="001E3C75" w:rsidP="00216B7B">
      <w:pPr>
        <w:rPr>
          <w:rFonts w:ascii="Arial" w:hAnsi="Arial" w:cs="Arial"/>
          <w:sz w:val="24"/>
          <w:szCs w:val="24"/>
        </w:rPr>
      </w:pPr>
    </w:p>
    <w:sectPr w:rsidR="001E3C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46021"/>
    <w:multiLevelType w:val="hybridMultilevel"/>
    <w:tmpl w:val="1E868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B007A"/>
    <w:multiLevelType w:val="hybridMultilevel"/>
    <w:tmpl w:val="D4240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13E7C"/>
    <w:multiLevelType w:val="hybridMultilevel"/>
    <w:tmpl w:val="D9F04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2764E"/>
    <w:multiLevelType w:val="hybridMultilevel"/>
    <w:tmpl w:val="C6647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5B1BC3"/>
    <w:multiLevelType w:val="hybridMultilevel"/>
    <w:tmpl w:val="9BB61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C6"/>
    <w:rsid w:val="00051C9E"/>
    <w:rsid w:val="000930E5"/>
    <w:rsid w:val="000A2C72"/>
    <w:rsid w:val="000B788D"/>
    <w:rsid w:val="00120072"/>
    <w:rsid w:val="00151208"/>
    <w:rsid w:val="001A1309"/>
    <w:rsid w:val="001E3C75"/>
    <w:rsid w:val="0020265C"/>
    <w:rsid w:val="00216B7B"/>
    <w:rsid w:val="002241F8"/>
    <w:rsid w:val="002749FE"/>
    <w:rsid w:val="002A6B07"/>
    <w:rsid w:val="002A6DC2"/>
    <w:rsid w:val="002C1AC7"/>
    <w:rsid w:val="00377658"/>
    <w:rsid w:val="003F1D8D"/>
    <w:rsid w:val="004A5B7A"/>
    <w:rsid w:val="005250DC"/>
    <w:rsid w:val="005A2B38"/>
    <w:rsid w:val="005C5666"/>
    <w:rsid w:val="005E74ED"/>
    <w:rsid w:val="00657A89"/>
    <w:rsid w:val="006E33AF"/>
    <w:rsid w:val="00794BC2"/>
    <w:rsid w:val="007C7645"/>
    <w:rsid w:val="007E5BD0"/>
    <w:rsid w:val="00812AC6"/>
    <w:rsid w:val="008528EC"/>
    <w:rsid w:val="00881388"/>
    <w:rsid w:val="008A2B05"/>
    <w:rsid w:val="008D2CF4"/>
    <w:rsid w:val="00904C59"/>
    <w:rsid w:val="00932F12"/>
    <w:rsid w:val="00955BE0"/>
    <w:rsid w:val="00A13A64"/>
    <w:rsid w:val="00A95929"/>
    <w:rsid w:val="00B35F58"/>
    <w:rsid w:val="00B515EE"/>
    <w:rsid w:val="00C35D97"/>
    <w:rsid w:val="00D6328A"/>
    <w:rsid w:val="00D635CD"/>
    <w:rsid w:val="00D902A6"/>
    <w:rsid w:val="00DD1E31"/>
    <w:rsid w:val="00DD5FA0"/>
    <w:rsid w:val="00E31012"/>
    <w:rsid w:val="00E703B6"/>
    <w:rsid w:val="00E706F9"/>
    <w:rsid w:val="00EA35DA"/>
    <w:rsid w:val="00ED6791"/>
    <w:rsid w:val="00F02BC0"/>
    <w:rsid w:val="00F41152"/>
    <w:rsid w:val="00F66F4D"/>
    <w:rsid w:val="00F70730"/>
    <w:rsid w:val="00FA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01CC"/>
  <w15:chartTrackingRefBased/>
  <w15:docId w15:val="{27988CC2-F8BC-4672-BB29-D77B8A89E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B07"/>
    <w:pPr>
      <w:ind w:left="720"/>
      <w:contextualSpacing/>
    </w:pPr>
  </w:style>
  <w:style w:type="table" w:styleId="TableGrid">
    <w:name w:val="Table Grid"/>
    <w:basedOn w:val="TableNormal"/>
    <w:uiPriority w:val="39"/>
    <w:rsid w:val="002A6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Yu</dc:creator>
  <cp:keywords/>
  <dc:description/>
  <cp:lastModifiedBy>Lu Yu</cp:lastModifiedBy>
  <cp:revision>20</cp:revision>
  <dcterms:created xsi:type="dcterms:W3CDTF">2017-09-04T02:24:00Z</dcterms:created>
  <dcterms:modified xsi:type="dcterms:W3CDTF">2017-09-04T06:32:00Z</dcterms:modified>
</cp:coreProperties>
</file>