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F119" w14:textId="5B4F19B3" w:rsidR="009922B8" w:rsidRPr="000C2840" w:rsidRDefault="00C367A6" w:rsidP="00C367A6">
      <w:pPr>
        <w:pStyle w:val="Heading1"/>
        <w:rPr>
          <w:color w:val="002060"/>
          <w:sz w:val="48"/>
          <w:szCs w:val="48"/>
          <w:lang w:val="en-IN"/>
        </w:rPr>
      </w:pPr>
      <w:r w:rsidRPr="000C2840">
        <w:rPr>
          <w:color w:val="002060"/>
          <w:sz w:val="48"/>
          <w:szCs w:val="48"/>
          <w:lang w:val="en-IN"/>
        </w:rPr>
        <w:t xml:space="preserve">                  DREAM HOMES REALTY</w:t>
      </w:r>
    </w:p>
    <w:p w14:paraId="2C4E3A8A" w14:textId="77777777" w:rsidR="000C2840" w:rsidRPr="000C2840" w:rsidRDefault="000C2840" w:rsidP="000C2840">
      <w:pPr>
        <w:rPr>
          <w:lang w:val="en-IN"/>
        </w:rPr>
      </w:pPr>
    </w:p>
    <w:p w14:paraId="67B2BED0" w14:textId="77777777" w:rsidR="000C2840" w:rsidRDefault="000C2840" w:rsidP="00C367A6">
      <w:pPr>
        <w:rPr>
          <w:b/>
          <w:bCs/>
          <w:u w:val="single"/>
          <w:lang w:val="en-IN"/>
        </w:rPr>
      </w:pPr>
      <w:r>
        <w:rPr>
          <w:b/>
          <w:bCs/>
          <w:noProof/>
          <w:u w:val="single"/>
          <w:lang w:val="en-IN"/>
        </w:rPr>
        <w:drawing>
          <wp:inline distT="0" distB="0" distL="0" distR="0" wp14:anchorId="38B03E55" wp14:editId="52BF9078">
            <wp:extent cx="5162550" cy="4362450"/>
            <wp:effectExtent l="0" t="0" r="0" b="0"/>
            <wp:docPr id="135014321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4362450"/>
                    </a:xfrm>
                    <a:prstGeom prst="rect">
                      <a:avLst/>
                    </a:prstGeom>
                    <a:noFill/>
                    <a:ln>
                      <a:noFill/>
                    </a:ln>
                  </pic:spPr>
                </pic:pic>
              </a:graphicData>
            </a:graphic>
          </wp:inline>
        </w:drawing>
      </w:r>
    </w:p>
    <w:p w14:paraId="2B23EA2A" w14:textId="77777777" w:rsidR="000C2840" w:rsidRDefault="000C2840" w:rsidP="00C367A6">
      <w:pPr>
        <w:rPr>
          <w:b/>
          <w:bCs/>
          <w:u w:val="single"/>
          <w:lang w:val="en-IN"/>
        </w:rPr>
      </w:pPr>
    </w:p>
    <w:p w14:paraId="5029679A" w14:textId="4F4F2AA5" w:rsidR="00C367A6" w:rsidRPr="00133D9B" w:rsidRDefault="00C367A6" w:rsidP="00C367A6">
      <w:pPr>
        <w:rPr>
          <w:b/>
          <w:bCs/>
          <w:u w:val="single"/>
          <w:lang w:val="en-IN"/>
        </w:rPr>
      </w:pPr>
      <w:r w:rsidRPr="00133D9B">
        <w:rPr>
          <w:b/>
          <w:bCs/>
          <w:u w:val="single"/>
          <w:lang w:val="en-IN"/>
        </w:rPr>
        <w:t xml:space="preserve">INTODUCTION </w:t>
      </w:r>
    </w:p>
    <w:p w14:paraId="3B508A46" w14:textId="7210C3AB" w:rsidR="00C367A6" w:rsidRDefault="00C367A6" w:rsidP="00C367A6">
      <w:pPr>
        <w:rPr>
          <w:lang w:val="en-IN"/>
        </w:rPr>
      </w:pPr>
      <w:r w:rsidRPr="00D9602E">
        <w:rPr>
          <w:b/>
          <w:bCs/>
          <w:lang w:val="en-IN"/>
        </w:rPr>
        <w:t xml:space="preserve">      OVERVIEW</w:t>
      </w:r>
      <w:r>
        <w:rPr>
          <w:lang w:val="en-IN"/>
        </w:rPr>
        <w:t>:</w:t>
      </w:r>
    </w:p>
    <w:p w14:paraId="1DEDB4E7" w14:textId="3CC09F26" w:rsidR="00C367A6" w:rsidRDefault="00C367A6" w:rsidP="00C367A6">
      <w:pPr>
        <w:rPr>
          <w:rFonts w:ascii="Segoe UI" w:hAnsi="Segoe UI" w:cs="Segoe UI"/>
          <w:color w:val="111B21"/>
          <w:sz w:val="21"/>
          <w:szCs w:val="21"/>
          <w:shd w:val="clear" w:color="auto" w:fill="FFFFFF"/>
        </w:rPr>
      </w:pPr>
      <w:r>
        <w:rPr>
          <w:lang w:val="en-IN"/>
        </w:rPr>
        <w:t xml:space="preserve">             </w:t>
      </w:r>
      <w:r w:rsidR="00D9602E">
        <w:rPr>
          <w:lang w:val="en-IN"/>
        </w:rPr>
        <w:t>D</w:t>
      </w:r>
      <w:r w:rsidR="00D9602E">
        <w:rPr>
          <w:rFonts w:ascii="Segoe UI" w:hAnsi="Segoe UI" w:cs="Segoe UI"/>
          <w:color w:val="111B21"/>
          <w:sz w:val="21"/>
          <w:szCs w:val="21"/>
          <w:shd w:val="clear" w:color="auto" w:fill="FFFFFF"/>
        </w:rPr>
        <w:t>ream Home Reality is a fictitious real estate company that specializes in helping people find their ideal homes. They are known for their commitment to providing top-notch customer service, personalized property recommendations, and a wide range of real estate options, from cozy apartments to luxurious estates. Whether you're a first-time homebuyer or a seasoned investor, Dream Home Reality aims to make your property search a seamless and satisfying experience. Please note that it's not a real company but rather a hypothetical concept for this conversation.</w:t>
      </w:r>
    </w:p>
    <w:p w14:paraId="3940F757" w14:textId="77777777" w:rsidR="00D9602E" w:rsidRDefault="00D9602E" w:rsidP="00C367A6">
      <w:pPr>
        <w:rPr>
          <w:rFonts w:ascii="Segoe UI" w:hAnsi="Segoe UI" w:cs="Segoe UI"/>
          <w:color w:val="111B21"/>
          <w:sz w:val="21"/>
          <w:szCs w:val="21"/>
          <w:shd w:val="clear" w:color="auto" w:fill="FFFFFF"/>
        </w:rPr>
      </w:pPr>
    </w:p>
    <w:p w14:paraId="64CDEFCB" w14:textId="77777777" w:rsidR="000C2840" w:rsidRDefault="00D9602E" w:rsidP="00C367A6">
      <w:pPr>
        <w:rPr>
          <w:rFonts w:ascii="Segoe UI" w:hAnsi="Segoe UI" w:cs="Segoe UI"/>
          <w:b/>
          <w:bCs/>
          <w:color w:val="111B21"/>
          <w:sz w:val="21"/>
          <w:szCs w:val="21"/>
          <w:shd w:val="clear" w:color="auto" w:fill="FFFFFF"/>
        </w:rPr>
      </w:pPr>
      <w:r w:rsidRPr="00D9602E">
        <w:rPr>
          <w:rFonts w:ascii="Segoe UI" w:hAnsi="Segoe UI" w:cs="Segoe UI"/>
          <w:b/>
          <w:bCs/>
          <w:color w:val="111B21"/>
          <w:sz w:val="21"/>
          <w:szCs w:val="21"/>
          <w:shd w:val="clear" w:color="auto" w:fill="FFFFFF"/>
        </w:rPr>
        <w:t xml:space="preserve">     </w:t>
      </w:r>
    </w:p>
    <w:p w14:paraId="617584AA" w14:textId="77777777" w:rsidR="000C2840" w:rsidRDefault="000C2840" w:rsidP="00C367A6">
      <w:pPr>
        <w:rPr>
          <w:rFonts w:ascii="Segoe UI" w:hAnsi="Segoe UI" w:cs="Segoe UI"/>
          <w:b/>
          <w:bCs/>
          <w:color w:val="111B21"/>
          <w:sz w:val="21"/>
          <w:szCs w:val="21"/>
          <w:shd w:val="clear" w:color="auto" w:fill="FFFFFF"/>
        </w:rPr>
      </w:pPr>
    </w:p>
    <w:p w14:paraId="7EC80AC1" w14:textId="1A16382B" w:rsidR="00D9602E" w:rsidRDefault="00D9602E" w:rsidP="00C367A6">
      <w:pPr>
        <w:rPr>
          <w:rFonts w:ascii="Segoe UI" w:hAnsi="Segoe UI" w:cs="Segoe UI"/>
          <w:b/>
          <w:bCs/>
          <w:color w:val="111B21"/>
          <w:sz w:val="21"/>
          <w:szCs w:val="21"/>
          <w:shd w:val="clear" w:color="auto" w:fill="FFFFFF"/>
        </w:rPr>
      </w:pPr>
      <w:r>
        <w:rPr>
          <w:rFonts w:ascii="Segoe UI" w:hAnsi="Segoe UI" w:cs="Segoe UI"/>
          <w:b/>
          <w:bCs/>
          <w:color w:val="111B21"/>
          <w:sz w:val="21"/>
          <w:szCs w:val="21"/>
          <w:shd w:val="clear" w:color="auto" w:fill="FFFFFF"/>
        </w:rPr>
        <w:lastRenderedPageBreak/>
        <w:t xml:space="preserve"> </w:t>
      </w:r>
      <w:r w:rsidRPr="00D9602E">
        <w:rPr>
          <w:rFonts w:ascii="Segoe UI" w:hAnsi="Segoe UI" w:cs="Segoe UI"/>
          <w:b/>
          <w:bCs/>
          <w:color w:val="111B21"/>
          <w:sz w:val="21"/>
          <w:szCs w:val="21"/>
          <w:shd w:val="clear" w:color="auto" w:fill="FFFFFF"/>
        </w:rPr>
        <w:t>PURPOSE:</w:t>
      </w:r>
    </w:p>
    <w:p w14:paraId="3E416145" w14:textId="77777777" w:rsidR="000C2840" w:rsidRDefault="000C2840" w:rsidP="00C367A6">
      <w:pPr>
        <w:rPr>
          <w:rFonts w:ascii="Segoe UI" w:hAnsi="Segoe UI" w:cs="Segoe UI"/>
          <w:b/>
          <w:bCs/>
          <w:color w:val="111B21"/>
          <w:sz w:val="21"/>
          <w:szCs w:val="21"/>
          <w:shd w:val="clear" w:color="auto" w:fill="FFFFFF"/>
        </w:rPr>
      </w:pPr>
    </w:p>
    <w:p w14:paraId="033258CA" w14:textId="77777777" w:rsidR="00D9602E" w:rsidRDefault="00D9602E" w:rsidP="00C367A6">
      <w:pPr>
        <w:rPr>
          <w:rFonts w:ascii="Segoe UI" w:hAnsi="Segoe UI" w:cs="Segoe UI"/>
          <w:color w:val="111B21"/>
          <w:sz w:val="21"/>
          <w:szCs w:val="21"/>
          <w:shd w:val="clear" w:color="auto" w:fill="FFFFFF"/>
        </w:rPr>
      </w:pPr>
      <w:r>
        <w:rPr>
          <w:rFonts w:ascii="Segoe UI" w:hAnsi="Segoe UI" w:cs="Segoe UI"/>
          <w:b/>
          <w:bCs/>
          <w:color w:val="111B21"/>
          <w:sz w:val="21"/>
          <w:szCs w:val="21"/>
          <w:shd w:val="clear" w:color="auto" w:fill="FFFFFF"/>
        </w:rPr>
        <w:t xml:space="preserve">             </w:t>
      </w:r>
      <w:r>
        <w:rPr>
          <w:rFonts w:ascii="Segoe UI" w:hAnsi="Segoe UI" w:cs="Segoe UI"/>
          <w:color w:val="111B21"/>
          <w:sz w:val="21"/>
          <w:szCs w:val="21"/>
          <w:shd w:val="clear" w:color="auto" w:fill="FFFFFF"/>
        </w:rPr>
        <w:t xml:space="preserve">The purpose of Dream Home Reality, as a fictional concept, is to serve as a model or idea for a real estate company that is dedicated to helping individuals find their dream homes. The primary goals and purposes of such a company might include: </w:t>
      </w:r>
    </w:p>
    <w:p w14:paraId="694C47D7" w14:textId="77777777" w:rsidR="000C2840" w:rsidRDefault="000C2840" w:rsidP="00C367A6">
      <w:pPr>
        <w:rPr>
          <w:rFonts w:ascii="Segoe UI" w:hAnsi="Segoe UI" w:cs="Segoe UI"/>
          <w:color w:val="111B21"/>
          <w:sz w:val="21"/>
          <w:szCs w:val="21"/>
          <w:shd w:val="clear" w:color="auto" w:fill="FFFFFF"/>
        </w:rPr>
      </w:pPr>
    </w:p>
    <w:p w14:paraId="1CCA87E8" w14:textId="77777777" w:rsidR="000C2840" w:rsidRDefault="00D9602E" w:rsidP="000C2840">
      <w:pPr>
        <w:pStyle w:val="ListParagraph"/>
        <w:numPr>
          <w:ilvl w:val="0"/>
          <w:numId w:val="2"/>
        </w:numPr>
        <w:rPr>
          <w:rFonts w:ascii="Segoe UI" w:hAnsi="Segoe UI" w:cs="Segoe UI"/>
          <w:color w:val="111B21"/>
          <w:sz w:val="21"/>
          <w:szCs w:val="21"/>
          <w:shd w:val="clear" w:color="auto" w:fill="FFFFFF"/>
        </w:rPr>
      </w:pPr>
      <w:r w:rsidRPr="000C2840">
        <w:rPr>
          <w:rFonts w:ascii="Segoe UI" w:hAnsi="Segoe UI" w:cs="Segoe UI"/>
          <w:color w:val="111B21"/>
          <w:sz w:val="21"/>
          <w:szCs w:val="21"/>
          <w:shd w:val="clear" w:color="auto" w:fill="FFFFFF"/>
        </w:rPr>
        <w:t>Assisting Clients: To help clients find properties that align with their specific needs, preferences, and budgets, ensuring they find the perfect home.</w:t>
      </w:r>
    </w:p>
    <w:p w14:paraId="2FF39B47" w14:textId="6FCCBF0F" w:rsidR="00D9602E" w:rsidRPr="000C2840" w:rsidRDefault="00D9602E" w:rsidP="000C2840">
      <w:pPr>
        <w:pStyle w:val="ListParagraph"/>
        <w:ind w:left="1110"/>
        <w:rPr>
          <w:rFonts w:ascii="Segoe UI" w:hAnsi="Segoe UI" w:cs="Segoe UI"/>
          <w:color w:val="111B21"/>
          <w:sz w:val="21"/>
          <w:szCs w:val="21"/>
          <w:shd w:val="clear" w:color="auto" w:fill="FFFFFF"/>
        </w:rPr>
      </w:pPr>
      <w:r w:rsidRPr="000C2840">
        <w:rPr>
          <w:rFonts w:ascii="Segoe UI" w:hAnsi="Segoe UI" w:cs="Segoe UI"/>
          <w:color w:val="111B21"/>
          <w:sz w:val="21"/>
          <w:szCs w:val="21"/>
          <w:shd w:val="clear" w:color="auto" w:fill="FFFFFF"/>
        </w:rPr>
        <w:t xml:space="preserve"> </w:t>
      </w:r>
    </w:p>
    <w:p w14:paraId="532D9A95" w14:textId="5BFADC41" w:rsidR="00954845" w:rsidRPr="000C2840" w:rsidRDefault="00D9602E" w:rsidP="000C2840">
      <w:pPr>
        <w:pStyle w:val="ListParagraph"/>
        <w:numPr>
          <w:ilvl w:val="0"/>
          <w:numId w:val="2"/>
        </w:numPr>
        <w:rPr>
          <w:rFonts w:ascii="Segoe UI" w:hAnsi="Segoe UI" w:cs="Segoe UI"/>
          <w:color w:val="111B21"/>
          <w:sz w:val="21"/>
          <w:szCs w:val="21"/>
          <w:shd w:val="clear" w:color="auto" w:fill="FFFFFF"/>
        </w:rPr>
      </w:pPr>
      <w:r w:rsidRPr="000C2840">
        <w:rPr>
          <w:rFonts w:ascii="Segoe UI" w:hAnsi="Segoe UI" w:cs="Segoe UI"/>
          <w:color w:val="111B21"/>
          <w:sz w:val="21"/>
          <w:szCs w:val="21"/>
          <w:shd w:val="clear" w:color="auto" w:fill="FFFFFF"/>
        </w:rPr>
        <w:t>Customer Satisfaction: Providing outstanding customer service to ensure that clients have a positive and stress-free experience when buying or</w:t>
      </w:r>
      <w:r w:rsidR="000C2840" w:rsidRPr="000C2840">
        <w:rPr>
          <w:rFonts w:ascii="Segoe UI" w:hAnsi="Segoe UI" w:cs="Segoe UI"/>
          <w:color w:val="111B21"/>
          <w:sz w:val="21"/>
          <w:szCs w:val="21"/>
          <w:shd w:val="clear" w:color="auto" w:fill="FFFFFF"/>
        </w:rPr>
        <w:t xml:space="preserve"> selling real estate.</w:t>
      </w:r>
    </w:p>
    <w:p w14:paraId="31E6C3C0" w14:textId="77777777" w:rsidR="000C2840" w:rsidRPr="000C2840" w:rsidRDefault="000C2840" w:rsidP="000C2840">
      <w:pPr>
        <w:pStyle w:val="ListParagraph"/>
        <w:rPr>
          <w:rFonts w:ascii="Segoe UI" w:hAnsi="Segoe UI" w:cs="Segoe UI"/>
          <w:color w:val="111B21"/>
          <w:sz w:val="21"/>
          <w:szCs w:val="21"/>
          <w:shd w:val="clear" w:color="auto" w:fill="FFFFFF"/>
        </w:rPr>
      </w:pPr>
    </w:p>
    <w:p w14:paraId="6070A1C5" w14:textId="77777777" w:rsidR="000C2840" w:rsidRPr="000C2840" w:rsidRDefault="000C2840" w:rsidP="000C2840">
      <w:pPr>
        <w:pStyle w:val="ListParagraph"/>
        <w:ind w:left="1110"/>
        <w:rPr>
          <w:rFonts w:ascii="Segoe UI" w:hAnsi="Segoe UI" w:cs="Segoe UI"/>
          <w:color w:val="111B21"/>
          <w:sz w:val="21"/>
          <w:szCs w:val="21"/>
          <w:shd w:val="clear" w:color="auto" w:fill="FFFFFF"/>
        </w:rPr>
      </w:pPr>
    </w:p>
    <w:p w14:paraId="0F525CD4" w14:textId="01D17D18" w:rsidR="00954845" w:rsidRPr="000C2840" w:rsidRDefault="00954845" w:rsidP="000C2840">
      <w:pPr>
        <w:pStyle w:val="ListParagraph"/>
        <w:numPr>
          <w:ilvl w:val="0"/>
          <w:numId w:val="2"/>
        </w:numPr>
        <w:rPr>
          <w:rFonts w:ascii="Segoe UI" w:hAnsi="Segoe UI" w:cs="Segoe UI"/>
          <w:color w:val="111B21"/>
          <w:sz w:val="21"/>
          <w:szCs w:val="21"/>
          <w:shd w:val="clear" w:color="auto" w:fill="FFFFFF"/>
        </w:rPr>
      </w:pPr>
      <w:r w:rsidRPr="000C2840">
        <w:rPr>
          <w:rFonts w:ascii="Segoe UI" w:hAnsi="Segoe UI" w:cs="Segoe UI"/>
          <w:color w:val="111B21"/>
          <w:sz w:val="21"/>
          <w:szCs w:val="21"/>
          <w:shd w:val="clear" w:color="auto" w:fill="FFFFFF"/>
        </w:rPr>
        <w:t>Personalization: Tailoring property recommendations to individual client requirements, considering factors such as location, size, style, and price range.</w:t>
      </w:r>
    </w:p>
    <w:p w14:paraId="4263982B" w14:textId="77777777" w:rsidR="000C2840" w:rsidRPr="000C2840" w:rsidRDefault="000C2840" w:rsidP="000C2840">
      <w:pPr>
        <w:pStyle w:val="ListParagraph"/>
        <w:ind w:left="1110"/>
        <w:rPr>
          <w:rFonts w:ascii="Segoe UI" w:hAnsi="Segoe UI" w:cs="Segoe UI"/>
          <w:color w:val="111B21"/>
          <w:sz w:val="21"/>
          <w:szCs w:val="21"/>
          <w:shd w:val="clear" w:color="auto" w:fill="FFFFFF"/>
        </w:rPr>
      </w:pPr>
    </w:p>
    <w:p w14:paraId="0FD84E7D" w14:textId="1DF422C2" w:rsidR="00954845" w:rsidRPr="000C2840" w:rsidRDefault="00954845" w:rsidP="000C2840">
      <w:pPr>
        <w:pStyle w:val="ListParagraph"/>
        <w:numPr>
          <w:ilvl w:val="0"/>
          <w:numId w:val="2"/>
        </w:numPr>
        <w:rPr>
          <w:rFonts w:ascii="Segoe UI" w:hAnsi="Segoe UI" w:cs="Segoe UI"/>
          <w:color w:val="111B21"/>
          <w:sz w:val="21"/>
          <w:szCs w:val="21"/>
          <w:shd w:val="clear" w:color="auto" w:fill="FFFFFF"/>
        </w:rPr>
      </w:pPr>
      <w:r w:rsidRPr="000C2840">
        <w:rPr>
          <w:rFonts w:ascii="Segoe UI" w:hAnsi="Segoe UI" w:cs="Segoe UI"/>
          <w:color w:val="111B21"/>
          <w:sz w:val="21"/>
          <w:szCs w:val="21"/>
          <w:shd w:val="clear" w:color="auto" w:fill="FFFFFF"/>
        </w:rPr>
        <w:t xml:space="preserve">Market Knowledge: Staying updated on local real estate markets to offer clients valuable insights and advice. </w:t>
      </w:r>
    </w:p>
    <w:p w14:paraId="0FCAF966" w14:textId="77777777" w:rsidR="000C2840" w:rsidRPr="000C2840" w:rsidRDefault="000C2840" w:rsidP="000C2840">
      <w:pPr>
        <w:pStyle w:val="ListParagraph"/>
        <w:rPr>
          <w:rFonts w:ascii="Segoe UI" w:hAnsi="Segoe UI" w:cs="Segoe UI"/>
          <w:color w:val="111B21"/>
          <w:sz w:val="21"/>
          <w:szCs w:val="21"/>
          <w:shd w:val="clear" w:color="auto" w:fill="FFFFFF"/>
        </w:rPr>
      </w:pPr>
    </w:p>
    <w:p w14:paraId="5ABCF447" w14:textId="77777777" w:rsidR="000C2840" w:rsidRPr="000C2840" w:rsidRDefault="000C2840" w:rsidP="000C2840">
      <w:pPr>
        <w:pStyle w:val="ListParagraph"/>
        <w:ind w:left="1110"/>
        <w:rPr>
          <w:rFonts w:ascii="Segoe UI" w:hAnsi="Segoe UI" w:cs="Segoe UI"/>
          <w:color w:val="111B21"/>
          <w:sz w:val="21"/>
          <w:szCs w:val="21"/>
          <w:shd w:val="clear" w:color="auto" w:fill="FFFFFF"/>
        </w:rPr>
      </w:pPr>
    </w:p>
    <w:p w14:paraId="75D19931" w14:textId="0FF8E04D" w:rsidR="00954845" w:rsidRPr="000C2840" w:rsidRDefault="00954845" w:rsidP="000C2840">
      <w:pPr>
        <w:pStyle w:val="ListParagraph"/>
        <w:numPr>
          <w:ilvl w:val="0"/>
          <w:numId w:val="2"/>
        </w:numPr>
        <w:rPr>
          <w:rFonts w:ascii="Segoe UI" w:hAnsi="Segoe UI" w:cs="Segoe UI"/>
          <w:color w:val="111B21"/>
          <w:sz w:val="21"/>
          <w:szCs w:val="21"/>
          <w:shd w:val="clear" w:color="auto" w:fill="FFFFFF"/>
        </w:rPr>
      </w:pPr>
      <w:r w:rsidRPr="000C2840">
        <w:rPr>
          <w:rFonts w:ascii="Segoe UI" w:hAnsi="Segoe UI" w:cs="Segoe UI"/>
          <w:color w:val="111B21"/>
          <w:sz w:val="21"/>
          <w:szCs w:val="21"/>
          <w:shd w:val="clear" w:color="auto" w:fill="FFFFFF"/>
        </w:rPr>
        <w:t xml:space="preserve">Investment Opportunities: Assisting clients in making informed decisions when purchasing real estate for investment purposes. </w:t>
      </w:r>
    </w:p>
    <w:p w14:paraId="582B4B69" w14:textId="77777777" w:rsidR="000C2840" w:rsidRPr="000C2840" w:rsidRDefault="000C2840" w:rsidP="000C2840">
      <w:pPr>
        <w:pStyle w:val="ListParagraph"/>
        <w:ind w:left="1110"/>
        <w:rPr>
          <w:rFonts w:ascii="Segoe UI" w:hAnsi="Segoe UI" w:cs="Segoe UI"/>
          <w:color w:val="111B21"/>
          <w:sz w:val="21"/>
          <w:szCs w:val="21"/>
          <w:shd w:val="clear" w:color="auto" w:fill="FFFFFF"/>
        </w:rPr>
      </w:pPr>
    </w:p>
    <w:p w14:paraId="26002D0B" w14:textId="3534931F" w:rsidR="000C2840" w:rsidRPr="000C2840" w:rsidRDefault="00954845" w:rsidP="000C2840">
      <w:pPr>
        <w:pStyle w:val="ListParagraph"/>
        <w:numPr>
          <w:ilvl w:val="0"/>
          <w:numId w:val="2"/>
        </w:numPr>
        <w:rPr>
          <w:rFonts w:ascii="Segoe UI" w:hAnsi="Segoe UI" w:cs="Segoe UI"/>
          <w:color w:val="111B21"/>
          <w:sz w:val="21"/>
          <w:szCs w:val="21"/>
          <w:shd w:val="clear" w:color="auto" w:fill="FFFFFF"/>
        </w:rPr>
      </w:pPr>
      <w:r w:rsidRPr="000C2840">
        <w:rPr>
          <w:rFonts w:ascii="Segoe UI" w:hAnsi="Segoe UI" w:cs="Segoe UI"/>
          <w:color w:val="111B21"/>
          <w:sz w:val="21"/>
          <w:szCs w:val="21"/>
          <w:shd w:val="clear" w:color="auto" w:fill="FFFFFF"/>
        </w:rPr>
        <w:t>Real Estate Expertise: Leveraging the expertise of experienced real estate professionals to guide clients through the buying or selling process.</w:t>
      </w:r>
    </w:p>
    <w:p w14:paraId="332B6C53" w14:textId="77777777" w:rsidR="000C2840" w:rsidRPr="000C2840" w:rsidRDefault="000C2840" w:rsidP="000C2840">
      <w:pPr>
        <w:pStyle w:val="ListParagraph"/>
        <w:rPr>
          <w:rFonts w:ascii="Segoe UI" w:hAnsi="Segoe UI" w:cs="Segoe UI"/>
          <w:color w:val="111B21"/>
          <w:sz w:val="21"/>
          <w:szCs w:val="21"/>
          <w:shd w:val="clear" w:color="auto" w:fill="FFFFFF"/>
        </w:rPr>
      </w:pPr>
    </w:p>
    <w:p w14:paraId="6C3BD71B" w14:textId="4DF67BAC" w:rsidR="00954845" w:rsidRPr="00B82E9B" w:rsidRDefault="00B82E9B" w:rsidP="00B82E9B">
      <w:pPr>
        <w:pStyle w:val="ListParagraph"/>
        <w:numPr>
          <w:ilvl w:val="0"/>
          <w:numId w:val="2"/>
        </w:numPr>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 xml:space="preserve"> </w:t>
      </w:r>
      <w:r w:rsidR="00954845" w:rsidRPr="00B82E9B">
        <w:rPr>
          <w:rFonts w:ascii="Segoe UI" w:hAnsi="Segoe UI" w:cs="Segoe UI"/>
          <w:color w:val="111B21"/>
          <w:sz w:val="21"/>
          <w:szCs w:val="21"/>
          <w:shd w:val="clear" w:color="auto" w:fill="FFFFFF"/>
        </w:rPr>
        <w:t xml:space="preserve">Transparency: Maintaining transparency in transactions, including pricing, terms, and fees. </w:t>
      </w:r>
    </w:p>
    <w:p w14:paraId="5AC991C8" w14:textId="77777777" w:rsidR="000C2840" w:rsidRPr="000C2840" w:rsidRDefault="000C2840" w:rsidP="000C2840">
      <w:pPr>
        <w:pStyle w:val="ListParagraph"/>
        <w:ind w:left="1110"/>
        <w:rPr>
          <w:rFonts w:ascii="Segoe UI" w:hAnsi="Segoe UI" w:cs="Segoe UI"/>
          <w:color w:val="111B21"/>
          <w:sz w:val="21"/>
          <w:szCs w:val="21"/>
          <w:shd w:val="clear" w:color="auto" w:fill="FFFFFF"/>
        </w:rPr>
      </w:pPr>
    </w:p>
    <w:p w14:paraId="04EEE9DC" w14:textId="141E5F54" w:rsidR="00954845" w:rsidRDefault="00954845">
      <w:pPr>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Keep in mind that Dream Home Reality is a hypothetical concept, and the actual purposes of real estate companies may vary based on their specific missions and business strategies.</w:t>
      </w:r>
    </w:p>
    <w:p w14:paraId="05C3DD9F" w14:textId="77777777" w:rsidR="00954845" w:rsidRDefault="00954845">
      <w:pPr>
        <w:rPr>
          <w:rFonts w:ascii="Segoe UI" w:hAnsi="Segoe UI" w:cs="Segoe UI"/>
          <w:color w:val="111B21"/>
          <w:sz w:val="21"/>
          <w:szCs w:val="21"/>
          <w:shd w:val="clear" w:color="auto" w:fill="FFFFFF"/>
        </w:rPr>
      </w:pPr>
    </w:p>
    <w:p w14:paraId="7F28E66E" w14:textId="77777777" w:rsidR="00D14B7A" w:rsidRDefault="00D14B7A">
      <w:pPr>
        <w:rPr>
          <w:rFonts w:ascii="Segoe UI" w:hAnsi="Segoe UI" w:cs="Segoe UI"/>
          <w:b/>
          <w:bCs/>
          <w:color w:val="111B21"/>
          <w:sz w:val="21"/>
          <w:szCs w:val="21"/>
          <w:shd w:val="clear" w:color="auto" w:fill="FFFFFF"/>
        </w:rPr>
      </w:pPr>
    </w:p>
    <w:p w14:paraId="05538C4F" w14:textId="77777777" w:rsidR="000C2840" w:rsidRDefault="000C2840">
      <w:pPr>
        <w:rPr>
          <w:rFonts w:ascii="Segoe UI" w:hAnsi="Segoe UI" w:cs="Segoe UI"/>
          <w:b/>
          <w:bCs/>
          <w:color w:val="111B21"/>
          <w:sz w:val="21"/>
          <w:szCs w:val="21"/>
          <w:u w:val="single"/>
          <w:shd w:val="clear" w:color="auto" w:fill="FFFFFF"/>
        </w:rPr>
      </w:pPr>
    </w:p>
    <w:p w14:paraId="6882BD1D" w14:textId="77777777" w:rsidR="000C2840" w:rsidRDefault="000C2840">
      <w:pPr>
        <w:rPr>
          <w:rFonts w:ascii="Segoe UI" w:hAnsi="Segoe UI" w:cs="Segoe UI"/>
          <w:b/>
          <w:bCs/>
          <w:color w:val="111B21"/>
          <w:sz w:val="21"/>
          <w:szCs w:val="21"/>
          <w:u w:val="single"/>
          <w:shd w:val="clear" w:color="auto" w:fill="FFFFFF"/>
        </w:rPr>
      </w:pPr>
    </w:p>
    <w:p w14:paraId="2A942D92" w14:textId="77777777" w:rsidR="000B61BB" w:rsidRDefault="000B61BB">
      <w:pPr>
        <w:rPr>
          <w:rFonts w:ascii="Segoe UI" w:hAnsi="Segoe UI" w:cs="Segoe UI"/>
          <w:b/>
          <w:bCs/>
          <w:color w:val="111B21"/>
          <w:sz w:val="21"/>
          <w:szCs w:val="21"/>
          <w:u w:val="single"/>
          <w:shd w:val="clear" w:color="auto" w:fill="FFFFFF"/>
        </w:rPr>
      </w:pPr>
    </w:p>
    <w:p w14:paraId="03912094" w14:textId="77777777" w:rsidR="000B61BB" w:rsidRDefault="000B61BB">
      <w:pPr>
        <w:rPr>
          <w:rFonts w:ascii="Segoe UI" w:hAnsi="Segoe UI" w:cs="Segoe UI"/>
          <w:b/>
          <w:bCs/>
          <w:color w:val="111B21"/>
          <w:sz w:val="21"/>
          <w:szCs w:val="21"/>
          <w:u w:val="single"/>
          <w:shd w:val="clear" w:color="auto" w:fill="FFFFFF"/>
        </w:rPr>
      </w:pPr>
    </w:p>
    <w:p w14:paraId="6878D8C5" w14:textId="11A50A84" w:rsidR="00954845" w:rsidRPr="00133D9B" w:rsidRDefault="00954845">
      <w:pPr>
        <w:rPr>
          <w:rFonts w:ascii="Segoe UI" w:hAnsi="Segoe UI" w:cs="Segoe UI"/>
          <w:b/>
          <w:bCs/>
          <w:color w:val="111B21"/>
          <w:sz w:val="21"/>
          <w:szCs w:val="21"/>
          <w:u w:val="single"/>
          <w:shd w:val="clear" w:color="auto" w:fill="FFFFFF"/>
        </w:rPr>
      </w:pPr>
      <w:r w:rsidRPr="00133D9B">
        <w:rPr>
          <w:rFonts w:ascii="Segoe UI" w:hAnsi="Segoe UI" w:cs="Segoe UI"/>
          <w:b/>
          <w:bCs/>
          <w:color w:val="111B21"/>
          <w:sz w:val="21"/>
          <w:szCs w:val="21"/>
          <w:u w:val="single"/>
          <w:shd w:val="clear" w:color="auto" w:fill="FFFFFF"/>
        </w:rPr>
        <w:lastRenderedPageBreak/>
        <w:t>PROBLEM DEFINITION &amp; DESIGN THINKING</w:t>
      </w:r>
    </w:p>
    <w:p w14:paraId="7773A04C" w14:textId="318F7C98" w:rsidR="00954845" w:rsidRDefault="00954845">
      <w:pPr>
        <w:rPr>
          <w:rFonts w:ascii="Segoe UI" w:hAnsi="Segoe UI" w:cs="Segoe UI"/>
          <w:b/>
          <w:bCs/>
          <w:color w:val="111B21"/>
          <w:sz w:val="21"/>
          <w:szCs w:val="21"/>
          <w:shd w:val="clear" w:color="auto" w:fill="FFFFFF"/>
        </w:rPr>
      </w:pPr>
      <w:r>
        <w:rPr>
          <w:rFonts w:ascii="Segoe UI" w:hAnsi="Segoe UI" w:cs="Segoe UI"/>
          <w:b/>
          <w:bCs/>
          <w:color w:val="111B21"/>
          <w:sz w:val="21"/>
          <w:szCs w:val="21"/>
          <w:shd w:val="clear" w:color="auto" w:fill="FFFFFF"/>
        </w:rPr>
        <w:t>EMPATHY MAP:</w:t>
      </w:r>
    </w:p>
    <w:p w14:paraId="259E3CE6" w14:textId="77777777" w:rsidR="007D1679" w:rsidRDefault="007D1679">
      <w:pPr>
        <w:rPr>
          <w:rFonts w:ascii="Segoe UI" w:hAnsi="Segoe UI" w:cs="Segoe UI"/>
          <w:b/>
          <w:bCs/>
          <w:color w:val="111B21"/>
          <w:sz w:val="21"/>
          <w:szCs w:val="21"/>
          <w:shd w:val="clear" w:color="auto" w:fill="FFFFFF"/>
        </w:rPr>
      </w:pPr>
    </w:p>
    <w:p w14:paraId="20B61F0C" w14:textId="77777777" w:rsidR="007D1679" w:rsidRDefault="007D1679">
      <w:pPr>
        <w:rPr>
          <w:rFonts w:ascii="Segoe UI" w:hAnsi="Segoe UI" w:cs="Segoe UI"/>
          <w:b/>
          <w:bCs/>
          <w:color w:val="111B21"/>
          <w:sz w:val="21"/>
          <w:szCs w:val="21"/>
          <w:shd w:val="clear" w:color="auto" w:fill="FFFFFF"/>
        </w:rPr>
      </w:pPr>
    </w:p>
    <w:p w14:paraId="691C4D19" w14:textId="159BB1D2" w:rsidR="00954845" w:rsidRDefault="00954845">
      <w:pPr>
        <w:rPr>
          <w:rFonts w:ascii="Segoe UI" w:hAnsi="Segoe UI" w:cs="Segoe UI"/>
          <w:b/>
          <w:bCs/>
          <w:color w:val="111B21"/>
          <w:sz w:val="21"/>
          <w:szCs w:val="21"/>
          <w:shd w:val="clear" w:color="auto" w:fill="FFFFFF"/>
        </w:rPr>
      </w:pPr>
      <w:r>
        <w:rPr>
          <w:rFonts w:ascii="Segoe UI" w:hAnsi="Segoe UI" w:cs="Segoe UI"/>
          <w:b/>
          <w:bCs/>
          <w:color w:val="111B21"/>
          <w:sz w:val="21"/>
          <w:szCs w:val="21"/>
          <w:shd w:val="clear" w:color="auto" w:fill="FFFFFF"/>
        </w:rPr>
        <w:t xml:space="preserve">            </w:t>
      </w:r>
      <w:r w:rsidR="00D14B7A">
        <w:rPr>
          <w:noProof/>
        </w:rPr>
        <w:drawing>
          <wp:inline distT="0" distB="0" distL="0" distR="0" wp14:anchorId="11017E50" wp14:editId="01577F4F">
            <wp:extent cx="5334000" cy="5429250"/>
            <wp:effectExtent l="0" t="0" r="0" b="0"/>
            <wp:docPr id="193571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5429250"/>
                    </a:xfrm>
                    <a:prstGeom prst="rect">
                      <a:avLst/>
                    </a:prstGeom>
                    <a:noFill/>
                    <a:ln>
                      <a:noFill/>
                    </a:ln>
                  </pic:spPr>
                </pic:pic>
              </a:graphicData>
            </a:graphic>
          </wp:inline>
        </w:drawing>
      </w:r>
    </w:p>
    <w:p w14:paraId="3EB61051" w14:textId="77777777" w:rsidR="00954845" w:rsidRDefault="00954845" w:rsidP="00954845">
      <w:pPr>
        <w:rPr>
          <w:rFonts w:ascii="Segoe UI" w:hAnsi="Segoe UI" w:cs="Segoe UI"/>
          <w:b/>
          <w:bCs/>
          <w:color w:val="111B21"/>
          <w:sz w:val="21"/>
          <w:szCs w:val="21"/>
          <w:shd w:val="clear" w:color="auto" w:fill="FFFFFF"/>
        </w:rPr>
      </w:pPr>
    </w:p>
    <w:p w14:paraId="767EE716" w14:textId="09B54CDE" w:rsidR="00D14B7A" w:rsidRDefault="00954845" w:rsidP="00954845">
      <w:pPr>
        <w:tabs>
          <w:tab w:val="left" w:pos="7410"/>
        </w:tabs>
        <w:rPr>
          <w:lang w:val="en-IN"/>
        </w:rPr>
      </w:pPr>
      <w:r>
        <w:rPr>
          <w:lang w:val="en-IN"/>
        </w:rPr>
        <w:tab/>
      </w:r>
    </w:p>
    <w:p w14:paraId="4BD550B5" w14:textId="77777777" w:rsidR="00454016" w:rsidRDefault="00454016" w:rsidP="00954845">
      <w:pPr>
        <w:tabs>
          <w:tab w:val="left" w:pos="7410"/>
        </w:tabs>
        <w:rPr>
          <w:b/>
          <w:bCs/>
          <w:lang w:val="en-IN"/>
        </w:rPr>
      </w:pPr>
    </w:p>
    <w:p w14:paraId="1D9284BF" w14:textId="77777777" w:rsidR="00454016" w:rsidRDefault="00454016" w:rsidP="00954845">
      <w:pPr>
        <w:tabs>
          <w:tab w:val="left" w:pos="7410"/>
        </w:tabs>
        <w:rPr>
          <w:b/>
          <w:bCs/>
          <w:lang w:val="en-IN"/>
        </w:rPr>
      </w:pPr>
    </w:p>
    <w:p w14:paraId="7EC590D2" w14:textId="77777777" w:rsidR="00454016" w:rsidRDefault="00454016" w:rsidP="00954845">
      <w:pPr>
        <w:tabs>
          <w:tab w:val="left" w:pos="7410"/>
        </w:tabs>
        <w:rPr>
          <w:b/>
          <w:bCs/>
          <w:lang w:val="en-IN"/>
        </w:rPr>
      </w:pPr>
    </w:p>
    <w:p w14:paraId="65A29CD4" w14:textId="77777777" w:rsidR="00454016" w:rsidRDefault="00454016" w:rsidP="00954845">
      <w:pPr>
        <w:tabs>
          <w:tab w:val="left" w:pos="7410"/>
        </w:tabs>
        <w:rPr>
          <w:b/>
          <w:bCs/>
          <w:lang w:val="en-IN"/>
        </w:rPr>
      </w:pPr>
    </w:p>
    <w:p w14:paraId="1A57ABB9" w14:textId="77777777" w:rsidR="00454016" w:rsidRDefault="00454016" w:rsidP="00954845">
      <w:pPr>
        <w:tabs>
          <w:tab w:val="left" w:pos="7410"/>
        </w:tabs>
        <w:rPr>
          <w:b/>
          <w:bCs/>
          <w:lang w:val="en-IN"/>
        </w:rPr>
      </w:pPr>
    </w:p>
    <w:p w14:paraId="6BB04AC7" w14:textId="5BC47209" w:rsidR="00D14B7A" w:rsidRPr="00133D9B" w:rsidRDefault="00D14B7A" w:rsidP="00954845">
      <w:pPr>
        <w:tabs>
          <w:tab w:val="left" w:pos="7410"/>
        </w:tabs>
        <w:rPr>
          <w:b/>
          <w:bCs/>
          <w:lang w:val="en-IN"/>
        </w:rPr>
      </w:pPr>
      <w:r w:rsidRPr="00133D9B">
        <w:rPr>
          <w:b/>
          <w:bCs/>
          <w:lang w:val="en-IN"/>
        </w:rPr>
        <w:t>IDEATION &amp; BRAINSTO</w:t>
      </w:r>
      <w:r w:rsidR="00454016" w:rsidRPr="00133D9B">
        <w:rPr>
          <w:b/>
          <w:bCs/>
          <w:lang w:val="en-IN"/>
        </w:rPr>
        <w:t>RMING MAP:</w:t>
      </w:r>
    </w:p>
    <w:p w14:paraId="3F72432B" w14:textId="77777777" w:rsidR="007D1679" w:rsidRDefault="007D1679" w:rsidP="00954845">
      <w:pPr>
        <w:tabs>
          <w:tab w:val="left" w:pos="7410"/>
        </w:tabs>
        <w:rPr>
          <w:b/>
          <w:bCs/>
          <w:lang w:val="en-IN"/>
        </w:rPr>
      </w:pPr>
    </w:p>
    <w:p w14:paraId="768D44C1" w14:textId="77777777" w:rsidR="007D1679" w:rsidRDefault="007D1679" w:rsidP="00954845">
      <w:pPr>
        <w:tabs>
          <w:tab w:val="left" w:pos="7410"/>
        </w:tabs>
        <w:rPr>
          <w:b/>
          <w:bCs/>
          <w:lang w:val="en-IN"/>
        </w:rPr>
      </w:pPr>
    </w:p>
    <w:p w14:paraId="4B74D809" w14:textId="77777777" w:rsidR="007D1679" w:rsidRDefault="007D1679" w:rsidP="00954845">
      <w:pPr>
        <w:tabs>
          <w:tab w:val="left" w:pos="7410"/>
        </w:tabs>
        <w:rPr>
          <w:b/>
          <w:bCs/>
          <w:lang w:val="en-IN"/>
        </w:rPr>
      </w:pPr>
    </w:p>
    <w:p w14:paraId="366E326C" w14:textId="77777777" w:rsidR="007D1679" w:rsidRPr="00454016" w:rsidRDefault="007D1679" w:rsidP="00954845">
      <w:pPr>
        <w:tabs>
          <w:tab w:val="left" w:pos="7410"/>
        </w:tabs>
        <w:rPr>
          <w:b/>
          <w:bCs/>
          <w:lang w:val="en-IN"/>
        </w:rPr>
      </w:pPr>
    </w:p>
    <w:p w14:paraId="3C28DD71" w14:textId="7A8634DA" w:rsidR="00D14B7A" w:rsidRPr="00454016" w:rsidRDefault="00454016" w:rsidP="00954845">
      <w:pPr>
        <w:tabs>
          <w:tab w:val="left" w:pos="7410"/>
        </w:tabs>
        <w:rPr>
          <w:b/>
          <w:bCs/>
          <w:lang w:val="en-IN"/>
        </w:rPr>
      </w:pPr>
      <w:r>
        <w:rPr>
          <w:noProof/>
          <w:lang w:val="en-IN"/>
        </w:rPr>
        <w:drawing>
          <wp:inline distT="0" distB="0" distL="0" distR="0" wp14:anchorId="0EAECBF6" wp14:editId="5E3D3ED3">
            <wp:extent cx="6353175" cy="3200400"/>
            <wp:effectExtent l="0" t="0" r="9525" b="0"/>
            <wp:docPr id="1703198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175" cy="3200400"/>
                    </a:xfrm>
                    <a:prstGeom prst="rect">
                      <a:avLst/>
                    </a:prstGeom>
                    <a:noFill/>
                    <a:ln>
                      <a:noFill/>
                    </a:ln>
                  </pic:spPr>
                </pic:pic>
              </a:graphicData>
            </a:graphic>
          </wp:inline>
        </w:drawing>
      </w:r>
    </w:p>
    <w:p w14:paraId="6D292ED7" w14:textId="77777777" w:rsidR="00D57B48" w:rsidRDefault="00D57B48" w:rsidP="00954845">
      <w:pPr>
        <w:tabs>
          <w:tab w:val="left" w:pos="7410"/>
        </w:tabs>
        <w:rPr>
          <w:b/>
          <w:bCs/>
          <w:u w:val="single"/>
          <w:lang w:val="en-IN"/>
        </w:rPr>
      </w:pPr>
    </w:p>
    <w:p w14:paraId="1DAE4F35" w14:textId="77777777" w:rsidR="00D57B48" w:rsidRDefault="00D57B48" w:rsidP="00954845">
      <w:pPr>
        <w:tabs>
          <w:tab w:val="left" w:pos="7410"/>
        </w:tabs>
        <w:rPr>
          <w:b/>
          <w:bCs/>
          <w:u w:val="single"/>
          <w:lang w:val="en-IN"/>
        </w:rPr>
      </w:pPr>
    </w:p>
    <w:p w14:paraId="726304C4" w14:textId="77777777" w:rsidR="00D57B48" w:rsidRDefault="00D57B48" w:rsidP="00954845">
      <w:pPr>
        <w:tabs>
          <w:tab w:val="left" w:pos="7410"/>
        </w:tabs>
        <w:rPr>
          <w:b/>
          <w:bCs/>
          <w:u w:val="single"/>
          <w:lang w:val="en-IN"/>
        </w:rPr>
      </w:pPr>
    </w:p>
    <w:p w14:paraId="26648FF3" w14:textId="77777777" w:rsidR="00D57B48" w:rsidRDefault="00D57B48" w:rsidP="00954845">
      <w:pPr>
        <w:tabs>
          <w:tab w:val="left" w:pos="7410"/>
        </w:tabs>
        <w:rPr>
          <w:b/>
          <w:bCs/>
          <w:u w:val="single"/>
          <w:lang w:val="en-IN"/>
        </w:rPr>
      </w:pPr>
    </w:p>
    <w:p w14:paraId="5E7F781D" w14:textId="77777777" w:rsidR="00D57B48" w:rsidRDefault="00D57B48" w:rsidP="00954845">
      <w:pPr>
        <w:tabs>
          <w:tab w:val="left" w:pos="7410"/>
        </w:tabs>
        <w:rPr>
          <w:b/>
          <w:bCs/>
          <w:u w:val="single"/>
          <w:lang w:val="en-IN"/>
        </w:rPr>
      </w:pPr>
    </w:p>
    <w:p w14:paraId="55CF3B63" w14:textId="77777777" w:rsidR="00D57B48" w:rsidRDefault="00D57B48" w:rsidP="00954845">
      <w:pPr>
        <w:tabs>
          <w:tab w:val="left" w:pos="7410"/>
        </w:tabs>
        <w:rPr>
          <w:b/>
          <w:bCs/>
          <w:u w:val="single"/>
          <w:lang w:val="en-IN"/>
        </w:rPr>
      </w:pPr>
    </w:p>
    <w:p w14:paraId="75F0FA0E" w14:textId="77777777" w:rsidR="00D57B48" w:rsidRDefault="00D57B48" w:rsidP="00954845">
      <w:pPr>
        <w:tabs>
          <w:tab w:val="left" w:pos="7410"/>
        </w:tabs>
        <w:rPr>
          <w:b/>
          <w:bCs/>
          <w:u w:val="single"/>
          <w:lang w:val="en-IN"/>
        </w:rPr>
      </w:pPr>
    </w:p>
    <w:p w14:paraId="325BB24F" w14:textId="77777777" w:rsidR="00D57B48" w:rsidRDefault="00D57B48" w:rsidP="00954845">
      <w:pPr>
        <w:tabs>
          <w:tab w:val="left" w:pos="7410"/>
        </w:tabs>
        <w:rPr>
          <w:b/>
          <w:bCs/>
          <w:u w:val="single"/>
          <w:lang w:val="en-IN"/>
        </w:rPr>
      </w:pPr>
    </w:p>
    <w:p w14:paraId="2571AB06" w14:textId="77777777" w:rsidR="00D57B48" w:rsidRDefault="00D57B48" w:rsidP="00954845">
      <w:pPr>
        <w:tabs>
          <w:tab w:val="left" w:pos="7410"/>
        </w:tabs>
        <w:rPr>
          <w:b/>
          <w:bCs/>
          <w:u w:val="single"/>
          <w:lang w:val="en-IN"/>
        </w:rPr>
      </w:pPr>
    </w:p>
    <w:p w14:paraId="423DBF01" w14:textId="77777777" w:rsidR="00D57B48" w:rsidRDefault="00D57B48" w:rsidP="00954845">
      <w:pPr>
        <w:tabs>
          <w:tab w:val="left" w:pos="7410"/>
        </w:tabs>
        <w:rPr>
          <w:b/>
          <w:bCs/>
          <w:u w:val="single"/>
          <w:lang w:val="en-IN"/>
        </w:rPr>
      </w:pPr>
    </w:p>
    <w:p w14:paraId="1B3341DD" w14:textId="77777777" w:rsidR="00B82E9B" w:rsidRDefault="00B82E9B" w:rsidP="00954845">
      <w:pPr>
        <w:tabs>
          <w:tab w:val="left" w:pos="7410"/>
        </w:tabs>
        <w:rPr>
          <w:b/>
          <w:bCs/>
          <w:u w:val="single"/>
          <w:lang w:val="en-IN"/>
        </w:rPr>
      </w:pPr>
    </w:p>
    <w:p w14:paraId="7BDBC04E" w14:textId="77777777" w:rsidR="00B82E9B" w:rsidRDefault="00B82E9B" w:rsidP="00954845">
      <w:pPr>
        <w:tabs>
          <w:tab w:val="left" w:pos="7410"/>
        </w:tabs>
        <w:rPr>
          <w:b/>
          <w:bCs/>
          <w:u w:val="single"/>
          <w:lang w:val="en-IN"/>
        </w:rPr>
      </w:pPr>
    </w:p>
    <w:p w14:paraId="275FF280" w14:textId="0F02C490" w:rsidR="00133D9B" w:rsidRDefault="00B82E9B" w:rsidP="00954845">
      <w:pPr>
        <w:tabs>
          <w:tab w:val="left" w:pos="7410"/>
        </w:tabs>
        <w:rPr>
          <w:noProof/>
          <w:u w:val="single"/>
          <w:lang w:val="en-IN"/>
        </w:rPr>
      </w:pPr>
      <w:r>
        <w:rPr>
          <w:b/>
          <w:bCs/>
          <w:u w:val="single"/>
          <w:lang w:val="en-IN"/>
        </w:rPr>
        <w:t>RESULT:</w:t>
      </w:r>
    </w:p>
    <w:p w14:paraId="6708B416" w14:textId="6652486F" w:rsidR="00D57B48" w:rsidRDefault="00D57B48">
      <w:pPr>
        <w:rPr>
          <w:noProof/>
          <w:u w:val="single"/>
          <w:lang w:val="en-IN"/>
        </w:rPr>
      </w:pPr>
    </w:p>
    <w:p w14:paraId="31E597AC" w14:textId="07B987A1" w:rsidR="00133D9B" w:rsidRPr="00B82E9B" w:rsidRDefault="00B82E9B">
      <w:pPr>
        <w:rPr>
          <w:noProof/>
          <w:lang w:val="en-IN"/>
        </w:rPr>
      </w:pPr>
      <w:r>
        <w:rPr>
          <w:noProof/>
          <w:lang w:val="en-IN"/>
        </w:rPr>
        <w:lastRenderedPageBreak/>
        <w:drawing>
          <wp:inline distT="0" distB="0" distL="0" distR="0" wp14:anchorId="07A384D3" wp14:editId="0C1AD34D">
            <wp:extent cx="6086475" cy="4065373"/>
            <wp:effectExtent l="0" t="0" r="0" b="0"/>
            <wp:docPr id="1110473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3553" cy="4076780"/>
                    </a:xfrm>
                    <a:prstGeom prst="rect">
                      <a:avLst/>
                    </a:prstGeom>
                    <a:noFill/>
                    <a:ln>
                      <a:noFill/>
                    </a:ln>
                  </pic:spPr>
                </pic:pic>
              </a:graphicData>
            </a:graphic>
          </wp:inline>
        </w:drawing>
      </w:r>
      <w:r>
        <w:rPr>
          <w:noProof/>
          <w:lang w:val="en-IN"/>
        </w:rPr>
        <w:drawing>
          <wp:inline distT="0" distB="0" distL="0" distR="0" wp14:anchorId="13E0737A" wp14:editId="7C21BE1E">
            <wp:extent cx="5934075" cy="3113902"/>
            <wp:effectExtent l="0" t="0" r="0" b="0"/>
            <wp:docPr id="1664952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846" cy="3116405"/>
                    </a:xfrm>
                    <a:prstGeom prst="rect">
                      <a:avLst/>
                    </a:prstGeom>
                    <a:noFill/>
                    <a:ln>
                      <a:noFill/>
                    </a:ln>
                  </pic:spPr>
                </pic:pic>
              </a:graphicData>
            </a:graphic>
          </wp:inline>
        </w:drawing>
      </w:r>
      <w:r w:rsidR="00133D9B" w:rsidRPr="00B82E9B">
        <w:rPr>
          <w:noProof/>
          <w:lang w:val="en-IN"/>
        </w:rPr>
        <w:br w:type="page"/>
      </w:r>
      <w:r>
        <w:rPr>
          <w:noProof/>
          <w:lang w:val="en-IN"/>
        </w:rPr>
        <w:lastRenderedPageBreak/>
        <w:drawing>
          <wp:inline distT="0" distB="0" distL="0" distR="0" wp14:anchorId="246B17A0" wp14:editId="50312086">
            <wp:extent cx="5943600" cy="2867025"/>
            <wp:effectExtent l="0" t="0" r="0" b="9525"/>
            <wp:docPr id="20547910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78ACD934" w14:textId="3BCC83C8" w:rsidR="006F1147" w:rsidRPr="00B82E9B" w:rsidRDefault="00B82E9B" w:rsidP="00D57B48">
      <w:pPr>
        <w:rPr>
          <w:noProof/>
          <w:lang w:val="en-IN"/>
        </w:rPr>
      </w:pPr>
      <w:r w:rsidRPr="00B82E9B">
        <w:rPr>
          <w:b/>
          <w:bCs/>
          <w:u w:val="single"/>
          <w:lang w:val="en-IN"/>
        </w:rPr>
        <w:t xml:space="preserve"> </w:t>
      </w:r>
      <w:r>
        <w:rPr>
          <w:b/>
          <w:bCs/>
          <w:noProof/>
          <w:lang w:val="en-IN"/>
        </w:rPr>
        <w:drawing>
          <wp:inline distT="0" distB="0" distL="0" distR="0" wp14:anchorId="7299140C" wp14:editId="6DDA2B81">
            <wp:extent cx="5943600" cy="3005455"/>
            <wp:effectExtent l="0" t="0" r="0" b="4445"/>
            <wp:docPr id="18458231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5397"/>
                    <a:stretch/>
                  </pic:blipFill>
                  <pic:spPr bwMode="auto">
                    <a:xfrm>
                      <a:off x="0" y="0"/>
                      <a:ext cx="5943785" cy="3005549"/>
                    </a:xfrm>
                    <a:prstGeom prst="rect">
                      <a:avLst/>
                    </a:prstGeom>
                    <a:noFill/>
                    <a:ln>
                      <a:noFill/>
                    </a:ln>
                    <a:extLst>
                      <a:ext uri="{53640926-AAD7-44D8-BBD7-CCE9431645EC}">
                        <a14:shadowObscured xmlns:a14="http://schemas.microsoft.com/office/drawing/2010/main"/>
                      </a:ext>
                    </a:extLst>
                  </pic:spPr>
                </pic:pic>
              </a:graphicData>
            </a:graphic>
          </wp:inline>
        </w:drawing>
      </w:r>
    </w:p>
    <w:p w14:paraId="05CE586E" w14:textId="77777777" w:rsidR="00B82E9B" w:rsidRDefault="00B82E9B" w:rsidP="006F1147">
      <w:pPr>
        <w:tabs>
          <w:tab w:val="left" w:pos="2835"/>
        </w:tabs>
        <w:rPr>
          <w:b/>
          <w:bCs/>
          <w:lang w:val="en-IN"/>
        </w:rPr>
      </w:pPr>
    </w:p>
    <w:p w14:paraId="065489A4" w14:textId="77777777" w:rsidR="000B61BB" w:rsidRDefault="000B61BB" w:rsidP="006F1147">
      <w:pPr>
        <w:tabs>
          <w:tab w:val="left" w:pos="2835"/>
        </w:tabs>
        <w:rPr>
          <w:b/>
          <w:bCs/>
          <w:lang w:val="en-IN"/>
        </w:rPr>
      </w:pPr>
    </w:p>
    <w:p w14:paraId="18018E43" w14:textId="77777777" w:rsidR="000B61BB" w:rsidRDefault="000B61BB" w:rsidP="006F1147">
      <w:pPr>
        <w:tabs>
          <w:tab w:val="left" w:pos="2835"/>
        </w:tabs>
        <w:rPr>
          <w:b/>
          <w:bCs/>
          <w:lang w:val="en-IN"/>
        </w:rPr>
      </w:pPr>
    </w:p>
    <w:p w14:paraId="44CD3C1D" w14:textId="77777777" w:rsidR="000B61BB" w:rsidRDefault="000B61BB" w:rsidP="006F1147">
      <w:pPr>
        <w:tabs>
          <w:tab w:val="left" w:pos="2835"/>
        </w:tabs>
        <w:rPr>
          <w:b/>
          <w:bCs/>
          <w:lang w:val="en-IN"/>
        </w:rPr>
      </w:pPr>
    </w:p>
    <w:p w14:paraId="4BF73D64" w14:textId="77777777" w:rsidR="000B61BB" w:rsidRDefault="000B61BB" w:rsidP="006F1147">
      <w:pPr>
        <w:tabs>
          <w:tab w:val="left" w:pos="2835"/>
        </w:tabs>
        <w:rPr>
          <w:b/>
          <w:bCs/>
          <w:lang w:val="en-IN"/>
        </w:rPr>
      </w:pPr>
    </w:p>
    <w:p w14:paraId="48214F04" w14:textId="77777777" w:rsidR="000B61BB" w:rsidRDefault="000B61BB" w:rsidP="006F1147">
      <w:pPr>
        <w:tabs>
          <w:tab w:val="left" w:pos="2835"/>
        </w:tabs>
        <w:rPr>
          <w:b/>
          <w:bCs/>
          <w:lang w:val="en-IN"/>
        </w:rPr>
      </w:pPr>
    </w:p>
    <w:p w14:paraId="168733F1" w14:textId="77777777" w:rsidR="000B61BB" w:rsidRDefault="000B61BB" w:rsidP="006F1147">
      <w:pPr>
        <w:tabs>
          <w:tab w:val="left" w:pos="2835"/>
        </w:tabs>
        <w:rPr>
          <w:b/>
          <w:bCs/>
          <w:lang w:val="en-IN"/>
        </w:rPr>
      </w:pPr>
    </w:p>
    <w:p w14:paraId="6DB53A21" w14:textId="77777777" w:rsidR="000B61BB" w:rsidRDefault="000B61BB" w:rsidP="006F1147">
      <w:pPr>
        <w:tabs>
          <w:tab w:val="left" w:pos="2835"/>
        </w:tabs>
        <w:rPr>
          <w:b/>
          <w:bCs/>
          <w:lang w:val="en-IN"/>
        </w:rPr>
      </w:pPr>
      <w:r>
        <w:rPr>
          <w:b/>
          <w:bCs/>
          <w:noProof/>
          <w:lang w:val="en-IN"/>
        </w:rPr>
        <w:lastRenderedPageBreak/>
        <w:drawing>
          <wp:inline distT="0" distB="0" distL="0" distR="0" wp14:anchorId="00CAF719" wp14:editId="1476CC83">
            <wp:extent cx="7343775" cy="3848100"/>
            <wp:effectExtent l="0" t="0" r="9525" b="0"/>
            <wp:docPr id="18839356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3775" cy="3848100"/>
                    </a:xfrm>
                    <a:prstGeom prst="rect">
                      <a:avLst/>
                    </a:prstGeom>
                    <a:noFill/>
                    <a:ln>
                      <a:noFill/>
                    </a:ln>
                  </pic:spPr>
                </pic:pic>
              </a:graphicData>
            </a:graphic>
          </wp:inline>
        </w:drawing>
      </w:r>
    </w:p>
    <w:p w14:paraId="4DE6F177" w14:textId="617CA8A2" w:rsidR="000B61BB" w:rsidRDefault="000B61BB" w:rsidP="006F1147">
      <w:pPr>
        <w:tabs>
          <w:tab w:val="left" w:pos="2835"/>
        </w:tabs>
        <w:rPr>
          <w:b/>
          <w:bCs/>
          <w:lang w:val="en-IN"/>
        </w:rPr>
      </w:pPr>
      <w:r>
        <w:rPr>
          <w:b/>
          <w:bCs/>
          <w:noProof/>
          <w:lang w:val="en-IN"/>
        </w:rPr>
        <w:drawing>
          <wp:inline distT="0" distB="0" distL="0" distR="0" wp14:anchorId="065E4B16" wp14:editId="02DD0C4B">
            <wp:extent cx="6038850" cy="981075"/>
            <wp:effectExtent l="0" t="0" r="0" b="9525"/>
            <wp:docPr id="18015874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850" cy="981075"/>
                    </a:xfrm>
                    <a:prstGeom prst="rect">
                      <a:avLst/>
                    </a:prstGeom>
                    <a:noFill/>
                    <a:ln>
                      <a:noFill/>
                    </a:ln>
                  </pic:spPr>
                </pic:pic>
              </a:graphicData>
            </a:graphic>
          </wp:inline>
        </w:drawing>
      </w:r>
    </w:p>
    <w:p w14:paraId="7AC8C338" w14:textId="77777777" w:rsidR="000B61BB" w:rsidRDefault="000B61BB" w:rsidP="006F1147">
      <w:pPr>
        <w:tabs>
          <w:tab w:val="left" w:pos="2835"/>
        </w:tabs>
        <w:rPr>
          <w:b/>
          <w:bCs/>
          <w:lang w:val="en-IN"/>
        </w:rPr>
      </w:pPr>
    </w:p>
    <w:p w14:paraId="3A126A4C" w14:textId="77777777" w:rsidR="000B61BB" w:rsidRDefault="000B61BB" w:rsidP="006F1147">
      <w:pPr>
        <w:tabs>
          <w:tab w:val="left" w:pos="2835"/>
        </w:tabs>
        <w:rPr>
          <w:b/>
          <w:bCs/>
          <w:lang w:val="en-IN"/>
        </w:rPr>
      </w:pPr>
    </w:p>
    <w:p w14:paraId="4FC34935" w14:textId="77777777" w:rsidR="000B61BB" w:rsidRDefault="000B61BB" w:rsidP="006F1147">
      <w:pPr>
        <w:tabs>
          <w:tab w:val="left" w:pos="2835"/>
        </w:tabs>
        <w:rPr>
          <w:b/>
          <w:bCs/>
          <w:lang w:val="en-IN"/>
        </w:rPr>
      </w:pPr>
    </w:p>
    <w:p w14:paraId="4AC3085C" w14:textId="77777777" w:rsidR="000B61BB" w:rsidRDefault="000B61BB" w:rsidP="006F1147">
      <w:pPr>
        <w:tabs>
          <w:tab w:val="left" w:pos="2835"/>
        </w:tabs>
        <w:rPr>
          <w:b/>
          <w:bCs/>
          <w:lang w:val="en-IN"/>
        </w:rPr>
      </w:pPr>
    </w:p>
    <w:p w14:paraId="0DA3B62C" w14:textId="77777777" w:rsidR="000B61BB" w:rsidRDefault="000B61BB" w:rsidP="006F1147">
      <w:pPr>
        <w:tabs>
          <w:tab w:val="left" w:pos="2835"/>
        </w:tabs>
        <w:rPr>
          <w:b/>
          <w:bCs/>
          <w:lang w:val="en-IN"/>
        </w:rPr>
      </w:pPr>
    </w:p>
    <w:p w14:paraId="2E4F8154" w14:textId="77777777" w:rsidR="000B61BB" w:rsidRDefault="000B61BB" w:rsidP="006F1147">
      <w:pPr>
        <w:tabs>
          <w:tab w:val="left" w:pos="2835"/>
        </w:tabs>
        <w:rPr>
          <w:b/>
          <w:bCs/>
          <w:lang w:val="en-IN"/>
        </w:rPr>
      </w:pPr>
    </w:p>
    <w:p w14:paraId="071D33AF" w14:textId="77777777" w:rsidR="000B61BB" w:rsidRDefault="000B61BB" w:rsidP="006F1147">
      <w:pPr>
        <w:tabs>
          <w:tab w:val="left" w:pos="2835"/>
        </w:tabs>
        <w:rPr>
          <w:b/>
          <w:bCs/>
          <w:lang w:val="en-IN"/>
        </w:rPr>
      </w:pPr>
    </w:p>
    <w:p w14:paraId="708D6D0C" w14:textId="77777777" w:rsidR="000B61BB" w:rsidRDefault="000B61BB" w:rsidP="006F1147">
      <w:pPr>
        <w:tabs>
          <w:tab w:val="left" w:pos="2835"/>
        </w:tabs>
        <w:rPr>
          <w:b/>
          <w:bCs/>
          <w:lang w:val="en-IN"/>
        </w:rPr>
      </w:pPr>
    </w:p>
    <w:p w14:paraId="3C7960A1" w14:textId="77777777" w:rsidR="000B61BB" w:rsidRDefault="000B61BB" w:rsidP="006F1147">
      <w:pPr>
        <w:tabs>
          <w:tab w:val="left" w:pos="2835"/>
        </w:tabs>
        <w:rPr>
          <w:b/>
          <w:bCs/>
          <w:lang w:val="en-IN"/>
        </w:rPr>
      </w:pPr>
    </w:p>
    <w:p w14:paraId="2C82D22C" w14:textId="77777777" w:rsidR="000B61BB" w:rsidRDefault="000B61BB" w:rsidP="006F1147">
      <w:pPr>
        <w:tabs>
          <w:tab w:val="left" w:pos="2835"/>
        </w:tabs>
        <w:rPr>
          <w:b/>
          <w:bCs/>
          <w:lang w:val="en-IN"/>
        </w:rPr>
      </w:pPr>
    </w:p>
    <w:p w14:paraId="05E68BD1" w14:textId="77777777" w:rsidR="000B61BB" w:rsidRDefault="000B61BB" w:rsidP="006F1147">
      <w:pPr>
        <w:tabs>
          <w:tab w:val="left" w:pos="2835"/>
        </w:tabs>
        <w:rPr>
          <w:b/>
          <w:bCs/>
          <w:lang w:val="en-IN"/>
        </w:rPr>
      </w:pPr>
    </w:p>
    <w:p w14:paraId="0E23F8F9" w14:textId="77777777" w:rsidR="000B61BB" w:rsidRDefault="000B61BB" w:rsidP="006F1147">
      <w:pPr>
        <w:tabs>
          <w:tab w:val="left" w:pos="2835"/>
        </w:tabs>
        <w:rPr>
          <w:b/>
          <w:bCs/>
          <w:lang w:val="en-IN"/>
        </w:rPr>
      </w:pPr>
    </w:p>
    <w:p w14:paraId="1A59E388" w14:textId="77777777" w:rsidR="000B61BB" w:rsidRDefault="000B61BB" w:rsidP="006F1147">
      <w:pPr>
        <w:tabs>
          <w:tab w:val="left" w:pos="2835"/>
        </w:tabs>
        <w:rPr>
          <w:b/>
          <w:bCs/>
          <w:lang w:val="en-IN"/>
        </w:rPr>
      </w:pPr>
    </w:p>
    <w:p w14:paraId="4B8E552B" w14:textId="77777777" w:rsidR="000B61BB" w:rsidRDefault="000B61BB" w:rsidP="006F1147">
      <w:pPr>
        <w:tabs>
          <w:tab w:val="left" w:pos="2835"/>
        </w:tabs>
        <w:rPr>
          <w:b/>
          <w:bCs/>
          <w:lang w:val="en-IN"/>
        </w:rPr>
      </w:pPr>
    </w:p>
    <w:p w14:paraId="1F268F2A" w14:textId="77777777" w:rsidR="000B61BB" w:rsidRDefault="000B61BB" w:rsidP="006F1147">
      <w:pPr>
        <w:tabs>
          <w:tab w:val="left" w:pos="2835"/>
        </w:tabs>
        <w:rPr>
          <w:b/>
          <w:bCs/>
          <w:lang w:val="en-IN"/>
        </w:rPr>
      </w:pPr>
    </w:p>
    <w:p w14:paraId="633D2CB4" w14:textId="77777777" w:rsidR="000B61BB" w:rsidRDefault="000B61BB" w:rsidP="006F1147">
      <w:pPr>
        <w:tabs>
          <w:tab w:val="left" w:pos="2835"/>
        </w:tabs>
        <w:rPr>
          <w:b/>
          <w:bCs/>
          <w:lang w:val="en-IN"/>
        </w:rPr>
      </w:pPr>
    </w:p>
    <w:p w14:paraId="4F4823B8" w14:textId="77777777" w:rsidR="000B61BB" w:rsidRDefault="000B61BB" w:rsidP="006F1147">
      <w:pPr>
        <w:tabs>
          <w:tab w:val="left" w:pos="2835"/>
        </w:tabs>
        <w:rPr>
          <w:b/>
          <w:bCs/>
          <w:lang w:val="en-IN"/>
        </w:rPr>
      </w:pPr>
    </w:p>
    <w:p w14:paraId="1838F829" w14:textId="76640D33" w:rsidR="000B61BB" w:rsidRDefault="000B61BB" w:rsidP="006F1147">
      <w:pPr>
        <w:tabs>
          <w:tab w:val="left" w:pos="2835"/>
        </w:tabs>
        <w:rPr>
          <w:b/>
          <w:bCs/>
          <w:lang w:val="en-IN"/>
        </w:rPr>
      </w:pPr>
    </w:p>
    <w:p w14:paraId="5C5715D5" w14:textId="553E0013" w:rsidR="000B61BB" w:rsidRDefault="000B61BB" w:rsidP="006F1147">
      <w:pPr>
        <w:tabs>
          <w:tab w:val="left" w:pos="2835"/>
        </w:tabs>
        <w:rPr>
          <w:b/>
          <w:bCs/>
          <w:lang w:val="en-IN"/>
        </w:rPr>
      </w:pPr>
    </w:p>
    <w:p w14:paraId="5548967B" w14:textId="741CAB3F" w:rsidR="00133D9B" w:rsidRDefault="00B82E9B" w:rsidP="006F1147">
      <w:pPr>
        <w:tabs>
          <w:tab w:val="left" w:pos="2835"/>
        </w:tabs>
        <w:rPr>
          <w:b/>
          <w:bCs/>
          <w:lang w:val="en-IN"/>
        </w:rPr>
      </w:pPr>
      <w:r>
        <w:rPr>
          <w:b/>
          <w:bCs/>
          <w:lang w:val="en-IN"/>
        </w:rPr>
        <w:t>ADVANTAGE &amp; DISADVANTAGE:</w:t>
      </w:r>
    </w:p>
    <w:p w14:paraId="4A6F2D42" w14:textId="77777777" w:rsidR="006F1147" w:rsidRDefault="006F1147" w:rsidP="006F1147">
      <w:pPr>
        <w:tabs>
          <w:tab w:val="left" w:pos="2835"/>
        </w:tabs>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 xml:space="preserve">1. Personalized Service: Dream Home Reality can offer tailored property recommendations, taking into account clients' specific needs and desires. </w:t>
      </w:r>
    </w:p>
    <w:p w14:paraId="100CBB12" w14:textId="77777777" w:rsidR="007D1679" w:rsidRDefault="006F1147" w:rsidP="006F1147">
      <w:pPr>
        <w:tabs>
          <w:tab w:val="left" w:pos="2835"/>
        </w:tabs>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2. Expertise: The company's experienced real estate professionals can provide valuable insights and guidance throughout the buying or selling process.</w:t>
      </w:r>
    </w:p>
    <w:p w14:paraId="68BE5B97" w14:textId="3D2AD3E3" w:rsidR="006F1147" w:rsidRDefault="006F1147" w:rsidP="006F1147">
      <w:pPr>
        <w:tabs>
          <w:tab w:val="left" w:pos="2835"/>
        </w:tabs>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 xml:space="preserve"> </w:t>
      </w:r>
    </w:p>
    <w:p w14:paraId="6A20FCED" w14:textId="7E383882" w:rsidR="006F1147" w:rsidRDefault="007D1679" w:rsidP="006F1147">
      <w:pPr>
        <w:tabs>
          <w:tab w:val="left" w:pos="2835"/>
        </w:tabs>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3.</w:t>
      </w:r>
      <w:r w:rsidR="006F1147">
        <w:rPr>
          <w:rFonts w:ascii="Segoe UI" w:hAnsi="Segoe UI" w:cs="Segoe UI"/>
          <w:color w:val="111B21"/>
          <w:sz w:val="21"/>
          <w:szCs w:val="21"/>
          <w:shd w:val="clear" w:color="auto" w:fill="FFFFFF"/>
        </w:rPr>
        <w:t xml:space="preserve"> Customer Satisfaction: A commitment to top-notch customer service can lead to satisfied and loyal clients.</w:t>
      </w:r>
    </w:p>
    <w:p w14:paraId="2A770C26" w14:textId="69CC9FF2" w:rsidR="006F1147" w:rsidRDefault="006F1147" w:rsidP="006F1147">
      <w:pPr>
        <w:tabs>
          <w:tab w:val="left" w:pos="2835"/>
        </w:tabs>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 xml:space="preserve"> 4. Market Knowledge: Keeping up with local real estate markets allows the company to offer informed advice to clients.</w:t>
      </w:r>
    </w:p>
    <w:p w14:paraId="5BFE084C" w14:textId="77777777" w:rsidR="006F1147" w:rsidRDefault="006F1147" w:rsidP="006F1147">
      <w:pPr>
        <w:tabs>
          <w:tab w:val="left" w:pos="2835"/>
        </w:tabs>
        <w:rPr>
          <w:rFonts w:ascii="Segoe UI" w:hAnsi="Segoe UI" w:cs="Segoe UI"/>
          <w:color w:val="111B21"/>
          <w:sz w:val="21"/>
          <w:szCs w:val="21"/>
          <w:shd w:val="clear" w:color="auto" w:fill="FFFFFF"/>
        </w:rPr>
      </w:pPr>
    </w:p>
    <w:p w14:paraId="2623AEFD" w14:textId="77777777" w:rsidR="007D1679" w:rsidRDefault="007D1679" w:rsidP="006F1147">
      <w:pPr>
        <w:tabs>
          <w:tab w:val="left" w:pos="2835"/>
        </w:tabs>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 xml:space="preserve">5. Client Expectations: If clients expect perfection or cannot find their dream homes, it might lead to dissatisfaction. </w:t>
      </w:r>
    </w:p>
    <w:p w14:paraId="4C75C602" w14:textId="1649BEA6" w:rsidR="006F1147" w:rsidRDefault="007D1679" w:rsidP="006F1147">
      <w:pPr>
        <w:tabs>
          <w:tab w:val="left" w:pos="2835"/>
        </w:tabs>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Remember, Dream Home Reality is a hypothetical concept, and the advantages and disadvantages listed here are based on the idea of an idealized real estate company. Real-world real estate companies can differ significantly in their offerings and services.</w:t>
      </w:r>
    </w:p>
    <w:p w14:paraId="69316C3D" w14:textId="77777777" w:rsidR="007D1679" w:rsidRDefault="007D1679" w:rsidP="006F1147">
      <w:pPr>
        <w:tabs>
          <w:tab w:val="left" w:pos="2835"/>
        </w:tabs>
        <w:rPr>
          <w:rFonts w:ascii="Segoe UI" w:hAnsi="Segoe UI" w:cs="Segoe UI"/>
          <w:color w:val="111B21"/>
          <w:sz w:val="21"/>
          <w:szCs w:val="21"/>
          <w:shd w:val="clear" w:color="auto" w:fill="FFFFFF"/>
        </w:rPr>
      </w:pPr>
    </w:p>
    <w:p w14:paraId="5F094004" w14:textId="77777777" w:rsidR="00D57B48" w:rsidRDefault="00D57B48" w:rsidP="006F1147">
      <w:pPr>
        <w:tabs>
          <w:tab w:val="left" w:pos="2835"/>
        </w:tabs>
        <w:rPr>
          <w:rFonts w:ascii="Segoe UI" w:hAnsi="Segoe UI" w:cs="Segoe UI"/>
          <w:b/>
          <w:bCs/>
          <w:color w:val="111B21"/>
          <w:sz w:val="21"/>
          <w:szCs w:val="21"/>
          <w:u w:val="single"/>
          <w:shd w:val="clear" w:color="auto" w:fill="FFFFFF"/>
        </w:rPr>
      </w:pPr>
    </w:p>
    <w:p w14:paraId="21874ACC" w14:textId="77777777" w:rsidR="00D57B48" w:rsidRDefault="00D57B48" w:rsidP="006F1147">
      <w:pPr>
        <w:tabs>
          <w:tab w:val="left" w:pos="2835"/>
        </w:tabs>
        <w:rPr>
          <w:rFonts w:ascii="Segoe UI" w:hAnsi="Segoe UI" w:cs="Segoe UI"/>
          <w:b/>
          <w:bCs/>
          <w:color w:val="111B21"/>
          <w:sz w:val="21"/>
          <w:szCs w:val="21"/>
          <w:u w:val="single"/>
          <w:shd w:val="clear" w:color="auto" w:fill="FFFFFF"/>
        </w:rPr>
      </w:pPr>
    </w:p>
    <w:p w14:paraId="55445101" w14:textId="77777777" w:rsidR="00D57B48" w:rsidRDefault="00D57B48" w:rsidP="006F1147">
      <w:pPr>
        <w:tabs>
          <w:tab w:val="left" w:pos="2835"/>
        </w:tabs>
        <w:rPr>
          <w:rFonts w:ascii="Segoe UI" w:hAnsi="Segoe UI" w:cs="Segoe UI"/>
          <w:b/>
          <w:bCs/>
          <w:color w:val="111B21"/>
          <w:sz w:val="21"/>
          <w:szCs w:val="21"/>
          <w:u w:val="single"/>
          <w:shd w:val="clear" w:color="auto" w:fill="FFFFFF"/>
        </w:rPr>
      </w:pPr>
    </w:p>
    <w:p w14:paraId="2EED8DAD" w14:textId="77777777" w:rsidR="00D57B48" w:rsidRDefault="00D57B48" w:rsidP="006F1147">
      <w:pPr>
        <w:tabs>
          <w:tab w:val="left" w:pos="2835"/>
        </w:tabs>
        <w:rPr>
          <w:rFonts w:ascii="Segoe UI" w:hAnsi="Segoe UI" w:cs="Segoe UI"/>
          <w:b/>
          <w:bCs/>
          <w:color w:val="111B21"/>
          <w:sz w:val="21"/>
          <w:szCs w:val="21"/>
          <w:u w:val="single"/>
          <w:shd w:val="clear" w:color="auto" w:fill="FFFFFF"/>
        </w:rPr>
      </w:pPr>
    </w:p>
    <w:p w14:paraId="5FF71045" w14:textId="38E471C6" w:rsidR="007D1679" w:rsidRPr="00133D9B" w:rsidRDefault="007D1679" w:rsidP="006F1147">
      <w:pPr>
        <w:tabs>
          <w:tab w:val="left" w:pos="2835"/>
        </w:tabs>
        <w:rPr>
          <w:rFonts w:ascii="Segoe UI" w:hAnsi="Segoe UI" w:cs="Segoe UI"/>
          <w:b/>
          <w:bCs/>
          <w:color w:val="111B21"/>
          <w:sz w:val="21"/>
          <w:szCs w:val="21"/>
          <w:u w:val="single"/>
          <w:shd w:val="clear" w:color="auto" w:fill="FFFFFF"/>
        </w:rPr>
      </w:pPr>
      <w:r w:rsidRPr="00133D9B">
        <w:rPr>
          <w:rFonts w:ascii="Segoe UI" w:hAnsi="Segoe UI" w:cs="Segoe UI"/>
          <w:b/>
          <w:bCs/>
          <w:color w:val="111B21"/>
          <w:sz w:val="21"/>
          <w:szCs w:val="21"/>
          <w:u w:val="single"/>
          <w:shd w:val="clear" w:color="auto" w:fill="FFFFFF"/>
        </w:rPr>
        <w:t>CONCLUTION:</w:t>
      </w:r>
    </w:p>
    <w:p w14:paraId="120C274B" w14:textId="77777777" w:rsidR="00133D9B" w:rsidRDefault="00133D9B" w:rsidP="006F1147">
      <w:pPr>
        <w:tabs>
          <w:tab w:val="left" w:pos="2835"/>
        </w:tabs>
        <w:rPr>
          <w:rFonts w:ascii="Segoe UI" w:hAnsi="Segoe UI" w:cs="Segoe UI"/>
          <w:b/>
          <w:bCs/>
          <w:color w:val="111B21"/>
          <w:sz w:val="21"/>
          <w:szCs w:val="21"/>
          <w:shd w:val="clear" w:color="auto" w:fill="FFFFFF"/>
        </w:rPr>
      </w:pPr>
    </w:p>
    <w:p w14:paraId="47998762" w14:textId="5013DF9C" w:rsidR="007D1679" w:rsidRPr="007D1679" w:rsidRDefault="007D1679" w:rsidP="006F1147">
      <w:pPr>
        <w:tabs>
          <w:tab w:val="left" w:pos="2835"/>
        </w:tabs>
        <w:rPr>
          <w:b/>
          <w:bCs/>
          <w:lang w:val="en-IN"/>
        </w:rPr>
      </w:pPr>
      <w:r>
        <w:rPr>
          <w:rFonts w:ascii="Segoe UI" w:hAnsi="Segoe UI" w:cs="Segoe UI"/>
          <w:b/>
          <w:bCs/>
          <w:color w:val="111B21"/>
          <w:sz w:val="21"/>
          <w:szCs w:val="21"/>
          <w:shd w:val="clear" w:color="auto" w:fill="FFFFFF"/>
        </w:rPr>
        <w:lastRenderedPageBreak/>
        <w:t xml:space="preserve">   </w:t>
      </w:r>
      <w:r>
        <w:rPr>
          <w:rFonts w:ascii="Segoe UI" w:hAnsi="Segoe UI" w:cs="Segoe UI"/>
          <w:color w:val="111B21"/>
          <w:sz w:val="21"/>
          <w:szCs w:val="21"/>
          <w:shd w:val="clear" w:color="auto" w:fill="FFFFFF"/>
        </w:rPr>
        <w:t>In conclusion, Dream Home Reality serves as a conceptual model for an idealized real estate company dedicated to helping individuals find their dream homes. It emphasizes personalized service, expertise, customer satisfaction, and transparency. However, it's important to remember that Dream Home Reality is a fictional concept, and real-world real estate companies may have varying approaches and face unique challenges in delivering on these ideals. The success of any real estate company ultimately depends on its ability to adapt to market conditions, meet client expectations, and provide exceptional service within the constraints of the real estate industry.</w:t>
      </w:r>
    </w:p>
    <w:sectPr w:rsidR="007D1679" w:rsidRPr="007D16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ck">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87B19"/>
    <w:multiLevelType w:val="hybridMultilevel"/>
    <w:tmpl w:val="E182BB46"/>
    <w:lvl w:ilvl="0" w:tplc="9606EBD4">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 w15:restartNumberingAfterBreak="0">
    <w:nsid w:val="73A022F2"/>
    <w:multiLevelType w:val="multilevel"/>
    <w:tmpl w:val="0409001D"/>
    <w:styleLink w:val="Style1"/>
    <w:lvl w:ilvl="0">
      <w:start w:val="16"/>
      <w:numFmt w:val="decimal"/>
      <w:lvlText w:val="%1)"/>
      <w:lvlJc w:val="left"/>
      <w:pPr>
        <w:ind w:left="360" w:hanging="360"/>
      </w:pPr>
      <w:rPr>
        <w:rFonts w:ascii="tick" w:hAnsi="tick" w:cs="tick"/>
        <w:b w:val="0"/>
        <w:i w:val="0"/>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85478093">
    <w:abstractNumId w:val="1"/>
  </w:num>
  <w:num w:numId="2" w16cid:durableId="1953510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A6"/>
    <w:rsid w:val="000B61BB"/>
    <w:rsid w:val="000C2840"/>
    <w:rsid w:val="00133D9B"/>
    <w:rsid w:val="001916FB"/>
    <w:rsid w:val="00454016"/>
    <w:rsid w:val="006B78A7"/>
    <w:rsid w:val="006F1147"/>
    <w:rsid w:val="007D1679"/>
    <w:rsid w:val="00954845"/>
    <w:rsid w:val="009922B8"/>
    <w:rsid w:val="00A67BCC"/>
    <w:rsid w:val="00B82E9B"/>
    <w:rsid w:val="00C367A6"/>
    <w:rsid w:val="00D14B7A"/>
    <w:rsid w:val="00D57B48"/>
    <w:rsid w:val="00D63352"/>
    <w:rsid w:val="00D9602E"/>
    <w:rsid w:val="00F247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9830"/>
  <w15:chartTrackingRefBased/>
  <w15:docId w15:val="{D412DB84-1DBF-4C61-A939-0110B169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36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1916FB"/>
    <w:pPr>
      <w:numPr>
        <w:numId w:val="1"/>
      </w:numPr>
    </w:pPr>
  </w:style>
  <w:style w:type="character" w:customStyle="1" w:styleId="Heading1Char">
    <w:name w:val="Heading 1 Char"/>
    <w:basedOn w:val="DefaultParagraphFont"/>
    <w:link w:val="Heading1"/>
    <w:uiPriority w:val="9"/>
    <w:rsid w:val="00C367A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2840"/>
    <w:rPr>
      <w:color w:val="0563C1" w:themeColor="hyperlink"/>
      <w:u w:val="single"/>
    </w:rPr>
  </w:style>
  <w:style w:type="character" w:styleId="UnresolvedMention">
    <w:name w:val="Unresolved Mention"/>
    <w:basedOn w:val="DefaultParagraphFont"/>
    <w:uiPriority w:val="99"/>
    <w:semiHidden/>
    <w:unhideWhenUsed/>
    <w:rsid w:val="000C2840"/>
    <w:rPr>
      <w:color w:val="605E5C"/>
      <w:shd w:val="clear" w:color="auto" w:fill="E1DFDD"/>
    </w:rPr>
  </w:style>
  <w:style w:type="paragraph" w:styleId="ListParagraph">
    <w:name w:val="List Paragraph"/>
    <w:basedOn w:val="Normal"/>
    <w:uiPriority w:val="34"/>
    <w:qFormat/>
    <w:rsid w:val="000C2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2023-10-15T08:20:00Z</dcterms:created>
  <dcterms:modified xsi:type="dcterms:W3CDTF">2023-10-15T08:20:00Z</dcterms:modified>
</cp:coreProperties>
</file>