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hint="eastAsia" w:ascii="黑体" w:hAnsi="黑体" w:eastAsia="黑体"/>
          <w:sz w:val="56"/>
          <w:szCs w:val="56"/>
          <w:lang w:val="en-US" w:eastAsia="zh-CN"/>
        </w:rPr>
      </w:pPr>
      <w:r>
        <w:rPr>
          <w:rFonts w:hint="eastAsia" w:ascii="黑体" w:hAnsi="黑体" w:eastAsia="黑体"/>
          <w:sz w:val="56"/>
          <w:szCs w:val="56"/>
          <w:lang w:val="en-US" w:eastAsia="zh-CN"/>
        </w:rPr>
        <w:t>曲谱交流平台</w:t>
      </w: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  <w:r>
        <w:rPr>
          <w:rFonts w:ascii="黑体" w:hAnsi="黑体" w:eastAsia="黑体"/>
          <w:b/>
          <w:sz w:val="56"/>
          <w:szCs w:val="56"/>
        </w:rPr>
        <w:t>用户使用手册</w:t>
      </w:r>
    </w:p>
    <w:tbl>
      <w:tblPr>
        <w:tblStyle w:val="27"/>
        <w:tblpPr w:leftFromText="180" w:rightFromText="180" w:vertAnchor="text" w:horzAnchor="margin" w:tblpY="48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322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5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赖慧琴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</w:tbl>
    <w:p>
      <w:pPr>
        <w:pageBreakBefore/>
        <w:jc w:val="center"/>
        <w:rPr>
          <w:rFonts w:ascii="Times" w:hAnsi="Times"/>
          <w:sz w:val="32"/>
          <w:szCs w:val="32"/>
          <w:bdr w:val="single" w:color="auto" w:sz="4" w:space="0"/>
        </w:rPr>
      </w:pPr>
      <w:r>
        <w:rPr>
          <w:rFonts w:hint="eastAsia" w:ascii="Times" w:hAnsi="Times"/>
          <w:sz w:val="32"/>
          <w:szCs w:val="32"/>
        </w:rPr>
        <w:t xml:space="preserve">目 录 </w:t>
      </w:r>
    </w:p>
    <w:p>
      <w:pPr>
        <w:pStyle w:val="20"/>
        <w:tabs>
          <w:tab w:val="right" w:leader="dot" w:pos="8300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TOC \o "1-3" \h \z \u </w:instrText>
      </w:r>
      <w:r>
        <w:rPr>
          <w:lang w:val="zh-CN"/>
        </w:rPr>
        <w:fldChar w:fldCharType="separate"/>
      </w:r>
      <w:r>
        <w:rPr>
          <w:lang w:val="zh-CN"/>
        </w:rPr>
        <w:fldChar w:fldCharType="begin"/>
      </w:r>
      <w:r>
        <w:rPr>
          <w:lang w:val="zh-CN"/>
        </w:rPr>
        <w:instrText xml:space="preserve"> HYPERLINK \l _Toc8813 </w:instrText>
      </w:r>
      <w:r>
        <w:rPr>
          <w:lang w:val="zh-CN"/>
        </w:rPr>
        <w:fldChar w:fldCharType="separate"/>
      </w:r>
      <w:r>
        <w:rPr>
          <w:rFonts w:ascii="黑体" w:hAnsi="黑体" w:eastAsia="黑体"/>
          <w:bCs w:val="0"/>
          <w:szCs w:val="30"/>
        </w:rPr>
        <w:t>1.引言</w:t>
      </w:r>
      <w:r>
        <w:tab/>
      </w:r>
      <w:r>
        <w:fldChar w:fldCharType="begin"/>
      </w:r>
      <w:r>
        <w:instrText xml:space="preserve"> PAGEREF _Toc8813 \h </w:instrText>
      </w:r>
      <w:r>
        <w:fldChar w:fldCharType="separate"/>
      </w:r>
      <w:r>
        <w:t>1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_Toc29182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1.1编写目的</w:t>
      </w:r>
      <w:r>
        <w:tab/>
      </w:r>
      <w:r>
        <w:fldChar w:fldCharType="begin"/>
      </w:r>
      <w:r>
        <w:instrText xml:space="preserve"> PAGEREF _Toc29182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_Toc11005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1.2项目背景</w:t>
      </w:r>
      <w:r>
        <w:tab/>
      </w:r>
      <w:r>
        <w:fldChar w:fldCharType="begin"/>
      </w:r>
      <w:r>
        <w:instrText xml:space="preserve"> PAGEREF _Toc11005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_Toc15383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1.3参考资料</w:t>
      </w:r>
      <w:r>
        <w:tab/>
      </w:r>
      <w:r>
        <w:fldChar w:fldCharType="begin"/>
      </w:r>
      <w:r>
        <w:instrText xml:space="preserve"> PAGEREF _Toc15383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_Toc31477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bCs w:val="0"/>
          <w:szCs w:val="30"/>
        </w:rPr>
        <w:t>2. 软件</w:t>
      </w:r>
      <w:r>
        <w:rPr>
          <w:rFonts w:hint="eastAsia" w:ascii="黑体" w:hAnsi="黑体" w:eastAsia="黑体"/>
          <w:bCs w:val="0"/>
          <w:szCs w:val="30"/>
        </w:rPr>
        <w:t>描述</w:t>
      </w:r>
      <w:r>
        <w:tab/>
      </w:r>
      <w:r>
        <w:fldChar w:fldCharType="begin"/>
      </w:r>
      <w:r>
        <w:instrText xml:space="preserve"> PAGEREF _Toc31477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_Toc13449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2.1目标</w:t>
      </w:r>
      <w:r>
        <w:tab/>
      </w:r>
      <w:r>
        <w:fldChar w:fldCharType="begin"/>
      </w:r>
      <w:r>
        <w:instrText xml:space="preserve"> PAGEREF _Toc13449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_Toc32563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2.2功能</w:t>
      </w:r>
      <w:r>
        <w:tab/>
      </w:r>
      <w:r>
        <w:fldChar w:fldCharType="begin"/>
      </w:r>
      <w:r>
        <w:instrText xml:space="preserve"> PAGEREF _Toc32563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_Toc27440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2.3 性能</w:t>
      </w:r>
      <w:r>
        <w:tab/>
      </w:r>
      <w:r>
        <w:fldChar w:fldCharType="begin"/>
      </w:r>
      <w:r>
        <w:instrText xml:space="preserve"> PAGEREF _Toc27440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_Toc27831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bCs w:val="0"/>
          <w:szCs w:val="30"/>
        </w:rPr>
        <w:t>3. 运行环境</w:t>
      </w:r>
      <w:r>
        <w:tab/>
      </w:r>
      <w:r>
        <w:fldChar w:fldCharType="begin"/>
      </w:r>
      <w:r>
        <w:instrText xml:space="preserve"> PAGEREF _Toc27831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_Toc23389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3.1硬件</w:t>
      </w:r>
      <w:r>
        <w:tab/>
      </w:r>
      <w:r>
        <w:fldChar w:fldCharType="begin"/>
      </w:r>
      <w:r>
        <w:instrText xml:space="preserve"> PAGEREF _Toc23389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_Toc10929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3.2支持软件</w:t>
      </w:r>
      <w:r>
        <w:tab/>
      </w:r>
      <w:r>
        <w:fldChar w:fldCharType="begin"/>
      </w:r>
      <w:r>
        <w:instrText xml:space="preserve"> PAGEREF _Toc10929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_Toc19473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bCs w:val="0"/>
          <w:szCs w:val="30"/>
        </w:rPr>
        <w:t xml:space="preserve">4. </w:t>
      </w:r>
      <w:r>
        <w:rPr>
          <w:rFonts w:hint="eastAsia" w:ascii="黑体" w:hAnsi="黑体" w:eastAsia="黑体"/>
          <w:bCs w:val="0"/>
          <w:szCs w:val="30"/>
        </w:rPr>
        <w:t>开发者使用说明</w:t>
      </w:r>
      <w:r>
        <w:tab/>
      </w:r>
      <w:r>
        <w:fldChar w:fldCharType="begin"/>
      </w:r>
      <w:r>
        <w:instrText xml:space="preserve"> PAGEREF _Toc19473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_Toc22091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4.1安装和初始化</w:t>
      </w:r>
      <w:r>
        <w:tab/>
      </w:r>
      <w:r>
        <w:fldChar w:fldCharType="begin"/>
      </w:r>
      <w:r>
        <w:instrText xml:space="preserve"> PAGEREF _Toc22091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_Toc22331 </w:instrText>
      </w:r>
      <w:r>
        <w:rPr>
          <w:bCs/>
          <w:lang w:val="zh-CN"/>
        </w:rPr>
        <w:fldChar w:fldCharType="separate"/>
      </w:r>
      <w:r>
        <w:t xml:space="preserve">4. 1. 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后端</w:t>
      </w:r>
      <w:r>
        <w:tab/>
      </w:r>
      <w:r>
        <w:fldChar w:fldCharType="begin"/>
      </w:r>
      <w:r>
        <w:instrText xml:space="preserve"> PAGEREF _Toc22331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_Toc30078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4.2</w:t>
      </w:r>
      <w:r>
        <w:rPr>
          <w:rFonts w:hint="eastAsia" w:ascii="黑体" w:hAnsi="黑体" w:eastAsia="黑体"/>
          <w:szCs w:val="28"/>
        </w:rPr>
        <w:t>运行方法</w:t>
      </w:r>
      <w:r>
        <w:tab/>
      </w:r>
      <w:r>
        <w:fldChar w:fldCharType="begin"/>
      </w:r>
      <w:r>
        <w:instrText xml:space="preserve"> PAGEREF _Toc30078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_Toc30638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4.2.1前端</w:t>
      </w:r>
      <w:r>
        <w:tab/>
      </w:r>
      <w:r>
        <w:fldChar w:fldCharType="begin"/>
      </w:r>
      <w:r>
        <w:instrText xml:space="preserve"> PAGEREF _Toc30638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_Toc22949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4.2.2后端</w:t>
      </w:r>
      <w:r>
        <w:tab/>
      </w:r>
      <w:r>
        <w:fldChar w:fldCharType="begin"/>
      </w:r>
      <w:r>
        <w:instrText xml:space="preserve"> PAGEREF _Toc22949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_Toc15329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4.3 前后端接口定义以及功能</w:t>
      </w:r>
      <w:r>
        <w:tab/>
      </w:r>
      <w:r>
        <w:fldChar w:fldCharType="begin"/>
      </w:r>
      <w:r>
        <w:instrText xml:space="preserve"> PAGEREF _Toc15329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_Toc30647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4.3.1 AudiosController</w:t>
      </w:r>
      <w:r>
        <w:tab/>
      </w:r>
      <w:r>
        <w:fldChar w:fldCharType="begin"/>
      </w:r>
      <w:r>
        <w:instrText xml:space="preserve"> PAGEREF _Toc30647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_Toc27592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4.3.2 CollectsController</w:t>
      </w:r>
      <w:r>
        <w:tab/>
      </w:r>
      <w:r>
        <w:fldChar w:fldCharType="begin"/>
      </w:r>
      <w:r>
        <w:instrText xml:space="preserve"> PAGEREF _Toc27592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_Toc27471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4.3.3 CommentsController</w:t>
      </w:r>
      <w:r>
        <w:tab/>
      </w:r>
      <w:r>
        <w:fldChar w:fldCharType="begin"/>
      </w:r>
      <w:r>
        <w:instrText xml:space="preserve"> PAGEREF _Toc27471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_Toc8761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4.3.4 ImagesController</w:t>
      </w:r>
      <w:r>
        <w:tab/>
      </w:r>
      <w:r>
        <w:fldChar w:fldCharType="begin"/>
      </w:r>
      <w:r>
        <w:instrText xml:space="preserve"> PAGEREF _Toc8761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_Toc17129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4.3.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ManipulatorsController</w:t>
      </w:r>
      <w:r>
        <w:tab/>
      </w:r>
      <w:r>
        <w:fldChar w:fldCharType="begin"/>
      </w:r>
      <w:r>
        <w:instrText xml:space="preserve"> PAGEREF _Toc17129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_Toc7872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4.3.6 NoticesController</w:t>
      </w:r>
      <w:r>
        <w:tab/>
      </w:r>
      <w:r>
        <w:fldChar w:fldCharType="begin"/>
      </w:r>
      <w:r>
        <w:instrText xml:space="preserve"> PAGEREF _Toc7872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_Toc26358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4.3.7 ReportsController</w:t>
      </w:r>
      <w:r>
        <w:tab/>
      </w:r>
      <w:r>
        <w:fldChar w:fldCharType="begin"/>
      </w:r>
      <w:r>
        <w:instrText xml:space="preserve"> PAGEREF _Toc26358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_Toc31441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4.3.8 SongTypesController</w:t>
      </w:r>
      <w:r>
        <w:tab/>
      </w:r>
      <w:r>
        <w:fldChar w:fldCharType="begin"/>
      </w:r>
      <w:r>
        <w:instrText xml:space="preserve"> PAGEREF _Toc31441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_Toc15038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4.3.9 SongsController</w:t>
      </w:r>
      <w:r>
        <w:tab/>
      </w:r>
      <w:r>
        <w:fldChar w:fldCharType="begin"/>
      </w:r>
      <w:r>
        <w:instrText xml:space="preserve"> PAGEREF _Toc15038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_Toc1454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4.</w:t>
      </w:r>
      <w:r>
        <w:rPr>
          <w:rFonts w:hint="eastAsia" w:ascii="黑体" w:hAnsi="黑体" w:eastAsia="黑体"/>
          <w:szCs w:val="28"/>
          <w:lang w:val="en-US" w:eastAsia="zh-CN"/>
        </w:rPr>
        <w:t>4</w:t>
      </w:r>
      <w:r>
        <w:rPr>
          <w:rFonts w:ascii="黑体" w:hAnsi="黑体" w:eastAsia="黑体"/>
          <w:szCs w:val="28"/>
        </w:rPr>
        <w:t>求助查询</w:t>
      </w:r>
      <w:r>
        <w:tab/>
      </w:r>
      <w:r>
        <w:fldChar w:fldCharType="begin"/>
      </w:r>
      <w:r>
        <w:instrText xml:space="preserve"> PAGEREF _Toc1454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_Toc19752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bCs w:val="0"/>
          <w:szCs w:val="30"/>
        </w:rPr>
        <w:t xml:space="preserve">5. </w:t>
      </w:r>
      <w:r>
        <w:rPr>
          <w:rFonts w:hint="eastAsia" w:ascii="黑体" w:hAnsi="黑体" w:eastAsia="黑体"/>
          <w:bCs w:val="0"/>
          <w:szCs w:val="30"/>
        </w:rPr>
        <w:t>用户使用说明</w:t>
      </w:r>
      <w:r>
        <w:tab/>
      </w:r>
      <w:r>
        <w:fldChar w:fldCharType="begin"/>
      </w:r>
      <w:r>
        <w:instrText xml:space="preserve"> PAGEREF _Toc19752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_Toc25739 </w:instrText>
      </w:r>
      <w:r>
        <w:rPr>
          <w:bCs/>
          <w:lang w:val="zh-CN"/>
        </w:rPr>
        <w:fldChar w:fldCharType="separate"/>
      </w:r>
      <w:r>
        <w:rPr>
          <w:rFonts w:ascii="黑体" w:hAnsi="黑体" w:eastAsia="黑体"/>
          <w:szCs w:val="28"/>
        </w:rPr>
        <w:t>5.1</w:t>
      </w:r>
      <w:r>
        <w:rPr>
          <w:rFonts w:hint="eastAsia" w:ascii="黑体" w:hAnsi="黑体" w:eastAsia="黑体"/>
          <w:szCs w:val="28"/>
          <w:lang w:val="en-US" w:eastAsia="zh-CN"/>
        </w:rPr>
        <w:t>功能描述与权限</w:t>
      </w:r>
      <w:r>
        <w:tab/>
      </w:r>
      <w:r>
        <w:fldChar w:fldCharType="begin"/>
      </w:r>
      <w:r>
        <w:instrText xml:space="preserve"> PAGEREF _Toc25739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_Toc24796 </w:instrText>
      </w:r>
      <w:r>
        <w:rPr>
          <w:bCs/>
          <w:lang w:val="zh-CN"/>
        </w:rPr>
        <w:fldChar w:fldCharType="separate"/>
      </w:r>
      <w:r>
        <w:rPr>
          <w:rFonts w:hint="eastAsia" w:ascii="黑体" w:hAnsi="黑体" w:eastAsia="黑体"/>
          <w:bCs w:val="0"/>
          <w:szCs w:val="30"/>
        </w:rPr>
        <w:t>6</w:t>
      </w:r>
      <w:r>
        <w:rPr>
          <w:rFonts w:ascii="黑体" w:hAnsi="黑体" w:eastAsia="黑体"/>
          <w:bCs w:val="0"/>
          <w:szCs w:val="30"/>
        </w:rPr>
        <w:t>. 程序文件（或命令文件）和数据文件一览表</w:t>
      </w:r>
      <w:r>
        <w:tab/>
      </w:r>
      <w:r>
        <w:fldChar w:fldCharType="begin"/>
      </w:r>
      <w:r>
        <w:instrText xml:space="preserve"> PAGEREF _Toc24796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_Toc16558 </w:instrText>
      </w:r>
      <w:r>
        <w:rPr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Cs/>
          <w:szCs w:val="28"/>
        </w:rPr>
        <w:t>6.1前端部分</w:t>
      </w:r>
      <w:r>
        <w:tab/>
      </w:r>
      <w:r>
        <w:fldChar w:fldCharType="begin"/>
      </w:r>
      <w:r>
        <w:instrText xml:space="preserve"> PAGEREF _Toc16558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0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_Toc3676 </w:instrText>
      </w:r>
      <w:r>
        <w:rPr>
          <w:bCs/>
          <w:lang w:val="zh-CN"/>
        </w:rPr>
        <w:fldChar w:fldCharType="separate"/>
      </w:r>
      <w:r>
        <w:rPr>
          <w:rFonts w:hint="eastAsia" w:ascii="黑体" w:hAnsi="黑体" w:eastAsia="黑体" w:cs="黑体"/>
          <w:bCs/>
          <w:szCs w:val="28"/>
        </w:rPr>
        <w:t>6.2后端部分</w:t>
      </w:r>
      <w:r>
        <w:tab/>
      </w:r>
      <w:r>
        <w:fldChar w:fldCharType="begin"/>
      </w:r>
      <w:r>
        <w:instrText xml:space="preserve"> PAGEREF _Toc3676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rFonts w:ascii="Songti SC" w:hAnsi="Songti SC" w:eastAsia="Songti SC"/>
          <w:sz w:val="32"/>
          <w:szCs w:val="32"/>
        </w:rPr>
        <w:sectPr>
          <w:headerReference r:id="rId4" w:type="first"/>
          <w:headerReference r:id="rId3" w:type="default"/>
          <w:footerReference r:id="rId5" w:type="default"/>
          <w:pgSz w:w="11900" w:h="16840"/>
          <w:pgMar w:top="1440" w:right="1800" w:bottom="1440" w:left="1800" w:header="851" w:footer="850" w:gutter="0"/>
          <w:pgNumType w:start="1"/>
          <w:cols w:space="425" w:num="1"/>
          <w:docGrid w:type="lines" w:linePitch="312" w:charSpace="0"/>
        </w:sectPr>
      </w:pPr>
      <w:r>
        <w:rPr>
          <w:bCs/>
          <w:lang w:val="zh-CN"/>
        </w:rPr>
        <w:fldChar w:fldCharType="end"/>
      </w:r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0" w:name="_Toc1253"/>
      <w:bookmarkStart w:id="1" w:name="_Toc8813"/>
      <w:r>
        <w:rPr>
          <w:rStyle w:val="30"/>
          <w:rFonts w:ascii="黑体" w:hAnsi="黑体" w:eastAsia="黑体"/>
          <w:b/>
          <w:bCs w:val="0"/>
          <w:sz w:val="30"/>
          <w:szCs w:val="30"/>
        </w:rPr>
        <w:t>1.引言</w:t>
      </w:r>
      <w:bookmarkEnd w:id="0"/>
      <w:bookmarkEnd w:id="1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2" w:name="_Toc6780"/>
      <w:bookmarkStart w:id="3" w:name="_Toc28324"/>
      <w:bookmarkStart w:id="4" w:name="_Toc29182"/>
      <w:r>
        <w:rPr>
          <w:rFonts w:ascii="黑体" w:hAnsi="黑体" w:eastAsia="黑体"/>
          <w:sz w:val="28"/>
          <w:szCs w:val="28"/>
        </w:rPr>
        <w:t>1.1编写目的</w:t>
      </w:r>
      <w:bookmarkEnd w:id="2"/>
      <w:bookmarkEnd w:id="3"/>
      <w:bookmarkEnd w:id="4"/>
    </w:p>
    <w:p>
      <w:r>
        <w:rPr>
          <w:rFonts w:hint="eastAsia"/>
          <w:lang w:val="en-US" w:eastAsia="zh-CN"/>
        </w:rPr>
        <w:t>本文档</w:t>
      </w:r>
      <w:r>
        <w:rPr>
          <w:rFonts w:hint="eastAsia"/>
        </w:rPr>
        <w:t>主要服务于有意向使用本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的各种人群和团体，即将参与到测试环节的各位友邻团队，以及可能的未来将接替</w:t>
      </w:r>
      <w:r>
        <w:rPr>
          <w:rFonts w:hint="eastAsia"/>
          <w:lang w:val="en-US" w:eastAsia="zh-CN"/>
        </w:rPr>
        <w:t>此</w:t>
      </w:r>
      <w:r>
        <w:rPr>
          <w:rFonts w:hint="eastAsia"/>
        </w:rPr>
        <w:t>项目并继续加以完善的后辈们。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希望通过这本使用说明手册，读者能快速了解整个项目的背景，软件的基本情况，以及具体使用的方法。</w:t>
      </w: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5" w:name="_Toc11005"/>
      <w:r>
        <w:rPr>
          <w:rFonts w:ascii="黑体" w:hAnsi="黑体" w:eastAsia="黑体"/>
          <w:sz w:val="28"/>
          <w:szCs w:val="28"/>
        </w:rPr>
        <w:t>1.2项目背景</w:t>
      </w:r>
      <w:bookmarkEnd w:id="5"/>
    </w:p>
    <w:p>
      <w:pPr>
        <w:rPr>
          <w:rFonts w:hint="eastAsia"/>
        </w:rPr>
      </w:pPr>
      <w:r>
        <w:rPr>
          <w:rFonts w:hint="eastAsia"/>
        </w:rPr>
        <w:t>该项目是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受上级单位（北京航空航天大学计算机学院软件工程课题组）委托，自行选择课题和形式完成的。</w:t>
      </w:r>
      <w:r>
        <w:rPr>
          <w:rFonts w:hint="eastAsia"/>
          <w:lang w:val="en-US" w:eastAsia="zh-CN"/>
        </w:rPr>
        <w:t>由于身边朋友对音乐的热爱，我便</w:t>
      </w:r>
      <w:r>
        <w:rPr>
          <w:rFonts w:hint="eastAsia"/>
        </w:rPr>
        <w:t>调研了</w:t>
      </w:r>
      <w:r>
        <w:rPr>
          <w:rFonts w:hint="eastAsia"/>
          <w:lang w:val="en-US" w:eastAsia="zh-CN"/>
        </w:rPr>
        <w:t>曲谱</w:t>
      </w:r>
      <w:r>
        <w:rPr>
          <w:rFonts w:hint="eastAsia"/>
        </w:rPr>
        <w:t>平台现状及发展趋势，确定了主题。通过对当下同类相关系统优势与不足的分析，对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需求的调查，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明确了需求，并依据需求搭建了此</w:t>
      </w:r>
      <w:r>
        <w:rPr>
          <w:rFonts w:hint="eastAsia"/>
          <w:lang w:val="en-US" w:eastAsia="zh-CN"/>
        </w:rPr>
        <w:t>曲谱交流平台</w:t>
      </w:r>
      <w:r>
        <w:rPr>
          <w:rFonts w:hint="eastAsia"/>
        </w:rPr>
        <w:t>。希望通过我的努力能为</w:t>
      </w:r>
      <w:r>
        <w:rPr>
          <w:rFonts w:hint="eastAsia"/>
          <w:lang w:val="en-US" w:eastAsia="zh-CN"/>
        </w:rPr>
        <w:t>音乐</w:t>
      </w:r>
      <w:r>
        <w:rPr>
          <w:rFonts w:hint="eastAsia"/>
        </w:rPr>
        <w:t>事业提供一个更好的平台。</w:t>
      </w: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6" w:name="_Toc28325"/>
      <w:bookmarkStart w:id="7" w:name="_Toc24330"/>
      <w:bookmarkStart w:id="8" w:name="_Toc15383"/>
      <w:r>
        <w:rPr>
          <w:rFonts w:ascii="黑体" w:hAnsi="黑体" w:eastAsia="黑体"/>
          <w:sz w:val="28"/>
          <w:szCs w:val="28"/>
        </w:rPr>
        <w:t>1.3参考资料</w:t>
      </w:r>
      <w:bookmarkEnd w:id="6"/>
      <w:bookmarkEnd w:id="7"/>
      <w:bookmarkEnd w:id="8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342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2" w:type="dxa"/>
            <w:shd w:val="clear" w:color="auto" w:fill="D9D9D9"/>
            <w:noWrap w:val="0"/>
            <w:vAlign w:val="top"/>
          </w:tcPr>
          <w:p>
            <w:pPr>
              <w:pStyle w:val="12"/>
              <w:bidi w:val="0"/>
              <w:rPr>
                <w:rFonts w:hint="eastAsia"/>
                <w:b/>
                <w:bCs/>
                <w:i w:val="0"/>
                <w:iCs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序</w:t>
            </w: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</w:rPr>
              <w:t>号</w:t>
            </w:r>
          </w:p>
        </w:tc>
        <w:tc>
          <w:tcPr>
            <w:tcW w:w="3420" w:type="dxa"/>
            <w:shd w:val="clear" w:color="auto" w:fill="D9D9D9"/>
            <w:noWrap w:val="0"/>
            <w:vAlign w:val="top"/>
          </w:tcPr>
          <w:p>
            <w:pPr>
              <w:pStyle w:val="12"/>
              <w:bidi w:val="0"/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标题</w:t>
            </w:r>
          </w:p>
        </w:tc>
        <w:tc>
          <w:tcPr>
            <w:tcW w:w="3420" w:type="dxa"/>
            <w:shd w:val="clear" w:color="auto" w:fill="D9D9D9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2" w:type="dxa"/>
            <w:noWrap w:val="0"/>
            <w:vAlign w:val="top"/>
          </w:tcPr>
          <w:p>
            <w:pPr>
              <w:pStyle w:val="12"/>
              <w:bidi w:val="0"/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用户使用手册模板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北航软件工程课程组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2" w:type="dxa"/>
            <w:noWrap w:val="0"/>
            <w:vAlign w:val="top"/>
          </w:tcPr>
          <w:p>
            <w:pPr>
              <w:pStyle w:val="12"/>
              <w:bidi w:val="0"/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OmniSci系统-用户使用手册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优秀项目-项目文档示例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2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曲谱交流平台-需求规格书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2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曲谱交流平台-概要设计报告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12"/>
              <w:bidi w:val="0"/>
              <w:rPr>
                <w:rFonts w:hint="default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自己</w:t>
            </w:r>
          </w:p>
        </w:tc>
      </w:tr>
    </w:tbl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9" w:name="_Toc32727"/>
      <w:bookmarkStart w:id="10" w:name="_Toc29518"/>
      <w:bookmarkStart w:id="11" w:name="_Toc31477"/>
      <w:r>
        <w:rPr>
          <w:rStyle w:val="30"/>
          <w:rFonts w:ascii="黑体" w:hAnsi="黑体" w:eastAsia="黑体"/>
          <w:b/>
          <w:bCs w:val="0"/>
          <w:sz w:val="30"/>
          <w:szCs w:val="30"/>
        </w:rPr>
        <w:t>2. 软件</w:t>
      </w:r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描述</w:t>
      </w:r>
      <w:bookmarkEnd w:id="9"/>
      <w:bookmarkEnd w:id="10"/>
      <w:bookmarkEnd w:id="11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12" w:name="_Toc30308"/>
      <w:bookmarkStart w:id="13" w:name="_Toc25116"/>
      <w:bookmarkStart w:id="14" w:name="_Toc13449"/>
      <w:r>
        <w:rPr>
          <w:rFonts w:ascii="黑体" w:hAnsi="黑体" w:eastAsia="黑体"/>
          <w:sz w:val="28"/>
          <w:szCs w:val="28"/>
        </w:rPr>
        <w:t>2.1目标</w:t>
      </w:r>
      <w:bookmarkEnd w:id="12"/>
      <w:bookmarkEnd w:id="13"/>
      <w:bookmarkEnd w:id="14"/>
    </w:p>
    <w:p>
      <w:r>
        <w:rPr>
          <w:rFonts w:hint="eastAsia"/>
        </w:rPr>
        <w:t>曲谱交流平台提供了一个方便的在线资源库，主要面向音乐爱好者和音乐从业人员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用户可以分享自己</w:t>
      </w:r>
      <w:r>
        <w:rPr>
          <w:rFonts w:hint="eastAsia"/>
          <w:lang w:val="en-US" w:eastAsia="zh-CN"/>
        </w:rPr>
        <w:t>创作</w:t>
      </w:r>
      <w:r>
        <w:rPr>
          <w:rFonts w:hint="eastAsia"/>
        </w:rPr>
        <w:t>的曲谱，</w:t>
      </w:r>
      <w:r>
        <w:rPr>
          <w:rFonts w:hint="eastAsia"/>
          <w:lang w:val="en-US" w:eastAsia="zh-CN"/>
        </w:rPr>
        <w:t>查找</w:t>
      </w:r>
      <w:r>
        <w:rPr>
          <w:rFonts w:hint="eastAsia"/>
        </w:rPr>
        <w:t>他人分享的曲谱，相互交流</w:t>
      </w:r>
      <w:r>
        <w:rPr>
          <w:rFonts w:hint="eastAsia"/>
          <w:lang w:eastAsia="zh-CN"/>
        </w:rPr>
        <w:t>、</w:t>
      </w:r>
      <w:r>
        <w:rPr>
          <w:rFonts w:hint="eastAsia"/>
        </w:rPr>
        <w:t>学习音乐技巧和乐曲演奏方法，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发布自己的音乐作品，获得反馈和建议，同时还可以寻找志同道合的伙伴一起进行创作。此外，曲谱交流平台还可以吸引音乐产业从业人员，如唱片公司、音乐学校、音乐制作人等，通过平台上的作品发掘有潜力的音乐人才，或者向平台上的音乐人提供音乐制作和发布的机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我希望通过该平台可以促进音乐事业发展</w:t>
      </w:r>
      <w:r>
        <w:rPr>
          <w:rFonts w:hint="eastAsia"/>
        </w:rPr>
        <w:t>。</w:t>
      </w: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15" w:name="_Toc15123"/>
      <w:bookmarkStart w:id="16" w:name="_Toc24262"/>
      <w:bookmarkStart w:id="17" w:name="_Toc32563"/>
      <w:r>
        <w:rPr>
          <w:rFonts w:ascii="黑体" w:hAnsi="黑体" w:eastAsia="黑体"/>
          <w:sz w:val="28"/>
          <w:szCs w:val="28"/>
        </w:rPr>
        <w:t>2.2功能</w:t>
      </w:r>
      <w:bookmarkEnd w:id="15"/>
      <w:bookmarkEnd w:id="16"/>
      <w:bookmarkEnd w:id="17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95775" cy="3048000"/>
            <wp:effectExtent l="0" t="0" r="1905" b="0"/>
            <wp:docPr id="1" name="图片 1" descr="框架图-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框架图-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18" w:name="_Toc3896"/>
      <w:bookmarkStart w:id="19" w:name="_Toc6768"/>
      <w:bookmarkStart w:id="20" w:name="_Toc27440"/>
      <w:r>
        <w:rPr>
          <w:rFonts w:ascii="黑体" w:hAnsi="黑体" w:eastAsia="黑体"/>
          <w:sz w:val="28"/>
          <w:szCs w:val="28"/>
        </w:rPr>
        <w:t>2.3 性能</w:t>
      </w:r>
      <w:bookmarkEnd w:id="18"/>
      <w:bookmarkEnd w:id="19"/>
      <w:bookmarkEnd w:id="20"/>
    </w:p>
    <w:p>
      <w:r>
        <w:rPr>
          <w:rFonts w:hint="eastAsia"/>
        </w:rPr>
        <w:t>所有功能的相应时间小于 5 秒。对于</w:t>
      </w:r>
      <w:r>
        <w:rPr>
          <w:rFonts w:hint="eastAsia"/>
          <w:lang w:val="en-US" w:eastAsia="zh-CN"/>
        </w:rPr>
        <w:t>通知</w:t>
      </w:r>
      <w:r>
        <w:rPr>
          <w:rFonts w:hint="eastAsia"/>
        </w:rPr>
        <w:t>功能，系统能做到即时接收及发送给相关用户。</w:t>
      </w:r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21" w:name="_Toc16584"/>
      <w:bookmarkStart w:id="22" w:name="_Toc17788"/>
      <w:bookmarkStart w:id="23" w:name="_Toc27831"/>
      <w:r>
        <w:rPr>
          <w:rStyle w:val="30"/>
          <w:rFonts w:ascii="黑体" w:hAnsi="黑体" w:eastAsia="黑体"/>
          <w:b/>
          <w:bCs w:val="0"/>
          <w:sz w:val="30"/>
          <w:szCs w:val="30"/>
        </w:rPr>
        <w:t>3. 运行环境</w:t>
      </w:r>
      <w:bookmarkEnd w:id="21"/>
      <w:bookmarkEnd w:id="22"/>
      <w:bookmarkEnd w:id="23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24" w:name="_Toc23142"/>
      <w:bookmarkStart w:id="25" w:name="_Toc23315"/>
      <w:bookmarkStart w:id="26" w:name="_Toc23389"/>
      <w:r>
        <w:rPr>
          <w:rFonts w:ascii="黑体" w:hAnsi="黑体" w:eastAsia="黑体"/>
          <w:sz w:val="28"/>
          <w:szCs w:val="28"/>
        </w:rPr>
        <w:t>3.1硬件</w:t>
      </w:r>
      <w:bookmarkEnd w:id="24"/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仅需要一台PC设备即可。</w:t>
      </w: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27" w:name="_Toc920"/>
      <w:bookmarkStart w:id="28" w:name="_Toc6602"/>
      <w:bookmarkStart w:id="29" w:name="_Toc10929"/>
      <w:r>
        <w:rPr>
          <w:rFonts w:ascii="黑体" w:hAnsi="黑体" w:eastAsia="黑体"/>
          <w:sz w:val="28"/>
          <w:szCs w:val="28"/>
        </w:rPr>
        <w:t>3.2支持软件</w:t>
      </w:r>
      <w:bookmarkEnd w:id="27"/>
      <w:bookmarkEnd w:id="28"/>
      <w:bookmarkEnd w:id="2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目前的浏览器都能正常工作。</w:t>
      </w:r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30" w:name="_Toc24667"/>
      <w:bookmarkStart w:id="31" w:name="_Toc22234"/>
      <w:bookmarkStart w:id="32" w:name="_Toc19473"/>
      <w:r>
        <w:rPr>
          <w:rStyle w:val="30"/>
          <w:rFonts w:ascii="黑体" w:hAnsi="黑体" w:eastAsia="黑体"/>
          <w:b/>
          <w:bCs w:val="0"/>
          <w:sz w:val="30"/>
          <w:szCs w:val="30"/>
        </w:rPr>
        <w:t xml:space="preserve">4. </w:t>
      </w:r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开发者使用说明</w:t>
      </w:r>
      <w:bookmarkEnd w:id="30"/>
      <w:bookmarkEnd w:id="31"/>
      <w:bookmarkEnd w:id="32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33" w:name="_Toc16927"/>
      <w:bookmarkStart w:id="34" w:name="_Toc7315"/>
      <w:bookmarkStart w:id="35" w:name="_Toc22091"/>
      <w:r>
        <w:rPr>
          <w:rFonts w:ascii="黑体" w:hAnsi="黑体" w:eastAsia="黑体"/>
          <w:sz w:val="28"/>
          <w:szCs w:val="28"/>
        </w:rPr>
        <w:t>4.1安装和初始化</w:t>
      </w:r>
      <w:bookmarkEnd w:id="33"/>
      <w:bookmarkEnd w:id="34"/>
      <w:bookmarkEnd w:id="35"/>
    </w:p>
    <w:p>
      <w:pPr>
        <w:pStyle w:val="4"/>
        <w:bidi w:val="0"/>
        <w:rPr>
          <w:rFonts w:hint="eastAsia"/>
        </w:rPr>
      </w:pPr>
      <w:bookmarkStart w:id="36" w:name="_Toc22331"/>
      <w:r>
        <w:t xml:space="preserve">4. 1. 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后端</w:t>
      </w:r>
      <w:bookmarkEnd w:id="36"/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需安装ruby，版本为</w:t>
      </w:r>
      <w:r>
        <w:rPr>
          <w:rFonts w:hint="eastAsia"/>
        </w:rPr>
        <w:t>ruby 3.2.2</w:t>
      </w:r>
      <w:r>
        <w:rPr>
          <w:rFonts w:hint="eastAsia"/>
          <w:lang w:val="en-US" w:eastAsia="zh-CN"/>
        </w:rPr>
        <w:t>以上；需安装rails，版本为Rails 7.0.4.3以上。需安装相应的数据库。我使用的是sqlite3数据库，若要更换数据库需在database.yml更改配置。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安装教程连接：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"http://ej38.com/showinfo/Ruby-140368.html"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3"/>
          <w:rFonts w:hint="eastAsia"/>
          <w:lang w:val="en-US" w:eastAsia="zh-CN"/>
        </w:rPr>
        <w:t>http://ej38.com/showinfo/Ruby-140368.html</w:t>
      </w:r>
      <w:r>
        <w:rPr>
          <w:rStyle w:val="33"/>
          <w:rFonts w:hint="eastAsia"/>
          <w:lang w:val="en-US" w:eastAsia="zh-CN"/>
        </w:rPr>
        <w:br w:type="textWrapping"/>
      </w:r>
      <w:r>
        <w:rPr>
          <w:rStyle w:val="33"/>
          <w:rFonts w:hint="eastAsia"/>
          <w:lang w:val="en-US" w:eastAsia="zh-CN"/>
        </w:rPr>
        <w:t>https://www.rstk.cn/news/361928.html?action=onClick</w:t>
      </w:r>
      <w:r>
        <w:rPr>
          <w:rStyle w:val="3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 w:ascii="黑体" w:hAnsi="黑体" w:eastAsia="黑体"/>
          <w:sz w:val="28"/>
          <w:szCs w:val="28"/>
        </w:rPr>
      </w:pPr>
      <w:bookmarkStart w:id="37" w:name="_Toc14118"/>
      <w:bookmarkStart w:id="38" w:name="_Toc21125"/>
      <w:bookmarkStart w:id="39" w:name="_Toc30078"/>
      <w:r>
        <w:rPr>
          <w:rFonts w:ascii="黑体" w:hAnsi="黑体" w:eastAsia="黑体"/>
          <w:sz w:val="28"/>
          <w:szCs w:val="28"/>
        </w:rPr>
        <w:t>4.2</w:t>
      </w:r>
      <w:r>
        <w:rPr>
          <w:rFonts w:hint="eastAsia" w:ascii="黑体" w:hAnsi="黑体" w:eastAsia="黑体"/>
          <w:sz w:val="28"/>
          <w:szCs w:val="28"/>
        </w:rPr>
        <w:t>运行方法</w:t>
      </w:r>
      <w:bookmarkEnd w:id="37"/>
      <w:bookmarkEnd w:id="38"/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0638"/>
      <w:r>
        <w:rPr>
          <w:rFonts w:hint="eastAsia"/>
          <w:lang w:val="en-US" w:eastAsia="zh-CN"/>
        </w:rPr>
        <w:t>4.2.1前端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没有部署，在本地的浏览器打开</w:t>
      </w:r>
      <w:r>
        <w:rPr>
          <w:rStyle w:val="33"/>
          <w:rFonts w:hint="eastAsia"/>
          <w:lang w:val="en-US" w:eastAsia="zh-CN"/>
        </w:rPr>
        <w:t>http://127.0.0.1:3000/</w:t>
      </w:r>
      <w:r>
        <w:rPr>
          <w:rFonts w:hint="eastAsia"/>
          <w:lang w:val="en-US" w:eastAsia="zh-CN"/>
        </w:rPr>
        <w:t>即可。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2949"/>
      <w:r>
        <w:rPr>
          <w:rFonts w:hint="eastAsia"/>
          <w:lang w:val="en-US" w:eastAsia="zh-CN"/>
        </w:rPr>
        <w:t>4.2.2后端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在Rails应用程序的根目录下运行rails s命令。</w:t>
      </w:r>
    </w:p>
    <w:p>
      <w:pPr>
        <w:pStyle w:val="3"/>
        <w:bidi w:val="0"/>
      </w:pPr>
      <w:bookmarkStart w:id="42" w:name="_Toc18157"/>
      <w:bookmarkStart w:id="43" w:name="_Toc32092"/>
      <w:bookmarkStart w:id="44" w:name="_Toc15329"/>
      <w:r>
        <w:rPr>
          <w:rFonts w:hint="eastAsia"/>
        </w:rPr>
        <w:t>4.3 前后端接口定义以及功能</w:t>
      </w:r>
      <w:bookmarkEnd w:id="42"/>
      <w:bookmarkEnd w:id="43"/>
      <w:bookmarkEnd w:id="44"/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30647"/>
      <w:bookmarkStart w:id="46" w:name="_Toc22333"/>
      <w:r>
        <w:rPr>
          <w:rFonts w:hint="eastAsia"/>
          <w:lang w:val="en-US" w:eastAsia="zh-CN"/>
        </w:rPr>
        <w:t>4.3.1 AudiosController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create接口定义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用户上传曲谱音频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/songs/:song_id/audios</w:t>
            </w:r>
          </w:p>
        </w:tc>
      </w:tr>
    </w:tbl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  <w:r>
        <w:t xml:space="preserve"> </w:t>
      </w:r>
    </w:p>
    <w:tbl>
      <w:tblPr>
        <w:tblStyle w:val="2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99"/>
        <w:gridCol w:w="3434"/>
        <w:gridCol w:w="801"/>
        <w:gridCol w:w="1276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音频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是否允许其他人下载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用户删除曲谱音频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/songs/:song_id/audios/:id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47" w:name="_Toc27592"/>
      <w:r>
        <w:rPr>
          <w:rFonts w:hint="eastAsia"/>
          <w:lang w:val="en-US" w:eastAsia="zh-CN"/>
        </w:rPr>
        <w:t>4.3.2 CollectsController</w:t>
      </w:r>
      <w:bookmarkEnd w:id="4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create接口定义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用户收藏曲谱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/songs/:song_id/collects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用户在曲谱页面取消收藏曲谱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/songs/:song_id/collects/:id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4.3.2.3 delete接口定义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用户在个人主页页面取消收藏曲谱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/collects/:id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48" w:name="_Toc27471"/>
      <w:r>
        <w:rPr>
          <w:rFonts w:hint="eastAsia"/>
          <w:lang w:val="en-US" w:eastAsia="zh-CN"/>
        </w:rPr>
        <w:t>4.3.3 CommentsController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create接口定义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414"/>
        <w:gridCol w:w="2124"/>
        <w:gridCol w:w="4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250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831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47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2670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250" w:type="pct"/>
            <w:vMerge w:val="restart"/>
            <w:shd w:val="clear" w:color="auto" w:fill="auto"/>
          </w:tcPr>
          <w:p>
            <w:pPr>
              <w:bidi w:val="0"/>
              <w:spacing w:line="72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31" w:type="pct"/>
            <w:vMerge w:val="restart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247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用户发表评论</w:t>
            </w:r>
          </w:p>
        </w:tc>
        <w:tc>
          <w:tcPr>
            <w:tcW w:w="2670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/songs/:song_id/comments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250" w:type="pct"/>
            <w:vMerge w:val="continue"/>
            <w:shd w:val="clear" w:color="auto" w:fill="auto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31" w:type="pct"/>
            <w:vMerge w:val="continue"/>
            <w:shd w:val="clear" w:color="auto" w:fill="auto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47" w:type="pct"/>
            <w:shd w:val="clear" w:color="auto" w:fill="auto"/>
          </w:tcPr>
          <w:p>
            <w:pPr>
              <w:bidi w:val="0"/>
              <w:spacing w:line="48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用户回复评论</w:t>
            </w:r>
          </w:p>
        </w:tc>
        <w:tc>
          <w:tcPr>
            <w:tcW w:w="2670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/songs/:song_id/comments/:comment_id/comments</w:t>
            </w:r>
          </w:p>
        </w:tc>
      </w:tr>
    </w:tbl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  <w:r>
        <w:t xml:space="preserve"> </w:t>
      </w:r>
    </w:p>
    <w:tbl>
      <w:tblPr>
        <w:tblStyle w:val="27"/>
        <w:tblW w:w="488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7"/>
        <w:gridCol w:w="783"/>
        <w:gridCol w:w="1249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1~500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357"/>
        <w:gridCol w:w="2727"/>
        <w:gridCol w:w="2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用户删除评论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/songs/:song_id/comments/:id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49" w:name="_Toc8761"/>
      <w:r>
        <w:rPr>
          <w:rFonts w:hint="eastAsia"/>
          <w:lang w:val="en-US" w:eastAsia="zh-CN"/>
        </w:rPr>
        <w:t>4.3.4 ImagesController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4.3.4.1 create接口定义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用户上传曲谱图片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/songs/:song_id/images</w:t>
            </w:r>
          </w:p>
        </w:tc>
      </w:tr>
    </w:tbl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  <w:r>
        <w:t xml:space="preserve"> </w:t>
      </w:r>
    </w:p>
    <w:tbl>
      <w:tblPr>
        <w:tblStyle w:val="27"/>
        <w:tblW w:w="488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7"/>
        <w:gridCol w:w="783"/>
        <w:gridCol w:w="1249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是否允许其他人下载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4.3.4.2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用户删除曲谱图片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/songs/:song_id/images/:id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50" w:name="_Toc17129"/>
      <w:r>
        <w:rPr>
          <w:rFonts w:hint="eastAsia"/>
        </w:rPr>
        <w:t>4.3.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bookmarkEnd w:id="46"/>
      <w:r>
        <w:rPr>
          <w:rFonts w:hint="eastAsia"/>
          <w:lang w:val="en-US" w:eastAsia="zh-CN"/>
        </w:rPr>
        <w:t>ManipulatorsController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4.3.5.1 index接口定义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展示相应的用户信息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GET /manipulators</w:t>
            </w:r>
          </w:p>
        </w:tc>
      </w:tr>
    </w:tbl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  <w:r>
        <w:t xml:space="preserve"> </w:t>
      </w:r>
    </w:p>
    <w:tbl>
      <w:tblPr>
        <w:tblStyle w:val="27"/>
        <w:tblW w:w="48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8"/>
        <w:gridCol w:w="783"/>
        <w:gridCol w:w="125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51" w:name="_Toc11060"/>
      <w:bookmarkStart w:id="52" w:name="_Toc2014"/>
      <w:r>
        <w:rPr>
          <w:rFonts w:hint="eastAsia"/>
          <w:lang w:val="en-US" w:eastAsia="zh-CN"/>
        </w:rPr>
        <w:t>4.3.5.2 update接口定义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修改用户信息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PATCH/PUT /manipulators/:id</w:t>
            </w:r>
          </w:p>
        </w:tc>
      </w:tr>
    </w:tbl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  <w:r>
        <w:t xml:space="preserve"> </w:t>
      </w:r>
    </w:p>
    <w:tbl>
      <w:tblPr>
        <w:tblStyle w:val="27"/>
        <w:tblW w:w="48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8"/>
        <w:gridCol w:w="783"/>
        <w:gridCol w:w="125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用户上传的头像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4.3.5.3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DELETE /manipulators/:id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4.3.5.4 do_register接口定义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do_register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注册用户账号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POST /manipulators/do_register</w:t>
            </w:r>
          </w:p>
        </w:tc>
      </w:tr>
    </w:tbl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  <w:r>
        <w:t xml:space="preserve"> </w:t>
      </w:r>
    </w:p>
    <w:tbl>
      <w:tblPr>
        <w:tblStyle w:val="27"/>
        <w:tblW w:w="48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8"/>
        <w:gridCol w:w="783"/>
        <w:gridCol w:w="125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用户上传的头像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用户性别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4.3.5.5 user_register接口定义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user_register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展示用户注册页面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GET /manipulators/user_register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4.3.5.6 do_login接口定义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do_login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登录账号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POST /manipulators/do_login</w:t>
            </w:r>
          </w:p>
        </w:tc>
      </w:tr>
    </w:tbl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  <w:r>
        <w:t xml:space="preserve"> </w:t>
      </w:r>
    </w:p>
    <w:tbl>
      <w:tblPr>
        <w:tblStyle w:val="27"/>
        <w:tblW w:w="488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7"/>
        <w:gridCol w:w="783"/>
        <w:gridCol w:w="1249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操作者类型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4.3.5.7 user_login接口定义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user_login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展示用户登录页面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GET /manipulators/user_login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4.3.5.8 manager_login接口定义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manager_login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展示管理员登录页面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GET /manipulators/manager_login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4.3.5.9 logout接口定义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logout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登出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GET /manipulators/logout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4.3.5.10 personal_info接口定义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personal_info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展示用户个人主页页面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GET /manipulators/personal_info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870"/>
        <w:gridCol w:w="871"/>
        <w:gridCol w:w="871"/>
        <w:gridCol w:w="947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5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展示信息: mydata/mycollect/未读/已读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4.3.5.11 delete_avatar接口定义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delete_avatar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删除用户头像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/manipulators/delete_avatar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53" w:name="_Toc7872"/>
      <w:r>
        <w:rPr>
          <w:rFonts w:hint="eastAsia"/>
          <w:lang w:val="en-US" w:eastAsia="zh-CN"/>
        </w:rPr>
        <w:t>4.3.6 NoticesController</w:t>
      </w:r>
      <w:bookmarkEnd w:id="5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4.3.6.1 update接口定义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更新通知状态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PATCH/PUT /notices/:id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4.3.6.2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删除通知信息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/notices/:id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54" w:name="_Toc26358"/>
      <w:r>
        <w:rPr>
          <w:rFonts w:hint="eastAsia"/>
          <w:lang w:val="en-US" w:eastAsia="zh-CN"/>
        </w:rPr>
        <w:t>4.3.7 ReportsController</w:t>
      </w:r>
      <w:bookmarkEnd w:id="5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4.3.7.1 index接口定义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展示相应的举报信息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/reports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88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7"/>
        <w:gridCol w:w="783"/>
        <w:gridCol w:w="1249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4.3.7.2 update接口定义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管理员通过/驳回举报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PATCH/PUT /reports/:id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88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7"/>
        <w:gridCol w:w="783"/>
        <w:gridCol w:w="1249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4.3.7.3 create接口定义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128"/>
        <w:gridCol w:w="1571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39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62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2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3016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39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92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用户举报评论</w:t>
            </w:r>
          </w:p>
        </w:tc>
        <w:tc>
          <w:tcPr>
            <w:tcW w:w="3016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/songs/:song_id/comments/:comment_id/reports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88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7"/>
        <w:gridCol w:w="783"/>
        <w:gridCol w:w="1249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举报原因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55" w:name="_Toc31441"/>
      <w:r>
        <w:rPr>
          <w:rFonts w:hint="eastAsia"/>
          <w:lang w:val="en-US" w:eastAsia="zh-CN"/>
        </w:rPr>
        <w:t>4.3.8 SongTypesController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4.3.8.1 index接口定义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展示相应的曲谱信息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/song_types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918"/>
        <w:gridCol w:w="2258"/>
        <w:gridCol w:w="918"/>
        <w:gridCol w:w="1000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song_type_ids</w:t>
            </w:r>
          </w:p>
        </w:tc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曲谱收藏数降序/升序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曲谱发布时间降序/升序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4.3.8.2 new接口定义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展示创建曲谱类型页面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/song_types/new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4.3.8.3 create接口定义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创建曲谱类型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/song_types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916"/>
        <w:gridCol w:w="2258"/>
        <w:gridCol w:w="918"/>
        <w:gridCol w:w="1000"/>
        <w:gridCol w:w="3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5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5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曲谱类型名称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4.3.8.4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管理员删除曲谱类型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/song_types/:id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56" w:name="_Toc15038"/>
      <w:r>
        <w:rPr>
          <w:rFonts w:hint="eastAsia"/>
          <w:lang w:val="en-US" w:eastAsia="zh-CN"/>
        </w:rPr>
        <w:t>4.3.9 SongsController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4.3.9.1 index接口定义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展示相应的曲谱信息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/songs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818"/>
        <w:gridCol w:w="1356"/>
        <w:gridCol w:w="818"/>
        <w:gridCol w:w="893"/>
        <w:gridCol w:w="4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曲谱发布者/曲谱名称/演唱/作词/作曲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曲谱收藏数降序/升序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曲谱发布时间降序/升序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4.3.9.2 show接口定义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展示曲谱信息页面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/songs/:id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4.3.9.3 new接口定义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展示创建曲谱页面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/songs/new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4.3.9.4 edit接口定义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edit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展示修改曲谱页面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/songs/:id/edit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4.3.9.5 create接口定义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创建曲谱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/songs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2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99"/>
        <w:gridCol w:w="1430"/>
        <w:gridCol w:w="799"/>
        <w:gridCol w:w="875"/>
        <w:gridCol w:w="4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曲谱的封面文件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演唱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曲谱演唱家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作词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曲谱作词家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作曲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曲谱作曲家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song_type_ids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曲谱类型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4.3.9.6 update接口定义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修改曲谱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PATCH/PUT /songs/:id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参数：</w:t>
      </w:r>
    </w:p>
    <w:tbl>
      <w:tblPr>
        <w:tblStyle w:val="2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99"/>
        <w:gridCol w:w="1430"/>
        <w:gridCol w:w="799"/>
        <w:gridCol w:w="875"/>
        <w:gridCol w:w="4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曲谱的封面文件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演唱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曲谱演唱家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作词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曲谱作词家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作曲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曲谱作曲家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song_type_ids</w:t>
            </w:r>
          </w:p>
        </w:tc>
        <w:tc>
          <w:tcPr>
            <w:tcW w:w="4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/>
              </w:rPr>
            </w:pP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曲谱类型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4.3.9.7 destroy接口定义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tbl>
      <w:tblPr>
        <w:tblStyle w:val="2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359"/>
        <w:gridCol w:w="2729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5" w:type="pct"/>
            <w:shd w:val="clear" w:color="auto" w:fill="D9D9D9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接口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2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  <w:tc>
          <w:tcPr>
            <w:tcW w:w="1603" w:type="pct"/>
            <w:shd w:val="clear" w:color="auto" w:fill="D9D9D9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08" w:type="pct"/>
            <w:shd w:val="clear" w:color="auto" w:fill="auto"/>
          </w:tcPr>
          <w:p>
            <w:pPr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5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</w:t>
            </w:r>
          </w:p>
        </w:tc>
        <w:tc>
          <w:tcPr>
            <w:tcW w:w="1602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删除曲谱</w:t>
            </w:r>
          </w:p>
        </w:tc>
        <w:tc>
          <w:tcPr>
            <w:tcW w:w="1603" w:type="pct"/>
            <w:shd w:val="clear" w:color="auto" w:fill="auto"/>
          </w:tcPr>
          <w:p>
            <w:pPr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 /songs/:id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57" w:name="_Toc1454"/>
      <w:r>
        <w:rPr>
          <w:rFonts w:ascii="黑体" w:hAnsi="黑体" w:eastAsia="黑体"/>
          <w:sz w:val="28"/>
          <w:szCs w:val="28"/>
        </w:rPr>
        <w:t>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4</w:t>
      </w:r>
      <w:r>
        <w:rPr>
          <w:rFonts w:ascii="黑体" w:hAnsi="黑体" w:eastAsia="黑体"/>
          <w:sz w:val="28"/>
          <w:szCs w:val="28"/>
        </w:rPr>
        <w:t>求助查询</w:t>
      </w:r>
      <w:bookmarkEnd w:id="51"/>
      <w:bookmarkEnd w:id="52"/>
      <w:bookmarkEnd w:id="57"/>
    </w:p>
    <w:p>
      <w:pPr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若遇到任何问题，重启了还是于事无补，可通过以下联系方式联系我：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微信号：huiqin1015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qq号：1528729558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579" w:lineRule="auto"/>
        <w:textAlignment w:val="auto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58" w:name="_Toc27267"/>
      <w:bookmarkStart w:id="59" w:name="_Toc21633"/>
      <w:bookmarkStart w:id="60" w:name="_Toc19752"/>
      <w:r>
        <w:rPr>
          <w:rStyle w:val="30"/>
          <w:rFonts w:ascii="黑体" w:hAnsi="黑体" w:eastAsia="黑体"/>
          <w:b/>
          <w:bCs w:val="0"/>
          <w:sz w:val="30"/>
          <w:szCs w:val="30"/>
        </w:rPr>
        <w:t xml:space="preserve">5. </w:t>
      </w:r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用户使用说明</w:t>
      </w:r>
      <w:bookmarkEnd w:id="58"/>
      <w:bookmarkEnd w:id="59"/>
      <w:bookmarkEnd w:id="60"/>
    </w:p>
    <w:p>
      <w:pPr>
        <w:pStyle w:val="3"/>
        <w:rPr>
          <w:rFonts w:hint="eastAsia" w:ascii="黑体" w:hAnsi="黑体" w:eastAsia="黑体"/>
          <w:sz w:val="28"/>
          <w:szCs w:val="28"/>
          <w:lang w:val="en-US" w:eastAsia="zh-CN"/>
        </w:rPr>
      </w:pPr>
      <w:bookmarkStart w:id="61" w:name="_Toc19196"/>
      <w:bookmarkStart w:id="62" w:name="_Toc9286"/>
      <w:bookmarkStart w:id="63" w:name="_Toc25739"/>
      <w:r>
        <w:rPr>
          <w:rFonts w:ascii="黑体" w:hAnsi="黑体" w:eastAsia="黑体"/>
          <w:sz w:val="28"/>
          <w:szCs w:val="28"/>
        </w:rPr>
        <w:t>5.1</w:t>
      </w:r>
      <w:bookmarkEnd w:id="61"/>
      <w:bookmarkEnd w:id="62"/>
      <w:r>
        <w:rPr>
          <w:rFonts w:hint="eastAsia" w:ascii="黑体" w:hAnsi="黑体" w:eastAsia="黑体"/>
          <w:sz w:val="28"/>
          <w:szCs w:val="28"/>
          <w:lang w:val="en-US" w:eastAsia="zh-CN"/>
        </w:rPr>
        <w:t>功能描述与权限</w:t>
      </w:r>
      <w:bookmarkEnd w:id="63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532"/>
        <w:gridCol w:w="419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bookmarkStart w:id="64" w:name="_Toc3225"/>
            <w:bookmarkStart w:id="65" w:name="_Toc11807"/>
            <w:r>
              <w:rPr>
                <w:b/>
                <w:bCs/>
                <w:sz w:val="21"/>
                <w:szCs w:val="21"/>
              </w:rPr>
              <w:t>功能类别</w:t>
            </w:r>
          </w:p>
        </w:tc>
        <w:tc>
          <w:tcPr>
            <w:tcW w:w="153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功能名称</w:t>
            </w:r>
          </w:p>
        </w:tc>
        <w:tc>
          <w:tcPr>
            <w:tcW w:w="419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D9D9D9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使用权限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账号与个人主页管理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注册账号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头像：可选，可上传.jpg或.jpeg或.png图片，不上传会有默认头像。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名称：必填，唯一，字符介于1~20之间。</w:t>
            </w:r>
          </w:p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密码：必填，字符介于8~20之间。</w:t>
            </w:r>
          </w:p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性别：单选必填。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访客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注销账号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注销账号，该账号的数据都被删除。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3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删除用户账号，该用户的数据都被删除。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登录账号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登出账号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查看个人资料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修改个人资料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头像：可删除，删除后为默认头像。</w:t>
            </w:r>
          </w:p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名称：可修改，只要不与其它用户名冲突。</w:t>
            </w:r>
          </w:p>
          <w:p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密码：输入原密码、新密码、确认密码进行更改。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曲谱类型管理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创建曲谱类型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名称：必填，字符介于1~20之间。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删除曲谱类型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查找曲谱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根据曲谱的曲谱类型、收藏数、发布时间查找曲谱。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访客、用户、管理员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曲谱管理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封面：可选，可上传.jpg或.jpeg或.png图片，不上传会有默认封面。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演唱：必填，字符介于1~20之间。</w:t>
            </w:r>
          </w:p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作词：必填，字符介于1~20之间。</w:t>
            </w:r>
          </w:p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作曲：必填，字符介于1~20之间。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名称：必填，字符介于1~20之间。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曲谱类型：选填。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删除自己创建的曲谱。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查找曲谱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根据曲谱名称、演唱、作词、作曲、发布者、收藏数、发布时间查找曲谱。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访客、用户、管理员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上传、下载曲谱图片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访客、用户、管理员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上传、下载曲谱音频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访客、用户、管理员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收藏管理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收藏曲谱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在曲谱页面收藏曲谱。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取消收藏曲谱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在曲谱页面取消收藏曲谱。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查看已收藏的曲谱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在个人主页点击我的收藏查看已收藏的曲谱。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可通过点击曲谱名称跳转至曲谱页面。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可取消收藏。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评论管理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查看评论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在曲谱页面查看评论。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访客、用户、管理员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删除评论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删除自己发表的评论。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发表评论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内容：必填，字符介于1~500之间。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回复评论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回复自己或别人的评论。</w:t>
            </w:r>
          </w:p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内容：必填，字符介于1~500之间。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举报管理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举报评论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举报别人的评论。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内容：必填，字符介于1~500之间。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查看举报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查看所有举报信息。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审核举报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通过/驳回举报。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查找举报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根据举报者或审核状态查找举报信息。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通知管理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发送通知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通过收藏/回复/举报操作发送通知。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已实现即时通知。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3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通过通过/驳回举报操作发送通知。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已实现即时通知。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删除通知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在个人主页删除通知信息。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修改通知状态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在个人主页更改通知状态，即标为已读或未读。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查看接收到的通知</w:t>
            </w:r>
          </w:p>
        </w:tc>
        <w:tc>
          <w:tcPr>
            <w:tcW w:w="4198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在个人主页根据通知状态即未读或已读，查看收到的通知信息。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可通过点击通知信息跳转至信息页面。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</w:p>
        </w:tc>
      </w:tr>
    </w:tbl>
    <w:p>
      <w:pPr>
        <w:bidi w:val="0"/>
        <w:rPr>
          <w:rFonts w:hint="default" w:eastAsia="宋体"/>
          <w:color w:val="FF0000"/>
          <w:lang w:val="en-US" w:eastAsia="zh-CN"/>
        </w:rPr>
      </w:pPr>
      <w:bookmarkStart w:id="66" w:name="_Toc24796"/>
      <w:r>
        <w:rPr>
          <w:rFonts w:hint="eastAsia"/>
        </w:rPr>
        <w:br w:type="textWrapping"/>
      </w:r>
      <w:r>
        <w:rPr>
          <w:rFonts w:hint="eastAsia"/>
          <w:color w:val="FF0000"/>
          <w:lang w:val="en-US" w:eastAsia="zh-CN"/>
        </w:rPr>
        <w:t>管理员账号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  <w:lang w:val="en-US" w:eastAsia="zh-CN"/>
        </w:rPr>
        <w:t>LHQ</w:t>
      </w:r>
    </w:p>
    <w:p>
      <w:pPr>
        <w:bidi w:val="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管理员密码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  <w:lang w:val="en-US" w:eastAsia="zh-CN"/>
        </w:rPr>
        <w:t>lhq12345678</w:t>
      </w:r>
      <w:bookmarkStart w:id="71" w:name="_GoBack"/>
      <w:bookmarkEnd w:id="71"/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6</w:t>
      </w:r>
      <w:r>
        <w:rPr>
          <w:rStyle w:val="30"/>
          <w:rFonts w:ascii="黑体" w:hAnsi="黑体" w:eastAsia="黑体"/>
          <w:b/>
          <w:bCs w:val="0"/>
          <w:sz w:val="30"/>
          <w:szCs w:val="30"/>
        </w:rPr>
        <w:t>. 程序文件（或命令文件）和数据文件一览表</w:t>
      </w:r>
      <w:bookmarkEnd w:id="64"/>
      <w:bookmarkEnd w:id="65"/>
      <w:bookmarkEnd w:id="66"/>
    </w:p>
    <w:p>
      <w:pPr>
        <w:shd w:val="clear" w:color="auto" w:fill="FFFFFF"/>
        <w:outlineLvl w:val="0"/>
        <w:rPr>
          <w:rFonts w:ascii="黑体" w:hAnsi="黑体" w:eastAsia="黑体" w:cs="黑体"/>
          <w:b/>
          <w:bCs/>
          <w:color w:val="323E32"/>
          <w:sz w:val="28"/>
          <w:szCs w:val="28"/>
        </w:rPr>
      </w:pPr>
      <w:bookmarkStart w:id="67" w:name="_Toc27393"/>
      <w:bookmarkStart w:id="68" w:name="_Toc16558"/>
      <w:r>
        <w:rPr>
          <w:rFonts w:hint="eastAsia" w:ascii="黑体" w:hAnsi="黑体" w:eastAsia="黑体" w:cs="黑体"/>
          <w:b/>
          <w:bCs/>
          <w:color w:val="323E32"/>
          <w:sz w:val="28"/>
          <w:szCs w:val="28"/>
        </w:rPr>
        <w:t>6.1前端部分</w:t>
      </w:r>
      <w:bookmarkEnd w:id="67"/>
      <w:bookmarkEnd w:id="68"/>
    </w:p>
    <w:tbl>
      <w:tblPr>
        <w:tblStyle w:val="2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2589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D0CECE" w:themeFill="background2" w:themeFillShade="E6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文件夹</w:t>
            </w:r>
          </w:p>
        </w:tc>
        <w:tc>
          <w:tcPr>
            <w:tcW w:w="1712" w:type="pct"/>
            <w:shd w:val="clear" w:color="auto" w:fill="D0CECE" w:themeFill="background2" w:themeFillShade="E6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</w:t>
            </w:r>
          </w:p>
        </w:tc>
        <w:tc>
          <w:tcPr>
            <w:tcW w:w="1790" w:type="pct"/>
            <w:shd w:val="clear" w:color="auto" w:fill="D0CECE" w:themeFill="background2" w:themeFillShade="E6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/app/assets/images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(*为所有文件)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/app/assets/images/face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存放评论的表情包的动图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/app/assets/images/uploads/account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存放用户上传头像的图片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/app/assets/images/uploads/audio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存放用户上传曲谱的音频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/app/assets/images/uploads/image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存放用户上传曲谱的图片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/app/assets/images/uploads/song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存放用户上传曲谱的封面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/app/assets/javascripts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存放js文件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/app/assets/stylesheets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存放css文件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97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/app/channels</w:t>
            </w:r>
          </w:p>
        </w:tc>
        <w:tc>
          <w:tcPr>
            <w:tcW w:w="1712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notice_channel.rb</w:t>
            </w:r>
          </w:p>
        </w:tc>
        <w:tc>
          <w:tcPr>
            <w:tcW w:w="1790" w:type="pct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订阅频道</w:t>
            </w:r>
          </w:p>
        </w:tc>
      </w:tr>
    </w:tbl>
    <w:p>
      <w:pPr>
        <w:shd w:val="clear" w:color="auto" w:fill="FFFFFF"/>
        <w:rPr>
          <w:rFonts w:ascii="Songti SC" w:hAnsi="Songti SC" w:eastAsia="Songti SC"/>
          <w:color w:val="323E32"/>
          <w:szCs w:val="21"/>
        </w:rPr>
      </w:pPr>
    </w:p>
    <w:p>
      <w:pPr>
        <w:shd w:val="clear" w:color="auto" w:fill="FFFFFF"/>
        <w:outlineLvl w:val="0"/>
        <w:rPr>
          <w:rFonts w:ascii="黑体" w:hAnsi="黑体" w:eastAsia="黑体" w:cs="黑体"/>
          <w:b/>
          <w:bCs/>
          <w:color w:val="323E32"/>
          <w:sz w:val="28"/>
          <w:szCs w:val="28"/>
        </w:rPr>
      </w:pPr>
      <w:bookmarkStart w:id="69" w:name="_Toc10671"/>
      <w:bookmarkStart w:id="70" w:name="_Toc3676"/>
      <w:r>
        <w:rPr>
          <w:rFonts w:hint="eastAsia" w:ascii="黑体" w:hAnsi="黑体" w:eastAsia="黑体" w:cs="黑体"/>
          <w:b/>
          <w:bCs/>
          <w:color w:val="323E32"/>
          <w:sz w:val="28"/>
          <w:szCs w:val="28"/>
        </w:rPr>
        <w:t>6.2后端部分</w:t>
      </w:r>
      <w:bookmarkEnd w:id="69"/>
      <w:bookmarkEnd w:id="70"/>
    </w:p>
    <w:tbl>
      <w:tblPr>
        <w:tblStyle w:val="28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31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文件夹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/app/controllers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各模型对应的控制器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/app/controllers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errors_controller.rb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出错的控制器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/app/models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曲谱交流平台的各个模型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/app/views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按照控制器命名的视图，存放CRUD的html.erb文件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/config/environments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/config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cable.yml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/config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database.yml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/config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routes.rb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/db/migrate</w:t>
            </w:r>
          </w:p>
        </w:tc>
        <w:tc>
          <w:tcPr>
            <w:tcW w:w="3131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264" w:type="dxa"/>
            <w:shd w:val="clear" w:color="auto" w:fill="auto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存放数据库迁移文件</w:t>
            </w:r>
          </w:p>
        </w:tc>
      </w:tr>
    </w:tbl>
    <w:p/>
    <w:sectPr>
      <w:headerReference r:id="rId7" w:type="first"/>
      <w:footerReference r:id="rId9" w:type="first"/>
      <w:headerReference r:id="rId6" w:type="default"/>
      <w:footerReference r:id="rId8" w:type="default"/>
      <w:pgSz w:w="11900" w:h="16840"/>
      <w:pgMar w:top="1440" w:right="1800" w:bottom="1440" w:left="1800" w:header="851" w:footer="850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7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ind w:right="360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02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  <w:r>
                            <w:ptab w:relativeTo="margin" w:alignment="center" w:leader="none"/>
                          </w:r>
                          <w:r>
                            <w:ptab w:relativeTo="margin" w:alignment="right" w:leader="none"/>
                          </w: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 总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ind w:right="360"/>
                    </w:pPr>
                    <w:r>
                      <w:rPr>
                        <w:rFonts w:hint="eastAsia"/>
                      </w:rPr>
                      <w:t>2</w:t>
                    </w:r>
                    <w:r>
                      <w:t>02</w:t>
                    </w:r>
                    <w:r>
                      <w:rPr>
                        <w:rFonts w:hint="eastAsia"/>
                        <w:lang w:val="en-US" w:eastAsia="zh-CN"/>
                      </w:rPr>
                      <w:t>3</w:t>
                    </w:r>
                    <w:r>
                      <w:ptab w:relativeTo="margin" w:alignment="center" w:leader="none"/>
                    </w:r>
                    <w:r>
                      <w:ptab w:relativeTo="margin" w:alignment="right" w:leader="none"/>
                    </w: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 总</w:t>
                    </w:r>
                    <w:r>
                      <w:rPr>
                        <w:rFonts w:hint="eastAsia"/>
                        <w:lang w:val="en-US" w:eastAsia="zh-CN"/>
                      </w:rPr>
                      <w:t>13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ind w:right="360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02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  <w:r>
                            <w:ptab w:relativeTo="margin" w:alignment="center" w:leader="none"/>
                          </w:r>
                          <w:r>
                            <w:ptab w:relativeTo="margin" w:alignment="right" w:leader="none"/>
                          </w: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 总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ind w:right="360"/>
                    </w:pPr>
                    <w:r>
                      <w:rPr>
                        <w:rFonts w:hint="eastAsia"/>
                      </w:rPr>
                      <w:t>2</w:t>
                    </w:r>
                    <w:r>
                      <w:t>02</w:t>
                    </w:r>
                    <w:r>
                      <w:rPr>
                        <w:rFonts w:hint="eastAsia"/>
                        <w:lang w:val="en-US" w:eastAsia="zh-CN"/>
                      </w:rPr>
                      <w:t>3</w:t>
                    </w:r>
                    <w:r>
                      <w:ptab w:relativeTo="margin" w:alignment="center" w:leader="none"/>
                    </w:r>
                    <w:r>
                      <w:ptab w:relativeTo="margin" w:alignment="right" w:leader="none"/>
                    </w: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 总</w:t>
                    </w:r>
                    <w:r>
                      <w:rPr>
                        <w:rFonts w:hint="eastAsia"/>
                        <w:lang w:val="en-US" w:eastAsia="zh-CN"/>
                      </w:rPr>
                      <w:t>13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wordWrap w:val="0"/>
      <w:jc w:val="right"/>
      <w:rPr>
        <w:rFonts w:hint="default" w:eastAsiaTheme="minorEastAsia"/>
        <w:lang w:val="en-US" w:eastAsia="zh-CN"/>
      </w:rPr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jc w:val="right"/>
    </w:pPr>
    <w:r>
      <w:rPr>
        <w:rFonts w:hint="eastAsia"/>
        <w:lang w:val="en-US" w:eastAsia="zh-CN"/>
      </w:rPr>
      <w:t>曲谱交流平台 用户使用手册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jc w:val="right"/>
    </w:pPr>
    <w:r>
      <w:ptab w:relativeTo="margin" w:alignment="center" w:leader="none"/>
    </w:r>
    <w:r>
      <w:rPr>
        <w:rFonts w:hint="eastAsia"/>
        <w:lang w:val="en-US" w:eastAsia="zh-CN"/>
      </w:rPr>
      <w:t>曲谱交流平台 用户使用手册</w:t>
    </w:r>
  </w:p>
  <w:p>
    <w:pPr>
      <w:pStyle w:val="19"/>
      <w:pBdr>
        <w:bottom w:val="none" w:color="auto" w:sz="0" w:space="1"/>
      </w:pBdr>
      <w:wordWrap w:val="0"/>
      <w:jc w:val="right"/>
      <w:rPr>
        <w:rFonts w:hint="default" w:eastAsiaTheme="minorEastAsia"/>
        <w:lang w:val="en-US"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bidi w:val="0"/>
    </w:pPr>
    <w:r>
      <w:rPr>
        <w:rFonts w:hint="eastAsia"/>
        <w:lang w:val="en-US" w:eastAsia="zh-CN"/>
      </w:rPr>
      <w:t>曲谱交流平台 用户使用手册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zM2JiMGQxMzBkMjA2N2JkYmUxNmZlMWM5ZWExMTgifQ=="/>
  </w:docVars>
  <w:rsids>
    <w:rsidRoot w:val="001D4B57"/>
    <w:rsid w:val="00007E7C"/>
    <w:rsid w:val="00017085"/>
    <w:rsid w:val="00020F9D"/>
    <w:rsid w:val="0003036D"/>
    <w:rsid w:val="00050675"/>
    <w:rsid w:val="00071E66"/>
    <w:rsid w:val="000770F9"/>
    <w:rsid w:val="00082133"/>
    <w:rsid w:val="00085041"/>
    <w:rsid w:val="00092F50"/>
    <w:rsid w:val="000E603D"/>
    <w:rsid w:val="00101058"/>
    <w:rsid w:val="001561C1"/>
    <w:rsid w:val="00170665"/>
    <w:rsid w:val="001B13DD"/>
    <w:rsid w:val="001B2C64"/>
    <w:rsid w:val="001D4B57"/>
    <w:rsid w:val="001D6C96"/>
    <w:rsid w:val="001E5C26"/>
    <w:rsid w:val="001F5F53"/>
    <w:rsid w:val="002708EC"/>
    <w:rsid w:val="00294F13"/>
    <w:rsid w:val="002956D0"/>
    <w:rsid w:val="002A0FC5"/>
    <w:rsid w:val="002B2D7F"/>
    <w:rsid w:val="003124A4"/>
    <w:rsid w:val="00346848"/>
    <w:rsid w:val="00351759"/>
    <w:rsid w:val="00365D74"/>
    <w:rsid w:val="003861E3"/>
    <w:rsid w:val="003A7B8A"/>
    <w:rsid w:val="003A7C7F"/>
    <w:rsid w:val="003B7FAA"/>
    <w:rsid w:val="003D50CC"/>
    <w:rsid w:val="003D64F9"/>
    <w:rsid w:val="00410815"/>
    <w:rsid w:val="004241C4"/>
    <w:rsid w:val="00456DD5"/>
    <w:rsid w:val="00487B0C"/>
    <w:rsid w:val="004E2FA4"/>
    <w:rsid w:val="004F362F"/>
    <w:rsid w:val="004F4501"/>
    <w:rsid w:val="005026D5"/>
    <w:rsid w:val="00507886"/>
    <w:rsid w:val="00517AAA"/>
    <w:rsid w:val="005430B6"/>
    <w:rsid w:val="00563B70"/>
    <w:rsid w:val="00565656"/>
    <w:rsid w:val="00617AAA"/>
    <w:rsid w:val="00665372"/>
    <w:rsid w:val="0068436B"/>
    <w:rsid w:val="006A51C6"/>
    <w:rsid w:val="006A5ABC"/>
    <w:rsid w:val="006B39F4"/>
    <w:rsid w:val="006B7837"/>
    <w:rsid w:val="006F27D1"/>
    <w:rsid w:val="007156E9"/>
    <w:rsid w:val="007846C8"/>
    <w:rsid w:val="00784C0D"/>
    <w:rsid w:val="007909DB"/>
    <w:rsid w:val="007A6CCA"/>
    <w:rsid w:val="007B15FF"/>
    <w:rsid w:val="007D55E5"/>
    <w:rsid w:val="007E3556"/>
    <w:rsid w:val="008429A7"/>
    <w:rsid w:val="00867400"/>
    <w:rsid w:val="008B7EBC"/>
    <w:rsid w:val="008C188B"/>
    <w:rsid w:val="008C4A57"/>
    <w:rsid w:val="00903DED"/>
    <w:rsid w:val="009103E3"/>
    <w:rsid w:val="00921B01"/>
    <w:rsid w:val="00951EAA"/>
    <w:rsid w:val="0096065F"/>
    <w:rsid w:val="009839E7"/>
    <w:rsid w:val="00984534"/>
    <w:rsid w:val="009C2F49"/>
    <w:rsid w:val="009E280F"/>
    <w:rsid w:val="009F787C"/>
    <w:rsid w:val="00A30F4A"/>
    <w:rsid w:val="00A426BD"/>
    <w:rsid w:val="00A62732"/>
    <w:rsid w:val="00A62CF7"/>
    <w:rsid w:val="00A73CBA"/>
    <w:rsid w:val="00AA461B"/>
    <w:rsid w:val="00AA5A37"/>
    <w:rsid w:val="00AA7CD9"/>
    <w:rsid w:val="00AC4090"/>
    <w:rsid w:val="00AF6802"/>
    <w:rsid w:val="00B02055"/>
    <w:rsid w:val="00B1145D"/>
    <w:rsid w:val="00B13E93"/>
    <w:rsid w:val="00B16AE0"/>
    <w:rsid w:val="00B26678"/>
    <w:rsid w:val="00B61761"/>
    <w:rsid w:val="00B63369"/>
    <w:rsid w:val="00B70218"/>
    <w:rsid w:val="00B86163"/>
    <w:rsid w:val="00BA5AA1"/>
    <w:rsid w:val="00BE4A34"/>
    <w:rsid w:val="00C02E24"/>
    <w:rsid w:val="00C3661B"/>
    <w:rsid w:val="00C52B77"/>
    <w:rsid w:val="00C62928"/>
    <w:rsid w:val="00C63FFF"/>
    <w:rsid w:val="00C7722D"/>
    <w:rsid w:val="00C85D00"/>
    <w:rsid w:val="00CC22B2"/>
    <w:rsid w:val="00D21D79"/>
    <w:rsid w:val="00D401D7"/>
    <w:rsid w:val="00D51E96"/>
    <w:rsid w:val="00D577C1"/>
    <w:rsid w:val="00D70425"/>
    <w:rsid w:val="00D711AB"/>
    <w:rsid w:val="00DB04F5"/>
    <w:rsid w:val="00DB4DA6"/>
    <w:rsid w:val="00E062C5"/>
    <w:rsid w:val="00E84C2B"/>
    <w:rsid w:val="00ED6224"/>
    <w:rsid w:val="00EE23EE"/>
    <w:rsid w:val="00EF4F61"/>
    <w:rsid w:val="00F06527"/>
    <w:rsid w:val="00F733CC"/>
    <w:rsid w:val="00FF7AEB"/>
    <w:rsid w:val="01182C38"/>
    <w:rsid w:val="013F7403"/>
    <w:rsid w:val="01462852"/>
    <w:rsid w:val="01500697"/>
    <w:rsid w:val="019E081A"/>
    <w:rsid w:val="01B55786"/>
    <w:rsid w:val="01E005CD"/>
    <w:rsid w:val="025C7268"/>
    <w:rsid w:val="02B640B5"/>
    <w:rsid w:val="02CE212F"/>
    <w:rsid w:val="02D86BA7"/>
    <w:rsid w:val="03021DDD"/>
    <w:rsid w:val="03185E34"/>
    <w:rsid w:val="031A4A2D"/>
    <w:rsid w:val="035B1B3B"/>
    <w:rsid w:val="035C4B69"/>
    <w:rsid w:val="036C1B50"/>
    <w:rsid w:val="044C485D"/>
    <w:rsid w:val="04963DDF"/>
    <w:rsid w:val="04C313C1"/>
    <w:rsid w:val="053B5ED5"/>
    <w:rsid w:val="05800708"/>
    <w:rsid w:val="05C45984"/>
    <w:rsid w:val="060304DC"/>
    <w:rsid w:val="0606354F"/>
    <w:rsid w:val="060F6101"/>
    <w:rsid w:val="065D535C"/>
    <w:rsid w:val="06660382"/>
    <w:rsid w:val="066962A5"/>
    <w:rsid w:val="06DD4E9F"/>
    <w:rsid w:val="06F60BB7"/>
    <w:rsid w:val="0709099F"/>
    <w:rsid w:val="075F145F"/>
    <w:rsid w:val="07BA7D28"/>
    <w:rsid w:val="07C12535"/>
    <w:rsid w:val="085A107E"/>
    <w:rsid w:val="08747F9F"/>
    <w:rsid w:val="08B10BE7"/>
    <w:rsid w:val="08C13013"/>
    <w:rsid w:val="08F7171B"/>
    <w:rsid w:val="09B262E6"/>
    <w:rsid w:val="09C006C6"/>
    <w:rsid w:val="0A3E2363"/>
    <w:rsid w:val="0A666A68"/>
    <w:rsid w:val="0AE31B34"/>
    <w:rsid w:val="0B2337B6"/>
    <w:rsid w:val="0B5A02C6"/>
    <w:rsid w:val="0B6727D9"/>
    <w:rsid w:val="0B924300"/>
    <w:rsid w:val="0BB9728C"/>
    <w:rsid w:val="0BF044F8"/>
    <w:rsid w:val="0C6D3560"/>
    <w:rsid w:val="0CF21BAC"/>
    <w:rsid w:val="0D1A3FA7"/>
    <w:rsid w:val="0D33382B"/>
    <w:rsid w:val="0D89386D"/>
    <w:rsid w:val="0DA37797"/>
    <w:rsid w:val="0E0473B8"/>
    <w:rsid w:val="0E050044"/>
    <w:rsid w:val="0E456233"/>
    <w:rsid w:val="0E744A30"/>
    <w:rsid w:val="0E9C1F54"/>
    <w:rsid w:val="0E9D415D"/>
    <w:rsid w:val="0EAF3760"/>
    <w:rsid w:val="0EC00B7E"/>
    <w:rsid w:val="0F281E0D"/>
    <w:rsid w:val="0FA45C82"/>
    <w:rsid w:val="0FAE7713"/>
    <w:rsid w:val="0FF23C2E"/>
    <w:rsid w:val="0FF77C69"/>
    <w:rsid w:val="101C7AE3"/>
    <w:rsid w:val="103B30D8"/>
    <w:rsid w:val="108408FF"/>
    <w:rsid w:val="10A51472"/>
    <w:rsid w:val="10AA418D"/>
    <w:rsid w:val="10B0549C"/>
    <w:rsid w:val="11B61DC5"/>
    <w:rsid w:val="11FA6F2F"/>
    <w:rsid w:val="130752D4"/>
    <w:rsid w:val="13781C3C"/>
    <w:rsid w:val="13CF690E"/>
    <w:rsid w:val="145A7396"/>
    <w:rsid w:val="14BE09E0"/>
    <w:rsid w:val="14C74790"/>
    <w:rsid w:val="14EA06C2"/>
    <w:rsid w:val="153D68A4"/>
    <w:rsid w:val="1549279A"/>
    <w:rsid w:val="15496DA5"/>
    <w:rsid w:val="158D28ED"/>
    <w:rsid w:val="159F5EE8"/>
    <w:rsid w:val="160A5F03"/>
    <w:rsid w:val="162221BE"/>
    <w:rsid w:val="163C18CB"/>
    <w:rsid w:val="16CE7998"/>
    <w:rsid w:val="16E51F7C"/>
    <w:rsid w:val="17393054"/>
    <w:rsid w:val="17992D66"/>
    <w:rsid w:val="18365CFA"/>
    <w:rsid w:val="190C1E96"/>
    <w:rsid w:val="191F1517"/>
    <w:rsid w:val="191F64A1"/>
    <w:rsid w:val="19733DBA"/>
    <w:rsid w:val="199F4D01"/>
    <w:rsid w:val="19AE0949"/>
    <w:rsid w:val="19C24C2F"/>
    <w:rsid w:val="19D21F38"/>
    <w:rsid w:val="19D96A26"/>
    <w:rsid w:val="19F31F7B"/>
    <w:rsid w:val="1A403DDF"/>
    <w:rsid w:val="1A8233A2"/>
    <w:rsid w:val="1AE85CF5"/>
    <w:rsid w:val="1AF35A11"/>
    <w:rsid w:val="1B140288"/>
    <w:rsid w:val="1B3847A4"/>
    <w:rsid w:val="1B483D25"/>
    <w:rsid w:val="1B872AB6"/>
    <w:rsid w:val="1BBA2F38"/>
    <w:rsid w:val="1BC6480E"/>
    <w:rsid w:val="1C1954CF"/>
    <w:rsid w:val="1C3034D1"/>
    <w:rsid w:val="1C7B02AC"/>
    <w:rsid w:val="1C8864CF"/>
    <w:rsid w:val="1CB85D20"/>
    <w:rsid w:val="1D190BBE"/>
    <w:rsid w:val="1D1D77CA"/>
    <w:rsid w:val="1D252D28"/>
    <w:rsid w:val="1D7C545A"/>
    <w:rsid w:val="1D8A21D0"/>
    <w:rsid w:val="1DC92C8D"/>
    <w:rsid w:val="1DD92963"/>
    <w:rsid w:val="1DE2702B"/>
    <w:rsid w:val="1E155B54"/>
    <w:rsid w:val="1E387EFE"/>
    <w:rsid w:val="1E4A6260"/>
    <w:rsid w:val="1EE927AE"/>
    <w:rsid w:val="1EFA416B"/>
    <w:rsid w:val="1FFB28FF"/>
    <w:rsid w:val="20332D23"/>
    <w:rsid w:val="208F1E3D"/>
    <w:rsid w:val="209A4FEA"/>
    <w:rsid w:val="21A13B19"/>
    <w:rsid w:val="21C341A2"/>
    <w:rsid w:val="22115AB3"/>
    <w:rsid w:val="22283096"/>
    <w:rsid w:val="22695A5C"/>
    <w:rsid w:val="22805F23"/>
    <w:rsid w:val="23456D95"/>
    <w:rsid w:val="234D3787"/>
    <w:rsid w:val="23B670CA"/>
    <w:rsid w:val="23F35224"/>
    <w:rsid w:val="24741171"/>
    <w:rsid w:val="24857B00"/>
    <w:rsid w:val="25503E12"/>
    <w:rsid w:val="259D3570"/>
    <w:rsid w:val="25F33397"/>
    <w:rsid w:val="26750623"/>
    <w:rsid w:val="267759A1"/>
    <w:rsid w:val="26F81604"/>
    <w:rsid w:val="273932D9"/>
    <w:rsid w:val="27733C34"/>
    <w:rsid w:val="282A2D36"/>
    <w:rsid w:val="283038F0"/>
    <w:rsid w:val="284C6EDE"/>
    <w:rsid w:val="2861594A"/>
    <w:rsid w:val="28BB1387"/>
    <w:rsid w:val="28D04345"/>
    <w:rsid w:val="291E5AE2"/>
    <w:rsid w:val="295B6C15"/>
    <w:rsid w:val="29F4570E"/>
    <w:rsid w:val="2A0E78D3"/>
    <w:rsid w:val="2A4E3EA4"/>
    <w:rsid w:val="2A930FDF"/>
    <w:rsid w:val="2A9D1901"/>
    <w:rsid w:val="2ABC4BB3"/>
    <w:rsid w:val="2BA5014B"/>
    <w:rsid w:val="2BA5689C"/>
    <w:rsid w:val="2BB62F23"/>
    <w:rsid w:val="2C0213F4"/>
    <w:rsid w:val="2D0C78CD"/>
    <w:rsid w:val="2D0D03A1"/>
    <w:rsid w:val="2D8C2502"/>
    <w:rsid w:val="2DDE027E"/>
    <w:rsid w:val="2E281104"/>
    <w:rsid w:val="2E6B280E"/>
    <w:rsid w:val="2F3C5439"/>
    <w:rsid w:val="2FA64A17"/>
    <w:rsid w:val="2FA97255"/>
    <w:rsid w:val="2FD521F9"/>
    <w:rsid w:val="30164184"/>
    <w:rsid w:val="304A4FB3"/>
    <w:rsid w:val="30770607"/>
    <w:rsid w:val="309863FF"/>
    <w:rsid w:val="30EE3012"/>
    <w:rsid w:val="313905F0"/>
    <w:rsid w:val="31653193"/>
    <w:rsid w:val="31F23ED2"/>
    <w:rsid w:val="321609C1"/>
    <w:rsid w:val="321C2EBC"/>
    <w:rsid w:val="3253197B"/>
    <w:rsid w:val="32654C69"/>
    <w:rsid w:val="329B01A9"/>
    <w:rsid w:val="331210F9"/>
    <w:rsid w:val="33604FC1"/>
    <w:rsid w:val="33780344"/>
    <w:rsid w:val="33A72D8E"/>
    <w:rsid w:val="33D9016D"/>
    <w:rsid w:val="33DC1707"/>
    <w:rsid w:val="34025547"/>
    <w:rsid w:val="346926BB"/>
    <w:rsid w:val="34933A4F"/>
    <w:rsid w:val="34F450E1"/>
    <w:rsid w:val="35231BAF"/>
    <w:rsid w:val="354F0C83"/>
    <w:rsid w:val="35B00379"/>
    <w:rsid w:val="3639649D"/>
    <w:rsid w:val="36D434AE"/>
    <w:rsid w:val="36E42681"/>
    <w:rsid w:val="370260D2"/>
    <w:rsid w:val="375C0DA8"/>
    <w:rsid w:val="37AA14F0"/>
    <w:rsid w:val="37BE5014"/>
    <w:rsid w:val="385E3A2C"/>
    <w:rsid w:val="386A0C93"/>
    <w:rsid w:val="38841AB6"/>
    <w:rsid w:val="38880C83"/>
    <w:rsid w:val="38AF1C10"/>
    <w:rsid w:val="38DD6652"/>
    <w:rsid w:val="395316FD"/>
    <w:rsid w:val="39753230"/>
    <w:rsid w:val="3A213D07"/>
    <w:rsid w:val="3A64078D"/>
    <w:rsid w:val="3B650B11"/>
    <w:rsid w:val="3BAA1406"/>
    <w:rsid w:val="3BF86A0C"/>
    <w:rsid w:val="3C6A3D54"/>
    <w:rsid w:val="3CE435AB"/>
    <w:rsid w:val="3DA62021"/>
    <w:rsid w:val="3E3D5ADC"/>
    <w:rsid w:val="3E742324"/>
    <w:rsid w:val="3F3C4C1E"/>
    <w:rsid w:val="3F52089A"/>
    <w:rsid w:val="3FD45A5B"/>
    <w:rsid w:val="40084DE8"/>
    <w:rsid w:val="407B0913"/>
    <w:rsid w:val="41243BA6"/>
    <w:rsid w:val="41C04E77"/>
    <w:rsid w:val="429656F7"/>
    <w:rsid w:val="432B321D"/>
    <w:rsid w:val="43430431"/>
    <w:rsid w:val="435B180D"/>
    <w:rsid w:val="4368689D"/>
    <w:rsid w:val="438F6200"/>
    <w:rsid w:val="43DF204D"/>
    <w:rsid w:val="44213273"/>
    <w:rsid w:val="443B0079"/>
    <w:rsid w:val="44465C74"/>
    <w:rsid w:val="446948F1"/>
    <w:rsid w:val="44B70BE2"/>
    <w:rsid w:val="44B82E89"/>
    <w:rsid w:val="45123E5B"/>
    <w:rsid w:val="455073D0"/>
    <w:rsid w:val="45554900"/>
    <w:rsid w:val="456A0E32"/>
    <w:rsid w:val="45B8335B"/>
    <w:rsid w:val="45ED668A"/>
    <w:rsid w:val="45F039D7"/>
    <w:rsid w:val="46480172"/>
    <w:rsid w:val="4674258E"/>
    <w:rsid w:val="46865AE2"/>
    <w:rsid w:val="46A25AEA"/>
    <w:rsid w:val="46B11B10"/>
    <w:rsid w:val="46E76E31"/>
    <w:rsid w:val="46EE2D21"/>
    <w:rsid w:val="47320639"/>
    <w:rsid w:val="47D13C68"/>
    <w:rsid w:val="494E550A"/>
    <w:rsid w:val="497072A7"/>
    <w:rsid w:val="4998030F"/>
    <w:rsid w:val="49A231A4"/>
    <w:rsid w:val="4A056843"/>
    <w:rsid w:val="4A203F89"/>
    <w:rsid w:val="4A381C35"/>
    <w:rsid w:val="4A404F93"/>
    <w:rsid w:val="4A502D80"/>
    <w:rsid w:val="4AE36EB9"/>
    <w:rsid w:val="4AE922E8"/>
    <w:rsid w:val="4AF80AB3"/>
    <w:rsid w:val="4BD62EC5"/>
    <w:rsid w:val="4BF55351"/>
    <w:rsid w:val="4C426F80"/>
    <w:rsid w:val="4C5D41EC"/>
    <w:rsid w:val="4C877214"/>
    <w:rsid w:val="4CE065EC"/>
    <w:rsid w:val="4D1806CE"/>
    <w:rsid w:val="4D333749"/>
    <w:rsid w:val="4D9A4965"/>
    <w:rsid w:val="4DD27D5A"/>
    <w:rsid w:val="4DFA1434"/>
    <w:rsid w:val="4E066C4A"/>
    <w:rsid w:val="4E3359BC"/>
    <w:rsid w:val="4E44311F"/>
    <w:rsid w:val="4EA77B7D"/>
    <w:rsid w:val="4EC01FFF"/>
    <w:rsid w:val="4EDC218C"/>
    <w:rsid w:val="4F6C3803"/>
    <w:rsid w:val="4FDA28E1"/>
    <w:rsid w:val="50E204FC"/>
    <w:rsid w:val="511A05AB"/>
    <w:rsid w:val="511B231E"/>
    <w:rsid w:val="515B3056"/>
    <w:rsid w:val="516723B4"/>
    <w:rsid w:val="519A5DB7"/>
    <w:rsid w:val="520E761A"/>
    <w:rsid w:val="522C6E9B"/>
    <w:rsid w:val="524D2B8C"/>
    <w:rsid w:val="52537E1B"/>
    <w:rsid w:val="527A08B3"/>
    <w:rsid w:val="52852D94"/>
    <w:rsid w:val="52CE04EC"/>
    <w:rsid w:val="52DC4CCD"/>
    <w:rsid w:val="530C236F"/>
    <w:rsid w:val="535D6158"/>
    <w:rsid w:val="53674856"/>
    <w:rsid w:val="53915463"/>
    <w:rsid w:val="53B16803"/>
    <w:rsid w:val="53D02AD2"/>
    <w:rsid w:val="540006A2"/>
    <w:rsid w:val="550146D2"/>
    <w:rsid w:val="55072F0B"/>
    <w:rsid w:val="55284F66"/>
    <w:rsid w:val="553F654B"/>
    <w:rsid w:val="55515879"/>
    <w:rsid w:val="557A188C"/>
    <w:rsid w:val="55C044C0"/>
    <w:rsid w:val="55DE5F6D"/>
    <w:rsid w:val="55E66045"/>
    <w:rsid w:val="56270A14"/>
    <w:rsid w:val="57863C5D"/>
    <w:rsid w:val="57E528E5"/>
    <w:rsid w:val="57E94E70"/>
    <w:rsid w:val="582A0D01"/>
    <w:rsid w:val="58EF7663"/>
    <w:rsid w:val="59453553"/>
    <w:rsid w:val="594F062B"/>
    <w:rsid w:val="59F106BE"/>
    <w:rsid w:val="5A7C1607"/>
    <w:rsid w:val="5B081706"/>
    <w:rsid w:val="5B2F74CD"/>
    <w:rsid w:val="5B622E70"/>
    <w:rsid w:val="5BD9279C"/>
    <w:rsid w:val="5BE35616"/>
    <w:rsid w:val="5BE90267"/>
    <w:rsid w:val="5C263645"/>
    <w:rsid w:val="5C34241E"/>
    <w:rsid w:val="5C642116"/>
    <w:rsid w:val="5D281115"/>
    <w:rsid w:val="5D7C7976"/>
    <w:rsid w:val="5DC00F91"/>
    <w:rsid w:val="5DE47957"/>
    <w:rsid w:val="5E2B1E97"/>
    <w:rsid w:val="5E2C0A11"/>
    <w:rsid w:val="5E6A043A"/>
    <w:rsid w:val="5E8821A1"/>
    <w:rsid w:val="5EF46AB8"/>
    <w:rsid w:val="5FA26669"/>
    <w:rsid w:val="5FCA4250"/>
    <w:rsid w:val="60352E8C"/>
    <w:rsid w:val="60B6634D"/>
    <w:rsid w:val="60D87B58"/>
    <w:rsid w:val="6144378B"/>
    <w:rsid w:val="623C6124"/>
    <w:rsid w:val="625F1487"/>
    <w:rsid w:val="62D31296"/>
    <w:rsid w:val="63080721"/>
    <w:rsid w:val="63146492"/>
    <w:rsid w:val="632C6DA8"/>
    <w:rsid w:val="637320DB"/>
    <w:rsid w:val="63747577"/>
    <w:rsid w:val="641067AC"/>
    <w:rsid w:val="654870B7"/>
    <w:rsid w:val="655E42A7"/>
    <w:rsid w:val="656201F6"/>
    <w:rsid w:val="656D3435"/>
    <w:rsid w:val="65A644A1"/>
    <w:rsid w:val="65F008F8"/>
    <w:rsid w:val="66652D12"/>
    <w:rsid w:val="666B5D47"/>
    <w:rsid w:val="66976AC1"/>
    <w:rsid w:val="66EA4646"/>
    <w:rsid w:val="67510355"/>
    <w:rsid w:val="67616713"/>
    <w:rsid w:val="6799018B"/>
    <w:rsid w:val="67F54569"/>
    <w:rsid w:val="68060E8C"/>
    <w:rsid w:val="6887357C"/>
    <w:rsid w:val="68AA2F52"/>
    <w:rsid w:val="68AA4D55"/>
    <w:rsid w:val="68D60DC9"/>
    <w:rsid w:val="68FB00AE"/>
    <w:rsid w:val="69286306"/>
    <w:rsid w:val="693E5292"/>
    <w:rsid w:val="699B7F41"/>
    <w:rsid w:val="69B45833"/>
    <w:rsid w:val="6A13025B"/>
    <w:rsid w:val="6A7864D7"/>
    <w:rsid w:val="6B5F728D"/>
    <w:rsid w:val="6B7819EF"/>
    <w:rsid w:val="6BBB07E6"/>
    <w:rsid w:val="6BC953BA"/>
    <w:rsid w:val="6BD47965"/>
    <w:rsid w:val="6BE64EB6"/>
    <w:rsid w:val="6BEB1DF6"/>
    <w:rsid w:val="6C0254C9"/>
    <w:rsid w:val="6CEC3F6C"/>
    <w:rsid w:val="6D0877B2"/>
    <w:rsid w:val="6D167501"/>
    <w:rsid w:val="6D204170"/>
    <w:rsid w:val="6D3F38CB"/>
    <w:rsid w:val="6DAE20EC"/>
    <w:rsid w:val="6DFE06E1"/>
    <w:rsid w:val="6EDC1070"/>
    <w:rsid w:val="6F6F2A7D"/>
    <w:rsid w:val="6FC018AC"/>
    <w:rsid w:val="6FEA2BAB"/>
    <w:rsid w:val="705D7358"/>
    <w:rsid w:val="714125D4"/>
    <w:rsid w:val="71BC16D5"/>
    <w:rsid w:val="71DD2CDB"/>
    <w:rsid w:val="728C5E48"/>
    <w:rsid w:val="72BD5C84"/>
    <w:rsid w:val="73256C21"/>
    <w:rsid w:val="73B53A70"/>
    <w:rsid w:val="73E2718B"/>
    <w:rsid w:val="748F0AAD"/>
    <w:rsid w:val="750E5115"/>
    <w:rsid w:val="75154C13"/>
    <w:rsid w:val="75D255B0"/>
    <w:rsid w:val="75D47087"/>
    <w:rsid w:val="76743E87"/>
    <w:rsid w:val="76A82D0B"/>
    <w:rsid w:val="770979F2"/>
    <w:rsid w:val="771D0DDF"/>
    <w:rsid w:val="772B3B97"/>
    <w:rsid w:val="7811252E"/>
    <w:rsid w:val="781C6616"/>
    <w:rsid w:val="78794CDE"/>
    <w:rsid w:val="78B35787"/>
    <w:rsid w:val="78C01011"/>
    <w:rsid w:val="79660D08"/>
    <w:rsid w:val="79C51924"/>
    <w:rsid w:val="79F015DC"/>
    <w:rsid w:val="7A8166B8"/>
    <w:rsid w:val="7A835FA2"/>
    <w:rsid w:val="7A840207"/>
    <w:rsid w:val="7A995822"/>
    <w:rsid w:val="7AB86C8A"/>
    <w:rsid w:val="7AC6465C"/>
    <w:rsid w:val="7B3917A2"/>
    <w:rsid w:val="7B8C5067"/>
    <w:rsid w:val="7BCF76DB"/>
    <w:rsid w:val="7CE214CF"/>
    <w:rsid w:val="7CE9215E"/>
    <w:rsid w:val="7D7B05E1"/>
    <w:rsid w:val="7D8262BF"/>
    <w:rsid w:val="7DFF715D"/>
    <w:rsid w:val="7E062BD5"/>
    <w:rsid w:val="7E482A56"/>
    <w:rsid w:val="7E814F9F"/>
    <w:rsid w:val="7EDB586E"/>
    <w:rsid w:val="7F11402B"/>
    <w:rsid w:val="7F285FB8"/>
    <w:rsid w:val="7FC8564D"/>
    <w:rsid w:val="7FE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100" w:after="10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0"/>
    <w:pPr>
      <w:keepNext/>
      <w:keepLines/>
      <w:spacing w:before="20" w:after="2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40" w:after="40" w:line="377" w:lineRule="auto"/>
      <w:outlineLvl w:val="3"/>
    </w:pPr>
    <w:rPr>
      <w:rFonts w:cstheme="majorBidi"/>
      <w:b/>
      <w:bCs/>
      <w:sz w:val="24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9">
    <w:name w:val="Default Paragraph Font"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Body Text"/>
    <w:basedOn w:val="1"/>
    <w:qFormat/>
    <w:uiPriority w:val="0"/>
    <w:rPr>
      <w:i/>
      <w:iCs/>
      <w:sz w:val="18"/>
    </w:rPr>
  </w:style>
  <w:style w:type="paragraph" w:styleId="13">
    <w:name w:val="Body Text Indent"/>
    <w:basedOn w:val="1"/>
    <w:link w:val="54"/>
    <w:semiHidden/>
    <w:unhideWhenUsed/>
    <w:uiPriority w:val="99"/>
    <w:pPr>
      <w:spacing w:after="120"/>
      <w:ind w:left="420" w:leftChars="200"/>
    </w:pPr>
  </w:style>
  <w:style w:type="paragraph" w:styleId="14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EastAsia"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7">
    <w:name w:val="Balloon Text"/>
    <w:basedOn w:val="1"/>
    <w:link w:val="4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26">
    <w:name w:val="Body Text First Indent"/>
    <w:basedOn w:val="12"/>
    <w:qFormat/>
    <w:uiPriority w:val="0"/>
    <w:pPr>
      <w:spacing w:after="120"/>
      <w:ind w:firstLine="420" w:firstLineChars="100"/>
    </w:pPr>
    <w:rPr>
      <w:i w:val="0"/>
      <w:iCs w:val="0"/>
      <w:sz w:val="21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page number"/>
    <w:basedOn w:val="29"/>
    <w:semiHidden/>
    <w:unhideWhenUsed/>
    <w:qFormat/>
    <w:uiPriority w:val="99"/>
  </w:style>
  <w:style w:type="character" w:styleId="32">
    <w:name w:val="FollowedHyperlink"/>
    <w:basedOn w:val="2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Hyperlink"/>
    <w:basedOn w:val="29"/>
    <w:unhideWhenUsed/>
    <w:qFormat/>
    <w:uiPriority w:val="99"/>
    <w:rPr>
      <w:color w:val="0000FF"/>
      <w:u w:val="single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1 字符"/>
    <w:basedOn w:val="2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 字符"/>
    <w:basedOn w:val="29"/>
    <w:link w:val="3"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37">
    <w:name w:val="标题 3 字符"/>
    <w:basedOn w:val="29"/>
    <w:link w:val="4"/>
    <w:qFormat/>
    <w:uiPriority w:val="9"/>
    <w:rPr>
      <w:rFonts w:eastAsia="宋体"/>
      <w:b/>
      <w:bCs/>
      <w:sz w:val="28"/>
      <w:szCs w:val="32"/>
    </w:rPr>
  </w:style>
  <w:style w:type="character" w:customStyle="1" w:styleId="38">
    <w:name w:val="标题 4 字符"/>
    <w:basedOn w:val="29"/>
    <w:link w:val="5"/>
    <w:qFormat/>
    <w:uiPriority w:val="9"/>
    <w:rPr>
      <w:rFonts w:ascii="Times New Roman" w:hAnsi="Times New Roman" w:eastAsia="宋体" w:cstheme="majorBidi"/>
      <w:b/>
      <w:bCs/>
      <w:sz w:val="24"/>
      <w:szCs w:val="28"/>
    </w:rPr>
  </w:style>
  <w:style w:type="character" w:customStyle="1" w:styleId="39">
    <w:name w:val="标题 5 字符"/>
    <w:basedOn w:val="29"/>
    <w:link w:val="6"/>
    <w:qFormat/>
    <w:uiPriority w:val="9"/>
    <w:rPr>
      <w:b/>
      <w:bCs/>
      <w:sz w:val="28"/>
      <w:szCs w:val="28"/>
    </w:rPr>
  </w:style>
  <w:style w:type="paragraph" w:styleId="40">
    <w:name w:val="No Spacing"/>
    <w:link w:val="4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41">
    <w:name w:val="标题 6 字符"/>
    <w:basedOn w:val="29"/>
    <w:link w:val="7"/>
    <w:qFormat/>
    <w:uiPriority w:val="9"/>
    <w:rPr>
      <w:rFonts w:asciiTheme="majorHAnsi" w:hAnsiTheme="majorHAnsi" w:eastAsiaTheme="majorEastAsia" w:cstheme="majorBidi"/>
      <w:b/>
      <w:bCs/>
      <w:sz w:val="24"/>
    </w:rPr>
  </w:style>
  <w:style w:type="character" w:customStyle="1" w:styleId="42">
    <w:name w:val="标题 7 字符"/>
    <w:basedOn w:val="29"/>
    <w:link w:val="8"/>
    <w:qFormat/>
    <w:uiPriority w:val="9"/>
    <w:rPr>
      <w:b/>
      <w:bCs/>
      <w:sz w:val="24"/>
    </w:rPr>
  </w:style>
  <w:style w:type="character" w:customStyle="1" w:styleId="43">
    <w:name w:val="标题 8 字符"/>
    <w:basedOn w:val="29"/>
    <w:link w:val="9"/>
    <w:qFormat/>
    <w:uiPriority w:val="9"/>
    <w:rPr>
      <w:rFonts w:asciiTheme="majorHAnsi" w:hAnsiTheme="majorHAnsi" w:eastAsiaTheme="majorEastAsia" w:cstheme="majorBidi"/>
      <w:sz w:val="24"/>
    </w:rPr>
  </w:style>
  <w:style w:type="character" w:customStyle="1" w:styleId="44">
    <w:name w:val="标题 9 字符"/>
    <w:basedOn w:val="29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5">
    <w:name w:val="无间隔 字符"/>
    <w:basedOn w:val="29"/>
    <w:link w:val="40"/>
    <w:qFormat/>
    <w:uiPriority w:val="1"/>
  </w:style>
  <w:style w:type="character" w:customStyle="1" w:styleId="46">
    <w:name w:val="页眉 字符"/>
    <w:basedOn w:val="29"/>
    <w:link w:val="19"/>
    <w:qFormat/>
    <w:uiPriority w:val="0"/>
    <w:rPr>
      <w:sz w:val="18"/>
      <w:szCs w:val="18"/>
    </w:rPr>
  </w:style>
  <w:style w:type="character" w:customStyle="1" w:styleId="47">
    <w:name w:val="页脚 字符"/>
    <w:basedOn w:val="29"/>
    <w:link w:val="18"/>
    <w:qFormat/>
    <w:uiPriority w:val="99"/>
    <w:rPr>
      <w:sz w:val="18"/>
      <w:szCs w:val="18"/>
    </w:rPr>
  </w:style>
  <w:style w:type="character" w:customStyle="1" w:styleId="48">
    <w:name w:val="批注框文本 字符"/>
    <w:basedOn w:val="29"/>
    <w:link w:val="17"/>
    <w:semiHidden/>
    <w:qFormat/>
    <w:uiPriority w:val="99"/>
    <w:rPr>
      <w:rFonts w:ascii="宋体" w:eastAsia="宋体"/>
      <w:sz w:val="18"/>
      <w:szCs w:val="18"/>
    </w:rPr>
  </w:style>
  <w:style w:type="paragraph" w:customStyle="1" w:styleId="49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5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54">
    <w:name w:val="正文文本缩进 字符"/>
    <w:basedOn w:val="29"/>
    <w:link w:val="1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E29697-909D-8445-AD99-6E3987FDF4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4266</Words>
  <Characters>7113</Characters>
  <Lines>19</Lines>
  <Paragraphs>5</Paragraphs>
  <TotalTime>2</TotalTime>
  <ScaleCrop>false</ScaleCrop>
  <LinksUpToDate>false</LinksUpToDate>
  <CharactersWithSpaces>7876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2020-05-27T16:58:00Z</dcterms:created>
  <dc:creator>肖 诗源</dc:creator>
  <cp:lastModifiedBy>HQin</cp:lastModifiedBy>
  <dcterms:modified xsi:type="dcterms:W3CDTF">2023-06-27T15:39:14Z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744E1F348089429FAF447D7219AB23E5_13</vt:lpwstr>
  </property>
</Properties>
</file>