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1124061180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3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(BUG1528,1524-</w:t>
            </w:r>
            <w:r>
              <w:rPr/>
              <w:t>优先级低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 xml:space="preserve">通过 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本机设置页面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>
                <w:highlight w:val="yellow"/>
              </w:rPr>
              <w:t>.</w:t>
            </w:r>
            <w:r>
              <w:rPr>
                <w:highlight w:val="yellow"/>
              </w:rPr>
              <w:t>不通过（</w:t>
            </w:r>
            <w:r>
              <w:rPr>
                <w:highlight w:val="yellow"/>
              </w:rPr>
              <w:t>1533,</w:t>
            </w:r>
            <w:r>
              <w:rPr>
                <w:highlight w:val="yellow"/>
              </w:rPr>
              <w:t>最新版已修复，但新版其他模块有</w:t>
            </w:r>
            <w:r>
              <w:rPr>
                <w:highlight w:val="yellow"/>
              </w:rPr>
              <w:t>BUG</w:t>
            </w:r>
            <w:r>
              <w:rPr>
                <w:highlight w:val="yellow"/>
              </w:rPr>
              <w:t>，故用了老版本）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31"/>
        </w:numPr>
        <w:rPr/>
      </w:pPr>
      <w:r>
        <w:rPr/>
        <w:t>桌面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17401578" r:id="rId4"/>
        </w:object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  <w:r>
              <w:rPr>
                <w:highlight w:val="yellow"/>
              </w:rPr>
              <w:t xml:space="preserve">(bug:1535 </w:t>
            </w:r>
            <w:r>
              <w:rPr>
                <w:highlight w:val="yellow"/>
              </w:rPr>
              <w:t>低）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  <w:r>
              <w:rPr/>
              <w:t>(bug:1540)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 xml:space="preserve">1. </w:t>
            </w:r>
            <w:r>
              <w:rPr>
                <w:highlight w:val="yellow"/>
              </w:rPr>
              <w:t>不通过（不支持拖拽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（</w:t>
            </w:r>
            <w:r>
              <w:rPr/>
              <w:t>1577- qq,</w:t>
            </w:r>
            <w:r>
              <w:rPr/>
              <w:t>微信）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1.</w:t>
            </w:r>
            <w:r>
              <w:rPr>
                <w:shadow w:val="false"/>
                <w:color w:val="00000A"/>
              </w:rPr>
              <w:t>打开（默认白名单</w:t>
            </w:r>
            <w:r>
              <w:rPr>
                <w:shadow w:val="false"/>
                <w:color w:val="00000A"/>
              </w:rPr>
              <w:t>-&gt;</w:t>
            </w:r>
            <w:r>
              <w:rPr>
                <w:shadow w:val="false"/>
                <w:color w:val="00000A"/>
              </w:rPr>
              <w:t>手机模式顺序运行）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2.</w:t>
            </w:r>
            <w:r>
              <w:rPr>
                <w:shadow w:val="false"/>
                <w:color w:val="00000A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3.</w:t>
            </w:r>
            <w:r>
              <w:rPr>
                <w:shadow w:val="false"/>
                <w:color w:val="00000A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4.</w:t>
            </w:r>
            <w:r>
              <w:rPr>
                <w:shadow w:val="false"/>
                <w:color w:val="00000A"/>
              </w:rPr>
              <w:t>解除固定</w:t>
            </w:r>
            <w:r>
              <w:rPr>
                <w:shadow w:val="false"/>
                <w:color w:val="00000A"/>
              </w:rPr>
              <w:t>-</w:t>
            </w:r>
            <w:r>
              <w:rPr>
                <w:shadow w:val="false"/>
                <w:color w:val="00000A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1.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2.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3.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4. </w:t>
            </w:r>
            <w:r>
              <w:rPr>
                <w:shadow w:val="false"/>
                <w:color w:val="00000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 1551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</w:t>
            </w:r>
            <w:r>
              <w:rPr/>
              <w:t>：</w:t>
            </w:r>
            <w:r>
              <w:rPr/>
              <w:t>425</w:t>
            </w:r>
            <w:r>
              <w:rPr/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933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0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可更改输入法状态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3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bug:1552-</w:t>
            </w:r>
            <w:r>
              <w:rPr/>
              <w:t>低）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不通过（不支持拖拽及多开）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基本通过（无子菜单，默认名称排序）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通过（进入设置页）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基本通过（重命会直接覆盖</w:t>
            </w:r>
            <w:r>
              <w:rPr/>
              <w:t>1370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bug:1544</w:t>
            </w:r>
            <w:r>
              <w:rPr/>
              <w:t>；多窗口</w:t>
            </w:r>
            <w:r>
              <w:rPr/>
              <w:t>-</w:t>
            </w:r>
            <w:r>
              <w:rPr/>
              <w:t>大小重叠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电源管理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不通过（设置后不生效</w:t>
            </w:r>
            <w:r>
              <w:rPr>
                <w:highlight w:val="yellow"/>
              </w:rPr>
              <w:t>1278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删除设备、打开设置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通过（左键实现此功能）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蓝牙设置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Bug:1546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bug:12KB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VPN</w:t>
      </w:r>
      <w:r>
        <w:rPr>
          <w:highlight w:val="yellow"/>
        </w:rPr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系统账户管理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不</w:t>
            </w:r>
            <w:r>
              <w:rPr/>
              <w:t>通过</w:t>
            </w:r>
            <w:bookmarkStart w:id="2" w:name="__DdeLink__7945_395855444"/>
            <w:r>
              <w:rPr/>
              <w:t>（</w:t>
            </w:r>
            <w:r>
              <w:rPr/>
              <w:t>1578</w:t>
            </w:r>
            <w:bookmarkEnd w:id="2"/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不通过（</w:t>
            </w:r>
            <w:r>
              <w:rPr/>
              <w:t>1578</w:t>
            </w:r>
            <w:r>
              <w:rPr/>
              <w:t>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3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3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8"/>
        </w:numPr>
        <w:rPr/>
      </w:pPr>
      <w:r>
        <w:rPr/>
        <w:t>鼠标操作</w:t>
      </w:r>
    </w:p>
    <w:tbl>
      <w:tblPr>
        <w:tblW w:w="7874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有时快捷键失效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鼠标按键相关操作</w:t>
      </w:r>
    </w:p>
    <w:tbl>
      <w:tblPr>
        <w:tblW w:w="7874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触摸板相关操作映射</w:t>
      </w:r>
    </w:p>
    <w:tbl>
      <w:tblPr>
        <w:tblW w:w="7874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快捷键</w:t>
      </w:r>
    </w:p>
    <w:tbl>
      <w:tblPr>
        <w:tblW w:w="7874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低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44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4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4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tblW w:w="7876" w:type="dxa"/>
        <w:jc w:val="left"/>
        <w:tblInd w:w="3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/>
      </w:pPr>
      <w:r>
        <w:rPr/>
        <w:t>状态栏</w:t>
      </w:r>
    </w:p>
    <w:p>
      <w:pPr>
        <w:pStyle w:val="ListParagraph"/>
        <w:numPr>
          <w:ilvl w:val="1"/>
          <w:numId w:val="26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44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Heading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>Installer ---------</w:t>
      </w:r>
      <w:bookmarkStart w:id="4" w:name="user-content-隐藏h"/>
      <w:bookmarkEnd w:id="4"/>
      <w:r>
        <w:rPr/>
        <w:t>已完成</w:t>
      </w:r>
    </w:p>
    <w:p>
      <w:pPr>
        <w:pStyle w:val="Heading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5" w:name="user-content-新增"/>
      <w:bookmarkEnd w:id="5"/>
      <w:r>
        <w:rPr/>
        <w:t>已完成</w:t>
      </w:r>
    </w:p>
    <w:p>
      <w:pPr>
        <w:pStyle w:val="Heading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BOTO-&gt;efi</w:t>
      </w:r>
      <w:r>
        <w:rPr/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0" w:leader="none"/>
        </w:tabs>
        <w:overflowPunct w:val="tru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作业手册，用户手册</w:t>
      </w:r>
      <w:r>
        <w:rPr/>
        <w:t>--</w:t>
      </w:r>
      <w:bookmarkStart w:id="6" w:name="user-content-增强e"/>
      <w:bookmarkEnd w:id="6"/>
      <w:r>
        <w:rPr/>
        <w:t xml:space="preserve">全体人员 </w:t>
      </w:r>
    </w:p>
    <w:p>
      <w:pPr>
        <w:pStyle w:val="Heading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highlight w:val="yellow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7" w:name="__DdeLink__8075_199617257"/>
      <w:r>
        <w:rPr/>
        <w:t xml:space="preserve"> </w:t>
      </w:r>
      <w:r>
        <w:rPr/>
        <w:t>---------</w:t>
      </w:r>
      <w:bookmarkEnd w:id="7"/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tru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rongEmphasis">
    <w:name w:val="Strong Emphasis"/>
    <w:rPr>
      <w:b/>
      <w:bCs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Application>LibreOffice/5.0.6.2$Linux_X86_64 LibreOffice_project/00m0$Build-2</Application>
  <Paragraphs>1269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language>zh-CN</dc:language>
  <dcterms:modified xsi:type="dcterms:W3CDTF">2017-06-18T18:12:17Z</dcterms:modified>
  <cp:revision>473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