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280172079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</w:t>
      </w:r>
      <w:r>
        <w:rPr/>
        <w:t>F8</w:t>
      </w:r>
      <w:r>
        <w:rPr/>
        <w:t>按键操作及相应界面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1"/>
        <w:gridCol w:w="1953"/>
        <w:gridCol w:w="1987"/>
        <w:gridCol w:w="1985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笔记本评测结果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F8</w:t>
            </w:r>
            <w:r>
              <w:rPr/>
              <w:t>键文字提示停留</w:t>
            </w:r>
            <w:r>
              <w:rPr/>
              <w:t>2</w:t>
            </w:r>
            <w:r>
              <w:rPr/>
              <w:t>秒等待用户输入，</w:t>
            </w:r>
            <w:r>
              <w:rPr/>
              <w:t>2</w:t>
            </w:r>
            <w:r>
              <w:rPr/>
              <w:t>秒后文字消失，</w:t>
            </w:r>
            <w:r>
              <w:rPr/>
              <w:t>F8</w:t>
            </w:r>
            <w:r>
              <w:rPr/>
              <w:t>键不再起作用，并进入</w:t>
            </w:r>
            <w:r>
              <w:rPr/>
              <w:t>openthos</w:t>
            </w:r>
            <w:r>
              <w:rPr/>
              <w:t>系统；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F8</w:t>
            </w:r>
          </w:p>
        </w:tc>
        <w:tc>
          <w:tcPr>
            <w:tcW w:w="1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boto</w:t>
            </w:r>
            <w:r>
              <w:rPr/>
              <w:t>系统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39"/>
        <w:gridCol w:w="1937"/>
        <w:gridCol w:w="2001"/>
        <w:gridCol w:w="1999"/>
      </w:tblGrid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笔记本评测结果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系统图标下有叹号标记的表示不信任系统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默认选择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Normal"/>
              <w:numPr>
                <w:ilvl w:val="0"/>
                <w:numId w:val="0"/>
              </w:numPr>
              <w:rPr/>
            </w:pPr>
            <w:r>
              <w:rPr/>
              <w:t>3.</w:t>
            </w:r>
            <w:r>
              <w:rPr/>
              <w:t>？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  <w:r>
              <w:rPr/>
              <w:t>(</w:t>
            </w:r>
            <w:r>
              <w:rPr/>
              <w:t>默认上一次启动的系统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F1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弹出帮助对话框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Page Down/Page UP</w:t>
            </w:r>
            <w:r>
              <w:rPr/>
              <w:t>上下翻页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F11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弹出重置</w:t>
            </w:r>
            <w:r>
              <w:rPr/>
              <w:t>Openthos</w:t>
            </w:r>
            <w:r>
              <w:rPr/>
              <w:t>系统对话框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默认选择取消按钮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箭头控制选择“确定“和“取消”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回车键确定选择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F1</w:t>
            </w:r>
            <w:r>
              <w:rPr/>
              <w:t>、</w:t>
            </w:r>
            <w:r>
              <w:rPr/>
              <w:t>F11</w:t>
            </w:r>
            <w:r>
              <w:rPr/>
              <w:t>的操作界面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9"/>
        <w:gridCol w:w="1960"/>
        <w:gridCol w:w="1979"/>
        <w:gridCol w:w="1978"/>
      </w:tblGrid>
      <w:tr>
        <w:trPr/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显示“语言选择”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选择语言</w:t>
            </w:r>
            <w:r>
              <w:rPr/>
              <w:t>)</w:t>
            </w:r>
          </w:p>
        </w:tc>
      </w:tr>
      <w:tr>
        <w:trPr/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基本通过</w:t>
            </w:r>
            <w:r>
              <w:rPr/>
              <w:t>(</w:t>
            </w:r>
            <w:r>
              <w:rPr/>
              <w:t>不点击不生效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3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  <w:r>
              <w:rPr/>
              <w:t>，左右键功能一样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跳过选择网络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5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3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验证码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输入密码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确认密码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发送验证码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云端发送验证码右键至信箱。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本机设置页面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3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确认锁屏密码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1"/>
        </w:numPr>
        <w:rPr/>
      </w:pPr>
      <w:r>
        <w:rPr/>
        <w:t>桌面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7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1288286612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0"/>
        <w:gridCol w:w="1952"/>
        <w:gridCol w:w="1987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</w:t>
            </w:r>
            <w:r>
              <w:rPr/>
              <w:t>默认手机模式运行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状态，信号强弱）、声音、时间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没有有线</w:t>
            </w:r>
            <w:r>
              <w:rPr/>
              <w:t>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FDFDF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从此列表中移除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以应用使用频率排序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初始系统默认</w:t>
            </w:r>
            <w:r>
              <w:rPr/>
              <w:t>word</w:t>
            </w:r>
            <w:r>
              <w:rPr/>
              <w:t>、</w:t>
            </w:r>
            <w:r>
              <w:rPr/>
              <w:t>excel</w:t>
            </w:r>
            <w:r>
              <w:rPr/>
              <w:t>、</w:t>
            </w:r>
            <w:bookmarkStart w:id="0" w:name="_Hlk445824426"/>
            <w:bookmarkEnd w:id="0"/>
            <w:r>
              <w:rPr/>
              <w:t>ppt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卸载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不可自由改变顺序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获得焦点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1.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2.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3.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4.</w:t>
            </w:r>
            <w:r>
              <w:rPr>
                <w:color w:val="FF3333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1.</w:t>
            </w:r>
            <w:r>
              <w:rPr>
                <w:color w:val="FF3333"/>
              </w:rPr>
              <w:t>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2.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3.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4.</w:t>
            </w:r>
            <w:r>
              <w:rPr>
                <w:color w:val="FF3333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固定到“任务栏”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1.</w:t>
            </w:r>
            <w:r>
              <w:rPr>
                <w:color w:val="FF3333"/>
              </w:rPr>
              <w:t>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2.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3.</w:t>
            </w:r>
            <w:r>
              <w:rPr>
                <w:color w:val="FF3333"/>
              </w:rPr>
              <w:t>不通过</w:t>
            </w:r>
          </w:p>
          <w:p>
            <w:pPr>
              <w:pStyle w:val="Normal"/>
              <w:rPr>
                <w:color w:val="FF3333"/>
              </w:rPr>
            </w:pPr>
            <w:r>
              <w:rPr>
                <w:color w:val="FF3333"/>
              </w:rPr>
              <w:t>4.</w:t>
            </w:r>
            <w:r>
              <w:rPr>
                <w:color w:val="FF3333"/>
              </w:rPr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有通知时图标变为高亮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图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可更改输入法状态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2.</w:t>
            </w:r>
            <w:r>
              <w:rPr/>
              <w:t>基本通过</w:t>
            </w:r>
            <w:r>
              <w:rPr/>
              <w:t>(</w:t>
            </w:r>
            <w:r>
              <w:rPr/>
              <w:t>需打开设置进行更改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(</w:t>
            </w:r>
            <w:r>
              <w:rPr/>
              <w:t>单击可实现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  <w:r>
              <w:rPr/>
              <w:t>(</w:t>
            </w:r>
            <w:r>
              <w:rPr/>
              <w:t>单击可实现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(</w:t>
            </w:r>
            <w:r>
              <w:rPr/>
              <w:t>单击有设置</w:t>
            </w:r>
            <w:r>
              <w:rPr/>
              <w:t>)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信息菜单栏消失，自由截取屏幕，确认之后保存到剪贴板和图片</w:t>
            </w:r>
            <w:r>
              <w:rPr/>
              <w:t>/</w:t>
            </w:r>
            <w:r>
              <w:rPr/>
              <w:t>截屏文件夹中：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保存到剪贴板中，则在应用中</w:t>
            </w:r>
            <w:r>
              <w:rPr/>
              <w:t>ctrl+v</w:t>
            </w:r>
            <w:r>
              <w:rPr/>
              <w:t>可以直接复制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(</w:t>
            </w:r>
            <w:r>
              <w:rPr/>
              <w:t>没有</w:t>
            </w:r>
            <w:r>
              <w:rPr/>
              <w:t>x</w:t>
            </w:r>
            <w:r>
              <w:rPr/>
              <w:t>左滑删除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>单击打印任务管理器则出现打印任务管理器。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暂无回收站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无法创建，需命令行拷贝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图标自由拖动，位置与网格对齐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1" w:name="_GoBack"/>
            <w:bookmarkEnd w:id="1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窗口捕捉，鼠标拖动到窗口边框，如果鼠标碰到左右两侧，则一半，碰到上面则全屏。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最大化、最小化、关闭、还原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没有子菜单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右键此台电脑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右键回收站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右键普通文件图标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在没有打开任何应用的情况下才可以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3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15"/>
        </w:numPr>
        <w:rPr/>
      </w:pPr>
      <w:r>
        <w:rPr/>
        <w:t>显示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设置投影仪显示方式：复制、仅电脑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设置系统字体大小：小、正常、大、加大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自定义，点击后出现文件管理器，选择图片文件。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节能设置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电源计划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可选平衡、节能、高性能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选择接通电源，无操作进入睡眠的时间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选择不接通电源，无操作进入睡眠的时间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恢复默认按键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恢复原来设置 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打印机和扫描仪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添加打印机与扫描仪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单击之后打开添加打印机与扫描仪对话框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左键实现</w:t>
            </w:r>
            <w:r>
              <w:rPr/>
              <w:t>)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蓝牙设置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无线网设置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忘记——清除已保存的密码并断开连接，再次点击需要重新输入密码。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断开——不取消保存，断开连接。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关闭——不发生操作时，什么也不发生。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可选择是否勾选自动连接。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无此选项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忘记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同忘记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断开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静态</w:t>
            </w:r>
            <w:r>
              <w:rPr/>
              <w:t>IP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弹出静态</w:t>
            </w:r>
            <w:r>
              <w:rPr/>
              <w:t>IP</w:t>
            </w:r>
            <w:r>
              <w:rPr/>
              <w:t>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关闭弹窗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关闭小弹窗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 xml:space="preserve">设置系统语言与选择输入法。                                                  </w:t>
      </w:r>
    </w:p>
    <w:p>
      <w:pPr>
        <w:pStyle w:val="ListParagraph"/>
        <w:numPr>
          <w:ilvl w:val="0"/>
          <w:numId w:val="15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15"/>
        </w:numPr>
        <w:rPr/>
      </w:pPr>
      <w:r>
        <w:rPr/>
        <w:t>VPN</w:t>
      </w:r>
      <w:r>
        <w:rPr/>
        <w:t>设置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15"/>
        </w:numPr>
        <w:rPr/>
      </w:pPr>
      <w:r>
        <w:rPr/>
        <w:t>开机自启动管理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通知管理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运行模式设置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桌面模式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账户管理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修改密码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确定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若在第一次使用时跳过了绑定</w:t>
            </w:r>
            <w:r>
              <w:rPr/>
              <w:t>openthosID</w:t>
            </w:r>
            <w:r>
              <w:rPr/>
              <w:t>，则打开登陆界面，点击右上角的注册，则进入注册页面。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解除绑定需要重置系统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确定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本机名称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15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15"/>
        </w:numPr>
        <w:rPr/>
      </w:pPr>
      <w:r>
        <w:rPr/>
        <w:t>防火墙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15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15"/>
        </w:numPr>
        <w:rPr/>
      </w:pPr>
      <w:r>
        <w:rPr/>
        <w:t>云服务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17"/>
        </w:numPr>
        <w:rPr/>
      </w:pPr>
      <w:r>
        <w:rPr/>
        <w:t>鼠标操作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鼠标单击点亮文件（焦点在文件上）之后，即可拖动，跨窗口拖动时，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若两个窗口时同一个磁盘的不同文件夹，则是剪切操作，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若是两个磁盘的两个文件夹则是复制操作，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若拖动的文件无法放倒指定位置，则鼠标右侧出现一把叉，且松开之后什么也不会发生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基本通过</w:t>
            </w:r>
            <w:r>
              <w:rPr/>
              <w:t>(</w:t>
            </w:r>
            <w:r>
              <w:rPr/>
              <w:t>文件管理器可以，桌面不可以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快捷键可用，鼠标不可用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鼠标按键相关操作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拖动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触摸板相关操作映射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快捷键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锁定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FN+F3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/>
                <w:sz w:val="21"/>
                <w:szCs w:val="22"/>
              </w:rPr>
              <w:t>显示切换功能（</w:t>
            </w:r>
            <w:r>
              <w:rPr>
                <w:rFonts w:eastAsia="宋体" w:ascii="Calibri" w:hAnsi="Calibri"/>
                <w:sz w:val="21"/>
                <w:szCs w:val="22"/>
              </w:rPr>
              <w:t>FN+F3</w:t>
            </w:r>
            <w:r>
              <w:rPr>
                <w:rFonts w:ascii="Calibri" w:hAnsi="Calibri"/>
                <w:sz w:val="21"/>
                <w:szCs w:val="22"/>
              </w:rPr>
              <w:t>）不正常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/>
                <w:sz w:val="21"/>
                <w:szCs w:val="22"/>
              </w:rPr>
              <w:t>邮件（</w:t>
            </w:r>
            <w:r>
              <w:rPr>
                <w:rFonts w:eastAsia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/>
                <w:sz w:val="21"/>
                <w:szCs w:val="22"/>
              </w:rPr>
              <w:t>）正常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可以关闭，打开需要手动操作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FN+F5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OSD</w:t>
            </w:r>
            <w:r>
              <w:rPr/>
              <w:t>屏幕显示（</w:t>
            </w:r>
            <w:r>
              <w:rPr/>
              <w:t>FN+F5</w:t>
            </w:r>
            <w:r>
              <w:rPr/>
              <w:t>）无功能，暂不指配功能，忽略此键码</w:t>
            </w:r>
          </w:p>
        </w:tc>
        <w:tc>
          <w:tcPr>
            <w:tcW w:w="26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22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23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23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4"/>
        </w:numPr>
        <w:rPr/>
      </w:pPr>
      <w:r>
        <w:rPr/>
        <w:t>右键编辑菜单说明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无此选项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.rar</w:t>
            </w:r>
            <w:r>
              <w:rPr/>
              <w:t>或</w:t>
            </w:r>
            <w:r>
              <w:rPr/>
              <w:t>.zip</w:t>
            </w:r>
            <w:r>
              <w:rPr/>
              <w:t>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4"/>
        </w:numPr>
        <w:rPr/>
      </w:pPr>
      <w:r>
        <w:rPr/>
        <w:t>按键响应</w:t>
      </w:r>
    </w:p>
    <w:tbl>
      <w:tblPr>
        <w:tblW w:w="7876" w:type="dxa"/>
        <w:jc w:val="left"/>
        <w:tblInd w:w="4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1366</w:t>
            </w:r>
            <w:r>
              <w:rPr>
                <w:b/>
              </w:rPr>
              <w:t>笔记本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24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4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4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4"/>
        </w:numPr>
        <w:rPr/>
      </w:pPr>
      <w:r>
        <w:rPr/>
        <w:t>状态栏</w:t>
      </w:r>
    </w:p>
    <w:p>
      <w:pPr>
        <w:pStyle w:val="ListParagraph"/>
        <w:numPr>
          <w:ilvl w:val="1"/>
          <w:numId w:val="24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4"/>
        </w:numPr>
        <w:rPr/>
      </w:pPr>
      <w:r>
        <w:rPr/>
        <w:t>地址栏</w:t>
      </w:r>
    </w:p>
    <w:p>
      <w:pPr>
        <w:pStyle w:val="ListParagraph"/>
        <w:numPr>
          <w:ilvl w:val="1"/>
          <w:numId w:val="24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4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4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4"/>
        </w:numPr>
        <w:rPr/>
      </w:pPr>
      <w:r>
        <w:rPr/>
        <w:t>搜索栏</w:t>
      </w:r>
    </w:p>
    <w:p>
      <w:pPr>
        <w:pStyle w:val="ListParagraph"/>
        <w:numPr>
          <w:ilvl w:val="1"/>
          <w:numId w:val="24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44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44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22"/>
        </w:numPr>
        <w:rPr/>
      </w:pPr>
      <w:r>
        <w:rPr/>
        <w:t>云服务</w:t>
      </w:r>
    </w:p>
    <w:p>
      <w:pPr>
        <w:pStyle w:val="ListParagraph"/>
        <w:numPr>
          <w:ilvl w:val="0"/>
          <w:numId w:val="50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50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51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51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51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roid Sans Fallback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Droid Sans Fallback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lineRule="auto" w:line="415" w:before="260" w:after="260"/>
      <w:outlineLvl w:val="1"/>
    </w:pPr>
    <w:rPr>
      <w:rFonts w:ascii="Calibri Light" w:hAnsi="Calibri Light" w:eastAsia="宋体" w:cs="Droid Sans Fallback"/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2Char">
    <w:name w:val="标题 2 Char"/>
    <w:basedOn w:val="DefaultParagraphFont"/>
    <w:qFormat/>
    <w:rPr>
      <w:rFonts w:ascii="Calibri Light" w:hAnsi="Calibri Light" w:eastAsia="宋体" w:cs="Droid Sans Fallback"/>
      <w:b/>
      <w:bCs/>
      <w:sz w:val="32"/>
      <w:szCs w:val="32"/>
    </w:rPr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1Char">
    <w:name w:val="样式1 Char"/>
    <w:basedOn w:val="DefaultParagraphFont"/>
    <w:qFormat/>
    <w:rPr/>
  </w:style>
  <w:style w:type="character" w:styleId="Char1">
    <w:name w:val="日期 Char"/>
    <w:basedOn w:val="DefaultParagraphFont"/>
    <w:qFormat/>
    <w:rPr/>
  </w:style>
  <w:style w:type="character" w:styleId="3Char">
    <w:name w:val="样式3 Char"/>
    <w:basedOn w:val="DefaultParagraphFont"/>
    <w:qFormat/>
    <w:rPr/>
  </w:style>
  <w:style w:type="character" w:styleId="4Char">
    <w:name w:val="样式4 Char"/>
    <w:basedOn w:val="3Char"/>
    <w:qFormat/>
    <w:rPr/>
  </w:style>
  <w:style w:type="character" w:styleId="Char2">
    <w:name w:val="页眉 Char"/>
    <w:basedOn w:val="DefaultParagraphFont"/>
    <w:qFormat/>
    <w:rPr>
      <w:sz w:val="18"/>
      <w:szCs w:val="18"/>
    </w:rPr>
  </w:style>
  <w:style w:type="character" w:styleId="Char3">
    <w:name w:val="页脚 Char"/>
    <w:basedOn w:val="DefaultParagraphFont"/>
    <w:qFormat/>
    <w:rPr>
      <w:sz w:val="18"/>
      <w:szCs w:val="18"/>
    </w:rPr>
  </w:style>
  <w:style w:type="character" w:styleId="1Char1">
    <w:name w:val="标题 1 Char"/>
    <w:basedOn w:val="DefaultParagraphFont"/>
    <w:qFormat/>
    <w:rPr>
      <w:b/>
      <w:bCs/>
      <w:sz w:val="44"/>
      <w:szCs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>
    <w:name w:val="样式1"/>
    <w:basedOn w:val="Normal"/>
    <w:qFormat/>
    <w:pPr/>
    <w:rPr/>
  </w:style>
  <w:style w:type="paragraph" w:styleId="2">
    <w:name w:val="样式2"/>
    <w:basedOn w:val="1"/>
    <w:qFormat/>
    <w:pPr/>
    <w:rPr/>
  </w:style>
  <w:style w:type="paragraph" w:styleId="3">
    <w:name w:val="样式3"/>
    <w:basedOn w:val="Normal"/>
    <w:qFormat/>
    <w:pPr>
      <w:numPr>
        <w:ilvl w:val="0"/>
        <w:numId w:val="0"/>
      </w:num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Application>LibreOffice/5.0.2.2$Linux_X86_64 LibreOffice_project/00m0$Build-2</Application>
  <Paragraphs>1333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2016-03-16T14:55:00Z</dcterms:created>
  <dc:creator>TsingStone</dc:creator>
  <dc:language>zh-CN</dc:language>
  <dcterms:modified xsi:type="dcterms:W3CDTF">2016-11-24T19:02:02Z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