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67D16">
      <w:pPr>
        <w:pStyle w:val="2"/>
        <w:bidi w:val="0"/>
        <w:rPr>
          <w:rFonts w:hint="eastAsia" w:ascii="Arial" w:hAnsi="Arial" w:eastAsia="宋体" w:cs="Arial"/>
          <w:lang w:val="en-US" w:eastAsia="zh-CN"/>
        </w:rPr>
      </w:pPr>
      <w:bookmarkStart w:id="6" w:name="_GoBack"/>
      <w:bookmarkEnd w:id="6"/>
      <w:r>
        <w:rPr>
          <w:rFonts w:hint="eastAsia" w:ascii="Arial" w:hAnsi="Arial" w:eastAsia="宋体" w:cs="Arial"/>
          <w:lang w:val="en-US" w:eastAsia="zh-CN"/>
        </w:rPr>
        <w:t>33.民间借贷纠纷民事起诉状</w:t>
      </w:r>
    </w:p>
    <w:p w14:paraId="074A04D1">
      <w:pPr>
        <w:pStyle w:val="3"/>
        <w:spacing w:line="273" w:lineRule="auto"/>
      </w:pPr>
    </w:p>
    <w:p w14:paraId="5288C0ED">
      <w:pPr>
        <w:pStyle w:val="3"/>
        <w:spacing w:line="274" w:lineRule="auto"/>
      </w:pPr>
    </w:p>
    <w:p w14:paraId="788F2952">
      <w:pPr>
        <w:pStyle w:val="3"/>
        <w:spacing w:line="274" w:lineRule="auto"/>
      </w:pPr>
    </w:p>
    <w:p w14:paraId="3E8972A0">
      <w:pPr>
        <w:pStyle w:val="3"/>
        <w:spacing w:line="274" w:lineRule="auto"/>
      </w:pPr>
    </w:p>
    <w:p w14:paraId="76C44B66">
      <w:pPr>
        <w:pStyle w:val="3"/>
        <w:spacing w:line="274" w:lineRule="auto"/>
      </w:pPr>
    </w:p>
    <w:p w14:paraId="7463E44B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63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235B9B4">
      <w:pPr>
        <w:spacing w:before="49" w:line="235" w:lineRule="auto"/>
        <w:ind w:left="32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（民间借贷纠纷）</w:t>
      </w:r>
    </w:p>
    <w:p w14:paraId="7CA1CB52">
      <w:pPr>
        <w:spacing w:line="168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6811D6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3E6D1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11FA05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2"/>
              </w:rPr>
              <w:t>为了方便您参加诉讼，保护您的合法权利，请填写本表。</w:t>
            </w:r>
          </w:p>
          <w:p w14:paraId="1AA3A48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7EFCC7C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54B77C42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5EA8E7DA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46B5BAF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73A546D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6A7785C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02004A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F0CAE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0D494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A83A82">
            <w:pPr>
              <w:spacing w:line="256" w:lineRule="auto"/>
              <w:rPr>
                <w:rFonts w:ascii="Arial"/>
                <w:sz w:val="21"/>
              </w:rPr>
            </w:pPr>
          </w:p>
          <w:p w14:paraId="73561679">
            <w:pPr>
              <w:spacing w:line="256" w:lineRule="auto"/>
              <w:rPr>
                <w:rFonts w:ascii="Arial"/>
                <w:sz w:val="21"/>
              </w:rPr>
            </w:pPr>
          </w:p>
          <w:p w14:paraId="090236F8">
            <w:pPr>
              <w:spacing w:line="256" w:lineRule="auto"/>
              <w:rPr>
                <w:rFonts w:ascii="Arial"/>
                <w:sz w:val="21"/>
              </w:rPr>
            </w:pPr>
          </w:p>
          <w:p w14:paraId="0A385EAF">
            <w:pPr>
              <w:spacing w:line="256" w:lineRule="auto"/>
              <w:rPr>
                <w:rFonts w:ascii="Arial"/>
                <w:sz w:val="21"/>
              </w:rPr>
            </w:pPr>
          </w:p>
          <w:p w14:paraId="20786360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B2D5126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1781D138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176302F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0F6616D7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845BB4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712856A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C0B60E7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4D87D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886405C">
            <w:pPr>
              <w:spacing w:line="255" w:lineRule="auto"/>
              <w:rPr>
                <w:rFonts w:ascii="Arial"/>
                <w:sz w:val="21"/>
              </w:rPr>
            </w:pPr>
          </w:p>
          <w:p w14:paraId="7EBAD58A">
            <w:pPr>
              <w:spacing w:line="255" w:lineRule="auto"/>
              <w:rPr>
                <w:rFonts w:ascii="Arial"/>
                <w:sz w:val="21"/>
              </w:rPr>
            </w:pPr>
          </w:p>
          <w:p w14:paraId="0B6CAD0E">
            <w:pPr>
              <w:spacing w:line="255" w:lineRule="auto"/>
              <w:rPr>
                <w:rFonts w:ascii="Arial"/>
                <w:sz w:val="21"/>
              </w:rPr>
            </w:pPr>
          </w:p>
          <w:p w14:paraId="38B16BFE">
            <w:pPr>
              <w:spacing w:line="255" w:lineRule="auto"/>
              <w:rPr>
                <w:rFonts w:ascii="Arial"/>
                <w:sz w:val="21"/>
              </w:rPr>
            </w:pPr>
          </w:p>
          <w:p w14:paraId="1ABB1393">
            <w:pPr>
              <w:spacing w:line="256" w:lineRule="auto"/>
              <w:rPr>
                <w:rFonts w:ascii="Arial"/>
                <w:sz w:val="21"/>
              </w:rPr>
            </w:pPr>
          </w:p>
          <w:p w14:paraId="3A275F37">
            <w:pPr>
              <w:spacing w:line="256" w:lineRule="auto"/>
              <w:rPr>
                <w:rFonts w:ascii="Arial"/>
                <w:sz w:val="21"/>
              </w:rPr>
            </w:pPr>
          </w:p>
          <w:p w14:paraId="7C94717D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4246B2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278DC33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CEFC92E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7EA9C8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5950283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D4E62A0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637E0CA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75359D9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A69143B">
            <w:pPr>
              <w:spacing w:line="333" w:lineRule="auto"/>
              <w:rPr>
                <w:rFonts w:ascii="Arial"/>
                <w:sz w:val="21"/>
              </w:rPr>
            </w:pPr>
          </w:p>
          <w:p w14:paraId="2B215CCB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4BD96E7">
            <w:pPr>
              <w:spacing w:line="327" w:lineRule="auto"/>
              <w:rPr>
                <w:rFonts w:ascii="Arial"/>
                <w:sz w:val="21"/>
              </w:rPr>
            </w:pPr>
          </w:p>
          <w:p w14:paraId="087C445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654A83F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3CC1906F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84EDA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3F19BFE3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5A4E4C3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8E19D65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69BAD475">
      <w:pPr>
        <w:pStyle w:val="3"/>
      </w:pPr>
    </w:p>
    <w:p w14:paraId="55E267CA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A8EF6D">
      <w:pPr>
        <w:spacing w:before="41"/>
      </w:pPr>
    </w:p>
    <w:p w14:paraId="58183DAF">
      <w:pPr>
        <w:spacing w:before="41"/>
      </w:pPr>
    </w:p>
    <w:p w14:paraId="59EC6B4C">
      <w:pPr>
        <w:spacing w:before="41"/>
      </w:pPr>
    </w:p>
    <w:p w14:paraId="64AA092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356A6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427AF8">
            <w:pPr>
              <w:spacing w:line="268" w:lineRule="auto"/>
              <w:rPr>
                <w:rFonts w:ascii="Arial"/>
                <w:sz w:val="21"/>
              </w:rPr>
            </w:pPr>
          </w:p>
          <w:p w14:paraId="4164039C">
            <w:pPr>
              <w:spacing w:line="268" w:lineRule="auto"/>
              <w:rPr>
                <w:rFonts w:ascii="Arial"/>
                <w:sz w:val="21"/>
              </w:rPr>
            </w:pPr>
          </w:p>
          <w:p w14:paraId="0452D03B">
            <w:pPr>
              <w:spacing w:line="268" w:lineRule="auto"/>
              <w:rPr>
                <w:rFonts w:ascii="Arial"/>
                <w:sz w:val="21"/>
              </w:rPr>
            </w:pPr>
          </w:p>
          <w:p w14:paraId="734539E5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F6190C6">
            <w:pPr>
              <w:pStyle w:val="8"/>
              <w:spacing w:before="21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4648603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07804C2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</w:rPr>
              <w:t>职务：                        联系电话：</w:t>
            </w:r>
          </w:p>
          <w:p w14:paraId="24A10737">
            <w:pPr>
              <w:pStyle w:val="8"/>
              <w:spacing w:before="32" w:line="264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47432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5AEB86">
            <w:pPr>
              <w:rPr>
                <w:rFonts w:ascii="Arial"/>
                <w:sz w:val="21"/>
              </w:rPr>
            </w:pPr>
          </w:p>
          <w:p w14:paraId="244EC0A9">
            <w:pPr>
              <w:rPr>
                <w:rFonts w:ascii="Arial"/>
                <w:sz w:val="21"/>
              </w:rPr>
            </w:pPr>
          </w:p>
          <w:p w14:paraId="0B7E1D90">
            <w:pPr>
              <w:rPr>
                <w:rFonts w:ascii="Arial"/>
                <w:sz w:val="21"/>
              </w:rPr>
            </w:pPr>
          </w:p>
          <w:p w14:paraId="2F673202">
            <w:pPr>
              <w:rPr>
                <w:rFonts w:ascii="Arial"/>
                <w:sz w:val="21"/>
              </w:rPr>
            </w:pPr>
          </w:p>
          <w:p w14:paraId="484EE15E">
            <w:pPr>
              <w:spacing w:line="241" w:lineRule="auto"/>
              <w:rPr>
                <w:rFonts w:ascii="Arial"/>
                <w:sz w:val="21"/>
              </w:rPr>
            </w:pPr>
          </w:p>
          <w:p w14:paraId="20DAD12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C3EABD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D6EFD24">
            <w:pPr>
              <w:pStyle w:val="8"/>
              <w:spacing w:before="265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09F0781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74B7232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5DD1A9E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3905A49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6ECC40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6618C2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8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9BCDAA6">
            <w:pPr>
              <w:spacing w:line="247" w:lineRule="auto"/>
              <w:rPr>
                <w:rFonts w:ascii="Arial"/>
                <w:sz w:val="21"/>
              </w:rPr>
            </w:pPr>
          </w:p>
          <w:p w14:paraId="7831DECA">
            <w:pPr>
              <w:spacing w:line="247" w:lineRule="auto"/>
              <w:rPr>
                <w:rFonts w:ascii="Arial"/>
                <w:sz w:val="21"/>
              </w:rPr>
            </w:pPr>
          </w:p>
          <w:p w14:paraId="77324D4C">
            <w:pPr>
              <w:spacing w:line="247" w:lineRule="auto"/>
              <w:rPr>
                <w:rFonts w:ascii="Arial"/>
                <w:sz w:val="21"/>
              </w:rPr>
            </w:pPr>
          </w:p>
          <w:p w14:paraId="0FA5E62C">
            <w:pPr>
              <w:spacing w:line="247" w:lineRule="auto"/>
              <w:rPr>
                <w:rFonts w:ascii="Arial"/>
                <w:sz w:val="21"/>
              </w:rPr>
            </w:pPr>
          </w:p>
          <w:p w14:paraId="5B28B26E">
            <w:pPr>
              <w:spacing w:line="247" w:lineRule="auto"/>
              <w:rPr>
                <w:rFonts w:ascii="Arial"/>
                <w:sz w:val="21"/>
              </w:rPr>
            </w:pPr>
          </w:p>
          <w:p w14:paraId="12F477B3">
            <w:pPr>
              <w:spacing w:line="248" w:lineRule="auto"/>
              <w:rPr>
                <w:rFonts w:ascii="Arial"/>
                <w:sz w:val="21"/>
              </w:rPr>
            </w:pPr>
          </w:p>
          <w:p w14:paraId="77005E8A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C8EFF5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93F727B">
            <w:pPr>
              <w:pStyle w:val="8"/>
              <w:spacing w:before="21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CADD080">
            <w:pPr>
              <w:pStyle w:val="8"/>
              <w:spacing w:before="63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5DECDC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1689BF7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80A8D71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739F122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 w14:paraId="5F0A598E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 w14:paraId="3833A3C9">
            <w:pPr>
              <w:pStyle w:val="8"/>
              <w:spacing w:before="66" w:line="229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26399ABE">
            <w:pPr>
              <w:spacing w:line="333" w:lineRule="auto"/>
              <w:rPr>
                <w:rFonts w:ascii="Arial"/>
                <w:sz w:val="21"/>
              </w:rPr>
            </w:pPr>
          </w:p>
          <w:p w14:paraId="6932CC05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D085470">
            <w:pPr>
              <w:pStyle w:val="8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F8B6FE2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E7868C7">
            <w:pPr>
              <w:pStyle w:val="8"/>
              <w:spacing w:before="65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D7730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8865A8A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251C003">
            <w:pPr>
              <w:pStyle w:val="8"/>
              <w:spacing w:before="72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E2F2B43">
            <w:pPr>
              <w:pStyle w:val="8"/>
              <w:spacing w:before="66" w:line="253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33563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0E4D56">
            <w:pPr>
              <w:rPr>
                <w:rFonts w:ascii="Arial"/>
                <w:sz w:val="21"/>
              </w:rPr>
            </w:pPr>
          </w:p>
          <w:p w14:paraId="7DC7ABC4">
            <w:pPr>
              <w:rPr>
                <w:rFonts w:ascii="Arial"/>
                <w:sz w:val="21"/>
              </w:rPr>
            </w:pPr>
          </w:p>
          <w:p w14:paraId="69997901">
            <w:pPr>
              <w:rPr>
                <w:rFonts w:ascii="Arial"/>
                <w:sz w:val="21"/>
              </w:rPr>
            </w:pPr>
          </w:p>
          <w:p w14:paraId="536064B9">
            <w:pPr>
              <w:rPr>
                <w:rFonts w:ascii="Arial"/>
                <w:sz w:val="21"/>
              </w:rPr>
            </w:pPr>
          </w:p>
          <w:p w14:paraId="2E907B16">
            <w:pPr>
              <w:spacing w:line="241" w:lineRule="auto"/>
              <w:rPr>
                <w:rFonts w:ascii="Arial"/>
                <w:sz w:val="21"/>
              </w:rPr>
            </w:pPr>
          </w:p>
          <w:p w14:paraId="2701AF09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CADACEB">
            <w:pPr>
              <w:pStyle w:val="8"/>
              <w:spacing w:before="26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22D2740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8AA2E2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18E579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0A08FA5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8003BF6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2F09179B">
      <w:pPr>
        <w:pStyle w:val="3"/>
      </w:pPr>
    </w:p>
    <w:p w14:paraId="6D89CCCF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5A8BBE9D">
      <w:pPr>
        <w:spacing w:before="41"/>
      </w:pPr>
    </w:p>
    <w:p w14:paraId="0430DFE4">
      <w:pPr>
        <w:spacing w:before="41"/>
      </w:pPr>
    </w:p>
    <w:p w14:paraId="61EA2460">
      <w:pPr>
        <w:spacing w:before="41"/>
      </w:pPr>
    </w:p>
    <w:p w14:paraId="0ABA5A42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2175"/>
        <w:gridCol w:w="1469"/>
        <w:gridCol w:w="3315"/>
      </w:tblGrid>
      <w:tr w14:paraId="67710C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7954C5D">
            <w:pPr>
              <w:spacing w:line="271" w:lineRule="auto"/>
              <w:rPr>
                <w:rFonts w:ascii="Arial"/>
                <w:sz w:val="21"/>
              </w:rPr>
            </w:pPr>
          </w:p>
          <w:p w14:paraId="2B204682">
            <w:pPr>
              <w:spacing w:line="272" w:lineRule="auto"/>
              <w:rPr>
                <w:rFonts w:ascii="Arial"/>
                <w:sz w:val="21"/>
              </w:rPr>
            </w:pPr>
          </w:p>
          <w:p w14:paraId="18EFF90D">
            <w:pPr>
              <w:spacing w:line="272" w:lineRule="auto"/>
              <w:rPr>
                <w:rFonts w:ascii="Arial"/>
                <w:sz w:val="21"/>
              </w:rPr>
            </w:pPr>
          </w:p>
          <w:p w14:paraId="170C7B71">
            <w:pPr>
              <w:spacing w:line="272" w:lineRule="auto"/>
              <w:rPr>
                <w:rFonts w:ascii="Arial"/>
                <w:sz w:val="21"/>
              </w:rPr>
            </w:pPr>
          </w:p>
          <w:p w14:paraId="479E4B4A">
            <w:pPr>
              <w:spacing w:line="272" w:lineRule="auto"/>
              <w:rPr>
                <w:rFonts w:ascii="Arial"/>
                <w:sz w:val="21"/>
              </w:rPr>
            </w:pPr>
          </w:p>
          <w:p w14:paraId="315DD821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60F60B4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DC3FEDC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5F2B6B1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6295B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D038C7E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50A29EE7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E8375A2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</w:p>
          <w:p w14:paraId="08D25A3A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1"/>
              </w:rPr>
              <w:t>类型：有限责任公司□</w:t>
            </w:r>
          </w:p>
          <w:p w14:paraId="75F523DA">
            <w:pPr>
              <w:pStyle w:val="8"/>
              <w:spacing w:before="66" w:line="230" w:lineRule="auto"/>
              <w:ind w:left="713" w:right="107"/>
            </w:pP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3F5B5C8">
            <w:pPr>
              <w:spacing w:line="330" w:lineRule="auto"/>
              <w:rPr>
                <w:rFonts w:ascii="Arial"/>
                <w:sz w:val="21"/>
              </w:rPr>
            </w:pPr>
          </w:p>
          <w:p w14:paraId="08191FA0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AE871D3">
            <w:pPr>
              <w:pStyle w:val="8"/>
              <w:spacing w:before="68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18017CE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821FED6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47D9C7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6988B021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380DF07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3F943DA5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AF2A1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261C0B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B4F228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1431418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D313F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223CFA2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7"/>
              </w:rPr>
              <w:t>1.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7"/>
              </w:rPr>
              <w:t>本金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40446619">
            <w:pPr>
              <w:pStyle w:val="8"/>
              <w:spacing w:before="82" w:line="235" w:lineRule="auto"/>
              <w:ind w:left="84"/>
            </w:pPr>
            <w:r>
              <w:rPr>
                <w:color w:val="231F20"/>
                <w:spacing w:val="1"/>
              </w:rPr>
              <w:t>截至        年        月          日止，尚欠本金            元（人民币，下同；如外币</w:t>
            </w:r>
          </w:p>
          <w:p w14:paraId="71E4F6DF">
            <w:pPr>
              <w:pStyle w:val="8"/>
              <w:spacing w:before="37" w:line="208" w:lineRule="auto"/>
              <w:ind w:left="82"/>
            </w:pPr>
            <w:r>
              <w:rPr>
                <w:color w:val="231F20"/>
              </w:rPr>
              <w:t>需特别注明）</w:t>
            </w:r>
          </w:p>
        </w:tc>
      </w:tr>
      <w:tr w14:paraId="24A22A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64C94B">
            <w:pPr>
              <w:spacing w:line="348" w:lineRule="auto"/>
              <w:rPr>
                <w:rFonts w:ascii="Arial"/>
                <w:sz w:val="21"/>
              </w:rPr>
            </w:pPr>
          </w:p>
          <w:p w14:paraId="0CD9F944">
            <w:pPr>
              <w:pStyle w:val="8"/>
              <w:spacing w:before="78" w:line="207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利息</w:t>
            </w:r>
          </w:p>
        </w:tc>
        <w:tc>
          <w:tcPr>
            <w:tcW w:w="3759" w:type="dxa"/>
            <w:gridSpan w:val="3"/>
            <w:tcBorders>
              <w:right w:val="nil"/>
            </w:tcBorders>
            <w:noWrap w:val="0"/>
            <w:vAlign w:val="top"/>
          </w:tcPr>
          <w:p w14:paraId="5BC08A5A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截至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3"/>
              </w:rPr>
              <w:t>日止，尚欠利息</w:t>
            </w:r>
          </w:p>
          <w:p w14:paraId="758E371A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  <w:spacing w:val="-7"/>
              </w:rPr>
              <w:t>计算方式：</w:t>
            </w:r>
          </w:p>
          <w:p w14:paraId="3EB4334F">
            <w:pPr>
              <w:pStyle w:val="8"/>
              <w:spacing w:before="64" w:line="211" w:lineRule="auto"/>
              <w:ind w:left="84"/>
            </w:pPr>
            <w:r>
              <w:rPr>
                <w:color w:val="231F20"/>
                <w:spacing w:val="-1"/>
              </w:rPr>
              <w:t>是否请求支付至实际清偿之日止：是□</w:t>
            </w:r>
          </w:p>
        </w:tc>
        <w:tc>
          <w:tcPr>
            <w:tcW w:w="331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7E1666F">
            <w:pPr>
              <w:pStyle w:val="8"/>
              <w:spacing w:before="82" w:line="368" w:lineRule="auto"/>
              <w:ind w:left="110" w:right="2400" w:firstLine="416"/>
            </w:pPr>
            <w:r>
              <w:rPr>
                <w:color w:val="231F20"/>
                <w:spacing w:val="-19"/>
              </w:rPr>
              <w:t>元；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17C2A6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3B7483">
            <w:pPr>
              <w:pStyle w:val="8"/>
              <w:spacing w:before="85" w:line="237" w:lineRule="auto"/>
              <w:ind w:left="82" w:right="84" w:firstLine="6"/>
            </w:pPr>
            <w:r>
              <w:rPr>
                <w:color w:val="231F20"/>
                <w:spacing w:val="-1"/>
              </w:rPr>
              <w:t>3. 是否要求提前还款或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解除合同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679FEDCF">
            <w:pPr>
              <w:pStyle w:val="8"/>
              <w:spacing w:before="87" w:line="209" w:lineRule="auto"/>
              <w:ind w:left="84"/>
            </w:pPr>
            <w:r>
              <w:rPr>
                <w:color w:val="231F20"/>
              </w:rPr>
              <w:t>是□    提前还款（加速到期）□ / 解除合同□</w:t>
            </w:r>
          </w:p>
          <w:p w14:paraId="7F00854F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08E01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502ABD">
            <w:pPr>
              <w:pStyle w:val="8"/>
              <w:spacing w:before="258" w:line="208" w:lineRule="auto"/>
              <w:ind w:left="82"/>
            </w:pPr>
            <w:r>
              <w:rPr>
                <w:color w:val="231F20"/>
                <w:spacing w:val="-1"/>
              </w:rPr>
              <w:t>4. 是否主张担保权利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3AD479F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  <w:spacing w:val="-10"/>
              </w:rPr>
              <w:t>是□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10"/>
              </w:rPr>
              <w:t>内容：</w:t>
            </w:r>
          </w:p>
          <w:p w14:paraId="0C4610E7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AA942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3F3390">
            <w:pPr>
              <w:pStyle w:val="8"/>
              <w:spacing w:before="88" w:line="236" w:lineRule="auto"/>
              <w:ind w:left="90" w:right="84" w:hanging="5"/>
            </w:pPr>
            <w:r>
              <w:rPr>
                <w:color w:val="231F20"/>
                <w:spacing w:val="-1"/>
              </w:rPr>
              <w:t>5.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7B10FC60">
            <w:pPr>
              <w:pStyle w:val="8"/>
              <w:spacing w:before="92" w:line="205" w:lineRule="auto"/>
              <w:ind w:left="84"/>
            </w:pPr>
            <w:r>
              <w:rPr>
                <w:color w:val="231F20"/>
                <w:spacing w:val="-9"/>
              </w:rPr>
              <w:t>是□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9"/>
              </w:rPr>
              <w:t>明细：</w:t>
            </w:r>
          </w:p>
          <w:p w14:paraId="66CC2D4A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A5A826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0CF9FA">
            <w:pPr>
              <w:pStyle w:val="8"/>
              <w:spacing w:before="258" w:line="208" w:lineRule="auto"/>
              <w:ind w:left="86"/>
            </w:pPr>
            <w:r>
              <w:rPr>
                <w:color w:val="231F20"/>
                <w:spacing w:val="-1"/>
              </w:rPr>
              <w:t>6. 是否主张诉讼费用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393C7CBC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47D91A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806E8C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1"/>
              </w:rPr>
              <w:t>7. 其他请求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0B063014">
            <w:pPr>
              <w:rPr>
                <w:rFonts w:ascii="Arial"/>
                <w:sz w:val="21"/>
              </w:rPr>
            </w:pPr>
          </w:p>
        </w:tc>
      </w:tr>
      <w:tr w14:paraId="0D3352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F2A65D">
            <w:pPr>
              <w:pStyle w:val="8"/>
              <w:spacing w:before="88" w:line="208" w:lineRule="auto"/>
              <w:ind w:left="88"/>
            </w:pPr>
            <w:r>
              <w:rPr>
                <w:color w:val="231F20"/>
                <w:spacing w:val="-1"/>
              </w:rPr>
              <w:t>8. 标的总额</w:t>
            </w:r>
          </w:p>
        </w:tc>
        <w:tc>
          <w:tcPr>
            <w:tcW w:w="707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181A715E">
            <w:pPr>
              <w:rPr>
                <w:rFonts w:ascii="Arial"/>
                <w:sz w:val="21"/>
              </w:rPr>
            </w:pPr>
          </w:p>
        </w:tc>
      </w:tr>
      <w:tr w14:paraId="637CE4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0FA51E">
            <w:pPr>
              <w:spacing w:before="71" w:line="198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591264D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F27A954">
            <w:pPr>
              <w:pStyle w:val="8"/>
              <w:spacing w:before="88" w:line="236" w:lineRule="auto"/>
              <w:ind w:left="89" w:right="91" w:firstLine="13"/>
            </w:pPr>
            <w:r>
              <w:rPr>
                <w:color w:val="231F20"/>
                <w:spacing w:val="7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695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DAF39B8">
            <w:pPr>
              <w:pStyle w:val="8"/>
              <w:spacing w:before="86" w:line="210" w:lineRule="auto"/>
              <w:ind w:left="84"/>
            </w:pPr>
            <w:r>
              <w:rPr>
                <w:color w:val="231F20"/>
                <w:spacing w:val="-5"/>
              </w:rPr>
              <w:t>有□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合同条款及内容：</w:t>
            </w:r>
          </w:p>
          <w:p w14:paraId="542CFB0C">
            <w:pPr>
              <w:pStyle w:val="8"/>
              <w:spacing w:before="74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604118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22DE0DB4">
            <w:pPr>
              <w:spacing w:line="258" w:lineRule="auto"/>
              <w:rPr>
                <w:rFonts w:ascii="Arial"/>
                <w:sz w:val="21"/>
              </w:rPr>
            </w:pPr>
          </w:p>
          <w:p w14:paraId="0852FF18">
            <w:pPr>
              <w:spacing w:line="259" w:lineRule="auto"/>
              <w:rPr>
                <w:rFonts w:ascii="Arial"/>
                <w:sz w:val="21"/>
              </w:rPr>
            </w:pPr>
          </w:p>
          <w:p w14:paraId="36E632B6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6959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7E1EBBB">
            <w:pPr>
              <w:pStyle w:val="8"/>
              <w:spacing w:before="89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4199750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7"/>
              </w:rPr>
              <w:t>保全案号：</w:t>
            </w:r>
          </w:p>
          <w:p w14:paraId="0AF59D1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  <w:p w14:paraId="59C40E0F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</w:tbl>
    <w:p w14:paraId="0FEE0FE1">
      <w:pPr>
        <w:pStyle w:val="3"/>
      </w:pPr>
    </w:p>
    <w:p w14:paraId="41495406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2575CCE">
      <w:pPr>
        <w:spacing w:before="41"/>
      </w:pPr>
    </w:p>
    <w:p w14:paraId="427DD7C1">
      <w:pPr>
        <w:spacing w:before="41"/>
      </w:pPr>
    </w:p>
    <w:p w14:paraId="7A2FF15E">
      <w:pPr>
        <w:spacing w:before="41"/>
      </w:pPr>
    </w:p>
    <w:p w14:paraId="30B12BD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85"/>
        <w:gridCol w:w="6959"/>
      </w:tblGrid>
      <w:tr w14:paraId="293E11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41CD48">
            <w:pPr>
              <w:spacing w:before="69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B1C22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F3760CE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2E2B00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43E6051F">
            <w:pPr>
              <w:pStyle w:val="8"/>
              <w:spacing w:before="83" w:line="245" w:lineRule="auto"/>
              <w:ind w:left="86" w:firstLine="16"/>
              <w:jc w:val="both"/>
            </w:pPr>
            <w:r>
              <w:rPr>
                <w:color w:val="231F20"/>
                <w:spacing w:val="-3"/>
              </w:rPr>
              <w:t>1. 合同签订情况（名称、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9"/>
              </w:rPr>
              <w:t>编号、签订时间、地点</w:t>
            </w:r>
            <w:r>
              <w:rPr>
                <w:color w:val="231F20"/>
              </w:rPr>
              <w:t xml:space="preserve">   等）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E5DA189">
            <w:pPr>
              <w:rPr>
                <w:rFonts w:ascii="Arial"/>
                <w:sz w:val="21"/>
              </w:rPr>
            </w:pPr>
          </w:p>
        </w:tc>
      </w:tr>
      <w:tr w14:paraId="7F77E46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001E6E52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签订主体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5D0EBD2">
            <w:pPr>
              <w:pStyle w:val="8"/>
              <w:spacing w:before="85" w:line="237" w:lineRule="auto"/>
              <w:ind w:left="83" w:right="6069" w:firstLine="16"/>
            </w:pPr>
            <w:r>
              <w:rPr>
                <w:color w:val="231F20"/>
                <w:spacing w:val="-15"/>
              </w:rPr>
              <w:t>出借人：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1"/>
              </w:rPr>
              <w:t>借款人：</w:t>
            </w:r>
          </w:p>
        </w:tc>
      </w:tr>
      <w:tr w14:paraId="1EF68F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7337023A">
            <w:pPr>
              <w:spacing w:line="344" w:lineRule="auto"/>
              <w:rPr>
                <w:rFonts w:ascii="Arial"/>
                <w:sz w:val="21"/>
              </w:rPr>
            </w:pPr>
          </w:p>
          <w:p w14:paraId="727A5CAA">
            <w:pPr>
              <w:pStyle w:val="8"/>
              <w:spacing w:before="78" w:line="210" w:lineRule="auto"/>
              <w:ind w:left="89"/>
            </w:pPr>
            <w:r>
              <w:rPr>
                <w:color w:val="231F20"/>
                <w:spacing w:val="-2"/>
              </w:rPr>
              <w:t>3. 借款金额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7B085185">
            <w:pPr>
              <w:pStyle w:val="8"/>
              <w:spacing w:before="87" w:line="208" w:lineRule="auto"/>
              <w:ind w:left="90"/>
            </w:pPr>
            <w:r>
              <w:rPr>
                <w:color w:val="231F20"/>
                <w:spacing w:val="-11"/>
              </w:rPr>
              <w:t>约定：</w:t>
            </w:r>
          </w:p>
          <w:p w14:paraId="3204AB4B">
            <w:pPr>
              <w:pStyle w:val="8"/>
              <w:spacing w:before="67" w:line="209" w:lineRule="auto"/>
              <w:ind w:left="87"/>
            </w:pPr>
            <w:r>
              <w:rPr>
                <w:color w:val="231F20"/>
                <w:spacing w:val="-8"/>
              </w:rPr>
              <w:t>实际提供：</w:t>
            </w:r>
          </w:p>
          <w:p w14:paraId="1FDC0C06">
            <w:pPr>
              <w:pStyle w:val="8"/>
              <w:spacing w:before="66" w:line="209" w:lineRule="auto"/>
              <w:ind w:left="87"/>
            </w:pPr>
            <w:r>
              <w:rPr>
                <w:color w:val="231F20"/>
                <w:spacing w:val="-2"/>
              </w:rPr>
              <w:t>提供方式：现金□    转账□    其他：</w:t>
            </w:r>
          </w:p>
        </w:tc>
      </w:tr>
      <w:tr w14:paraId="5B25E3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0F2B3FF4">
            <w:pPr>
              <w:pStyle w:val="8"/>
              <w:spacing w:before="254" w:line="210" w:lineRule="auto"/>
              <w:ind w:left="82"/>
            </w:pPr>
            <w:r>
              <w:rPr>
                <w:color w:val="231F20"/>
                <w:spacing w:val="-1"/>
              </w:rPr>
              <w:t>4. 借款期限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5658E18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4"/>
              </w:rPr>
              <w:t>是否到期：是□    否□</w:t>
            </w:r>
          </w:p>
          <w:p w14:paraId="01E428D1">
            <w:pPr>
              <w:pStyle w:val="8"/>
              <w:spacing w:before="68" w:line="208" w:lineRule="auto"/>
              <w:ind w:left="90"/>
            </w:pPr>
            <w:r>
              <w:rPr>
                <w:color w:val="231F20"/>
                <w:spacing w:val="-3"/>
              </w:rPr>
              <w:t>约定期限：      年         月         日起至         年        月</w:t>
            </w:r>
            <w:r>
              <w:rPr>
                <w:color w:val="231F20"/>
                <w:spacing w:val="-4"/>
              </w:rPr>
              <w:t xml:space="preserve">          日止</w:t>
            </w:r>
          </w:p>
        </w:tc>
      </w:tr>
      <w:tr w14:paraId="7CFABE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AC32032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>5. 借款利率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7D2A2D4A">
            <w:pPr>
              <w:pStyle w:val="8"/>
              <w:spacing w:before="84" w:line="210" w:lineRule="auto"/>
              <w:ind w:left="85"/>
            </w:pPr>
            <w:r>
              <w:rPr>
                <w:color w:val="231F20"/>
                <w:spacing w:val="-5"/>
              </w:rPr>
              <w:t>利率□    %/ 年（季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  <w:spacing w:val="-31"/>
              </w:rPr>
              <w:t>）（</w:t>
            </w:r>
            <w:r>
              <w:rPr>
                <w:color w:val="231F20"/>
                <w:spacing w:val="-5"/>
              </w:rPr>
              <w:t>合同条款：第</w:t>
            </w:r>
            <w:r>
              <w:rPr>
                <w:color w:val="231F20"/>
                <w:spacing w:val="-6"/>
              </w:rPr>
              <w:t xml:space="preserve">    条）</w:t>
            </w:r>
          </w:p>
        </w:tc>
      </w:tr>
      <w:tr w14:paraId="0A08E8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6A12A05B">
            <w:pPr>
              <w:pStyle w:val="8"/>
              <w:spacing w:before="85" w:line="210" w:lineRule="auto"/>
              <w:ind w:left="86"/>
            </w:pPr>
            <w:r>
              <w:rPr>
                <w:color w:val="231F20"/>
                <w:spacing w:val="-1"/>
              </w:rPr>
              <w:t>6. 借款提供时间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3497FC33">
            <w:pPr>
              <w:pStyle w:val="8"/>
              <w:spacing w:before="87" w:line="208" w:lineRule="auto"/>
              <w:ind w:left="507"/>
            </w:pPr>
            <w:r>
              <w:rPr>
                <w:color w:val="231F20"/>
                <w:spacing w:val="-13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3"/>
              </w:rPr>
              <w:t>日，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13"/>
              </w:rPr>
              <w:t>元</w:t>
            </w:r>
          </w:p>
        </w:tc>
      </w:tr>
      <w:tr w14:paraId="42F515E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6F8AAD9E">
            <w:pPr>
              <w:spacing w:line="342" w:lineRule="auto"/>
              <w:rPr>
                <w:rFonts w:ascii="Arial"/>
                <w:sz w:val="21"/>
              </w:rPr>
            </w:pPr>
          </w:p>
          <w:p w14:paraId="0CB081D0">
            <w:pPr>
              <w:spacing w:line="343" w:lineRule="auto"/>
              <w:rPr>
                <w:rFonts w:ascii="Arial"/>
                <w:sz w:val="21"/>
              </w:rPr>
            </w:pPr>
          </w:p>
          <w:p w14:paraId="204D6EE3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7. 还款方式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96EAAAE">
            <w:pPr>
              <w:pStyle w:val="8"/>
              <w:spacing w:before="83" w:line="211" w:lineRule="auto"/>
              <w:ind w:left="90"/>
            </w:pPr>
            <w:r>
              <w:rPr>
                <w:color w:val="231F20"/>
                <w:spacing w:val="-1"/>
              </w:rPr>
              <w:t>到期一次性还本付息□</w:t>
            </w:r>
          </w:p>
          <w:p w14:paraId="13E3858D">
            <w:pPr>
              <w:pStyle w:val="8"/>
              <w:spacing w:before="68" w:line="248" w:lineRule="auto"/>
              <w:ind w:left="83" w:right="4140"/>
            </w:pPr>
            <w:r>
              <w:rPr>
                <w:color w:val="231F20"/>
                <w:spacing w:val="-1"/>
              </w:rPr>
              <w:t>按月计息、到期一次性还本□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按季计息、到期一次性还本□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按年计息、到期一次性还本□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29"/>
                <w:w w:val="96"/>
              </w:rPr>
              <w:t>其他：</w:t>
            </w:r>
            <w:r>
              <w:rPr>
                <w:color w:val="231F20"/>
                <w:u w:val="single" w:color="auto"/>
              </w:rPr>
              <w:t xml:space="preserve">                                         </w:t>
            </w:r>
          </w:p>
        </w:tc>
      </w:tr>
      <w:tr w14:paraId="3419E5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7D0ECC1D">
            <w:pPr>
              <w:pStyle w:val="8"/>
              <w:spacing w:before="258" w:line="208" w:lineRule="auto"/>
              <w:ind w:left="88"/>
            </w:pPr>
            <w:r>
              <w:rPr>
                <w:color w:val="231F20"/>
                <w:spacing w:val="-1"/>
              </w:rPr>
              <w:t>8. 还款情况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031A5653">
            <w:pPr>
              <w:pStyle w:val="8"/>
              <w:spacing w:before="88" w:line="208" w:lineRule="auto"/>
              <w:ind w:left="101"/>
            </w:pPr>
            <w:r>
              <w:rPr>
                <w:color w:val="231F20"/>
                <w:spacing w:val="-4"/>
              </w:rPr>
              <w:t>已还本金：</w:t>
            </w:r>
            <w:r>
              <w:rPr>
                <w:color w:val="231F20"/>
                <w:spacing w:val="1"/>
              </w:rPr>
              <w:t xml:space="preserve">          </w:t>
            </w:r>
            <w:r>
              <w:rPr>
                <w:color w:val="231F20"/>
                <w:spacing w:val="-4"/>
              </w:rPr>
              <w:t>元</w:t>
            </w:r>
          </w:p>
          <w:p w14:paraId="1C50A6F8">
            <w:pPr>
              <w:pStyle w:val="8"/>
              <w:spacing w:before="68" w:line="208" w:lineRule="auto"/>
              <w:ind w:left="101"/>
            </w:pPr>
            <w:r>
              <w:rPr>
                <w:color w:val="231F20"/>
                <w:spacing w:val="-1"/>
              </w:rPr>
              <w:t>已还利息：          元，还息至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"/>
              </w:rPr>
              <w:t>月         日</w:t>
            </w:r>
          </w:p>
        </w:tc>
      </w:tr>
      <w:tr w14:paraId="1D42C8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2D16D7C6">
            <w:pPr>
              <w:pStyle w:val="8"/>
              <w:spacing w:before="257" w:line="209" w:lineRule="auto"/>
              <w:ind w:left="85"/>
            </w:pPr>
            <w:r>
              <w:rPr>
                <w:color w:val="231F20"/>
                <w:spacing w:val="-1"/>
              </w:rPr>
              <w:t>9. 是否存在逾期还款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0453B0D9">
            <w:pPr>
              <w:pStyle w:val="8"/>
              <w:spacing w:before="88" w:line="208" w:lineRule="auto"/>
              <w:ind w:left="84"/>
            </w:pPr>
            <w:r>
              <w:rPr>
                <w:color w:val="231F20"/>
              </w:rPr>
              <w:t>是□    逾期时间：              至今已逾期</w:t>
            </w:r>
          </w:p>
          <w:p w14:paraId="2936AC88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5D4BA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402F8322">
            <w:pPr>
              <w:pStyle w:val="8"/>
              <w:spacing w:before="88" w:line="236" w:lineRule="auto"/>
              <w:ind w:right="84" w:firstLine="134"/>
            </w:pPr>
            <w:r>
              <w:rPr>
                <w:color w:val="231F20"/>
                <w:spacing w:val="13"/>
              </w:rPr>
              <w:t>10. 是否签订物的担保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4"/>
              </w:rPr>
              <w:t>（抵押、质押）合同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D2A1BB2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</w:p>
          <w:p w14:paraId="7A4A70E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461BF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794A0B34">
            <w:pPr>
              <w:pStyle w:val="8"/>
              <w:spacing w:before="259" w:line="208" w:lineRule="auto"/>
              <w:ind w:left="102"/>
            </w:pPr>
            <w:r>
              <w:rPr>
                <w:color w:val="231F20"/>
                <w:spacing w:val="-2"/>
              </w:rPr>
              <w:t>11. 担保人、担保物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79AF4193">
            <w:pPr>
              <w:pStyle w:val="8"/>
              <w:spacing w:before="88" w:line="236" w:lineRule="auto"/>
              <w:ind w:left="86" w:right="6069"/>
            </w:pPr>
            <w:r>
              <w:rPr>
                <w:color w:val="231F20"/>
                <w:spacing w:val="-12"/>
              </w:rPr>
              <w:t>担保人：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2"/>
              </w:rPr>
              <w:t>担保物：</w:t>
            </w:r>
          </w:p>
        </w:tc>
      </w:tr>
      <w:tr w14:paraId="10FFFC1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385" w:type="dxa"/>
            <w:tcBorders>
              <w:left w:val="single" w:color="231F20" w:sz="4" w:space="0"/>
            </w:tcBorders>
            <w:noWrap w:val="0"/>
            <w:vAlign w:val="top"/>
          </w:tcPr>
          <w:p w14:paraId="06F0DBB7">
            <w:pPr>
              <w:spacing w:line="347" w:lineRule="auto"/>
              <w:rPr>
                <w:rFonts w:ascii="Arial"/>
                <w:sz w:val="21"/>
              </w:rPr>
            </w:pPr>
          </w:p>
          <w:p w14:paraId="61A50E4B">
            <w:pPr>
              <w:pStyle w:val="8"/>
              <w:spacing w:before="78" w:line="262" w:lineRule="auto"/>
              <w:ind w:left="86" w:right="84" w:firstLine="16"/>
            </w:pPr>
            <w:r>
              <w:rPr>
                <w:color w:val="231F20"/>
                <w:spacing w:val="-1"/>
              </w:rPr>
              <w:t>12. 是否最高额担保（抵</w:t>
            </w:r>
            <w:r>
              <w:rPr>
                <w:color w:val="231F20"/>
              </w:rPr>
              <w:t xml:space="preserve"> 押、质押）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08FD3221">
            <w:pPr>
              <w:pStyle w:val="8"/>
              <w:spacing w:before="94" w:line="258" w:lineRule="auto"/>
              <w:ind w:left="86" w:right="6450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C2C4E74">
            <w:pPr>
              <w:pStyle w:val="8"/>
              <w:spacing w:before="1" w:line="236" w:lineRule="auto"/>
              <w:ind w:left="86" w:right="4809"/>
            </w:pPr>
            <w:r>
              <w:rPr>
                <w:color w:val="231F20"/>
                <w:spacing w:val="-5"/>
              </w:rPr>
              <w:t>担保债权的确定时间：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8"/>
              </w:rPr>
              <w:t>担保额度：</w:t>
            </w:r>
          </w:p>
        </w:tc>
      </w:tr>
    </w:tbl>
    <w:p w14:paraId="7BB10D18">
      <w:pPr>
        <w:pStyle w:val="3"/>
      </w:pPr>
    </w:p>
    <w:p w14:paraId="235E2E73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5FFA987">
      <w:pPr>
        <w:spacing w:before="41"/>
      </w:pPr>
    </w:p>
    <w:p w14:paraId="00656EEA">
      <w:pPr>
        <w:spacing w:before="41"/>
      </w:pPr>
    </w:p>
    <w:p w14:paraId="5EC6585F">
      <w:pPr>
        <w:spacing w:before="41"/>
      </w:pPr>
    </w:p>
    <w:p w14:paraId="14D3D2F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115"/>
        <w:gridCol w:w="6959"/>
      </w:tblGrid>
      <w:tr w14:paraId="6640E5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B67332B">
            <w:pPr>
              <w:pStyle w:val="8"/>
              <w:spacing w:before="255" w:line="264" w:lineRule="auto"/>
              <w:ind w:left="84" w:right="98" w:firstLine="18"/>
            </w:pPr>
            <w:r>
              <w:rPr>
                <w:color w:val="231F20"/>
                <w:spacing w:val="-2"/>
              </w:rPr>
              <w:t>13. 是否办理抵押、质押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登记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72875EED">
            <w:pPr>
              <w:pStyle w:val="8"/>
              <w:spacing w:before="88" w:line="207" w:lineRule="auto"/>
              <w:ind w:left="84"/>
            </w:pPr>
            <w:r>
              <w:rPr>
                <w:color w:val="231F20"/>
              </w:rPr>
              <w:t>是□    正式登记□</w:t>
            </w:r>
          </w:p>
          <w:p w14:paraId="55CFA947">
            <w:pPr>
              <w:pStyle w:val="8"/>
              <w:spacing w:before="70" w:line="206" w:lineRule="auto"/>
              <w:ind w:left="718"/>
            </w:pPr>
            <w:r>
              <w:rPr>
                <w:color w:val="231F20"/>
                <w:spacing w:val="-2"/>
              </w:rPr>
              <w:t>预告登记□</w:t>
            </w:r>
          </w:p>
          <w:p w14:paraId="28D6D58C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E8393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1E543605">
            <w:pPr>
              <w:spacing w:line="256" w:lineRule="auto"/>
              <w:rPr>
                <w:rFonts w:ascii="Arial"/>
                <w:sz w:val="21"/>
              </w:rPr>
            </w:pPr>
          </w:p>
          <w:p w14:paraId="7B2A60CA">
            <w:pPr>
              <w:spacing w:line="256" w:lineRule="auto"/>
              <w:rPr>
                <w:rFonts w:ascii="Arial"/>
                <w:sz w:val="21"/>
              </w:rPr>
            </w:pPr>
          </w:p>
          <w:p w14:paraId="1C9FD40F">
            <w:pPr>
              <w:pStyle w:val="8"/>
              <w:spacing w:before="78" w:line="209" w:lineRule="auto"/>
              <w:ind w:left="102"/>
            </w:pPr>
            <w:r>
              <w:rPr>
                <w:color w:val="231F20"/>
                <w:spacing w:val="-2"/>
              </w:rPr>
              <w:t>14. 是否签订保证合同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95B2BF9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签订时间：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保证人：</w:t>
            </w:r>
          </w:p>
          <w:p w14:paraId="7B749FB2">
            <w:pPr>
              <w:pStyle w:val="8"/>
              <w:spacing w:before="68" w:line="208" w:lineRule="auto"/>
              <w:ind w:left="722"/>
            </w:pPr>
            <w:r>
              <w:rPr>
                <w:color w:val="231F20"/>
                <w:spacing w:val="-9"/>
              </w:rPr>
              <w:t>主要内容：</w:t>
            </w:r>
          </w:p>
          <w:p w14:paraId="12FC39AF">
            <w:pPr>
              <w:pStyle w:val="8"/>
              <w:spacing w:before="67" w:line="209" w:lineRule="auto"/>
              <w:ind w:left="713"/>
            </w:pPr>
            <w:r>
              <w:rPr>
                <w:color w:val="231F20"/>
              </w:rPr>
              <w:t>保证方式：一般保证□    连带责任保证□</w:t>
            </w:r>
          </w:p>
          <w:p w14:paraId="7489921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7BC385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67B8D6EE">
            <w:pPr>
              <w:pStyle w:val="8"/>
              <w:spacing w:before="254" w:line="209" w:lineRule="auto"/>
              <w:ind w:left="102"/>
            </w:pPr>
            <w:r>
              <w:rPr>
                <w:color w:val="231F20"/>
                <w:spacing w:val="-3"/>
              </w:rPr>
              <w:t>15. 其他担保方式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3BAE7DC">
            <w:pPr>
              <w:pStyle w:val="8"/>
              <w:spacing w:before="87" w:line="207" w:lineRule="auto"/>
              <w:ind w:left="84"/>
            </w:pPr>
            <w:r>
              <w:rPr>
                <w:color w:val="231F20"/>
                <w:spacing w:val="-2"/>
              </w:rPr>
              <w:t>是□    形式：    签订时间：</w:t>
            </w:r>
          </w:p>
          <w:p w14:paraId="7F772B3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0C600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07D8618">
            <w:pPr>
              <w:pStyle w:val="8"/>
              <w:spacing w:before="85" w:line="237" w:lineRule="auto"/>
              <w:ind w:right="94" w:firstLine="134"/>
            </w:pPr>
            <w:r>
              <w:rPr>
                <w:color w:val="231F20"/>
                <w:spacing w:val="-5"/>
              </w:rPr>
              <w:t>16.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（可另附页）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093ECE1E">
            <w:pPr>
              <w:rPr>
                <w:rFonts w:ascii="Arial"/>
                <w:sz w:val="21"/>
              </w:rPr>
            </w:pPr>
          </w:p>
        </w:tc>
      </w:tr>
      <w:tr w14:paraId="603701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A4676FA">
            <w:pPr>
              <w:pStyle w:val="8"/>
              <w:spacing w:before="253" w:line="210" w:lineRule="auto"/>
              <w:ind w:left="102"/>
            </w:pPr>
            <w:r>
              <w:rPr>
                <w:color w:val="231F20"/>
                <w:spacing w:val="-3"/>
              </w:rPr>
              <w:t>17. 请求依据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51B89F82">
            <w:pPr>
              <w:pStyle w:val="8"/>
              <w:spacing w:before="85" w:line="237" w:lineRule="auto"/>
              <w:ind w:left="84" w:right="5859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2FBE5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385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F551CF0">
            <w:pPr>
              <w:pStyle w:val="8"/>
              <w:spacing w:before="85" w:line="237" w:lineRule="auto"/>
              <w:ind w:left="91" w:right="84" w:firstLine="11"/>
            </w:pPr>
            <w:r>
              <w:rPr>
                <w:color w:val="231F20"/>
                <w:spacing w:val="16"/>
              </w:rPr>
              <w:t>18. 证据清单（可另附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6959" w:type="dxa"/>
            <w:tcBorders>
              <w:right w:val="single" w:color="231F20" w:sz="4" w:space="0"/>
            </w:tcBorders>
            <w:noWrap w:val="0"/>
            <w:vAlign w:val="top"/>
          </w:tcPr>
          <w:p w14:paraId="23072A1A">
            <w:pPr>
              <w:rPr>
                <w:rFonts w:ascii="Arial"/>
                <w:sz w:val="21"/>
              </w:rPr>
            </w:pPr>
          </w:p>
        </w:tc>
      </w:tr>
      <w:tr w14:paraId="222C3B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B9239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264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E7214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7AEE50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757B8979">
            <w:pPr>
              <w:spacing w:line="258" w:lineRule="auto"/>
              <w:rPr>
                <w:rFonts w:ascii="Arial"/>
                <w:sz w:val="21"/>
              </w:rPr>
            </w:pPr>
          </w:p>
          <w:p w14:paraId="4256EF56">
            <w:pPr>
              <w:spacing w:line="259" w:lineRule="auto"/>
              <w:rPr>
                <w:rFonts w:ascii="Arial"/>
                <w:sz w:val="21"/>
              </w:rPr>
            </w:pPr>
          </w:p>
          <w:p w14:paraId="6C1D962C">
            <w:pPr>
              <w:pStyle w:val="8"/>
              <w:spacing w:before="79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CA966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3753EB">
            <w:pPr>
              <w:spacing w:line="263" w:lineRule="auto"/>
              <w:rPr>
                <w:rFonts w:ascii="Arial"/>
                <w:sz w:val="21"/>
              </w:rPr>
            </w:pPr>
          </w:p>
          <w:p w14:paraId="7281F91C">
            <w:pPr>
              <w:spacing w:line="263" w:lineRule="auto"/>
              <w:rPr>
                <w:rFonts w:ascii="Arial"/>
                <w:sz w:val="21"/>
              </w:rPr>
            </w:pPr>
          </w:p>
          <w:p w14:paraId="0B20547F">
            <w:pPr>
              <w:spacing w:line="264" w:lineRule="auto"/>
              <w:rPr>
                <w:rFonts w:ascii="Arial"/>
                <w:sz w:val="21"/>
              </w:rPr>
            </w:pPr>
          </w:p>
          <w:p w14:paraId="38BCC614">
            <w:pPr>
              <w:spacing w:line="264" w:lineRule="auto"/>
              <w:rPr>
                <w:rFonts w:ascii="Arial"/>
                <w:sz w:val="21"/>
              </w:rPr>
            </w:pPr>
          </w:p>
          <w:p w14:paraId="561C8FDC">
            <w:pPr>
              <w:spacing w:line="264" w:lineRule="auto"/>
              <w:rPr>
                <w:rFonts w:ascii="Arial"/>
                <w:sz w:val="21"/>
              </w:rPr>
            </w:pPr>
          </w:p>
          <w:p w14:paraId="1BAFB39A">
            <w:pPr>
              <w:spacing w:line="264" w:lineRule="auto"/>
              <w:rPr>
                <w:rFonts w:ascii="Arial"/>
                <w:sz w:val="21"/>
              </w:rPr>
            </w:pPr>
          </w:p>
          <w:p w14:paraId="4715DC0E">
            <w:pPr>
              <w:spacing w:line="264" w:lineRule="auto"/>
              <w:rPr>
                <w:rFonts w:ascii="Arial"/>
                <w:sz w:val="21"/>
              </w:rPr>
            </w:pPr>
          </w:p>
          <w:p w14:paraId="76042EA2">
            <w:pPr>
              <w:spacing w:line="264" w:lineRule="auto"/>
              <w:rPr>
                <w:rFonts w:ascii="Arial"/>
                <w:sz w:val="21"/>
              </w:rPr>
            </w:pPr>
          </w:p>
          <w:p w14:paraId="2C69EEEA">
            <w:pPr>
              <w:spacing w:line="264" w:lineRule="auto"/>
              <w:rPr>
                <w:rFonts w:ascii="Arial"/>
                <w:sz w:val="21"/>
              </w:rPr>
            </w:pPr>
          </w:p>
          <w:p w14:paraId="12A5156D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5B7E5CF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74F09BF3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1BD247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0D836F3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AF49D2F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C5DC60B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EA336C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3558A1A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A763EE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5F39381">
            <w:pPr>
              <w:pStyle w:val="8"/>
              <w:spacing w:before="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001657D5">
      <w:pPr>
        <w:pStyle w:val="3"/>
      </w:pPr>
    </w:p>
    <w:p w14:paraId="50B82D3E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0343044">
      <w:pPr>
        <w:spacing w:before="41"/>
      </w:pPr>
    </w:p>
    <w:p w14:paraId="226BC39A">
      <w:pPr>
        <w:spacing w:before="41"/>
      </w:pPr>
    </w:p>
    <w:p w14:paraId="69705871">
      <w:pPr>
        <w:spacing w:before="41"/>
      </w:pPr>
    </w:p>
    <w:p w14:paraId="5FD7E52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1B3D438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5663B6BC">
            <w:pPr>
              <w:spacing w:line="346" w:lineRule="auto"/>
              <w:rPr>
                <w:rFonts w:ascii="Arial"/>
                <w:sz w:val="21"/>
              </w:rPr>
            </w:pPr>
          </w:p>
          <w:p w14:paraId="15C660D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50E3BB73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74D14B9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243C8C65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902016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BF91978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5C2B8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7E968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2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1"/>
        <w:sz w:val="21"/>
        <w:szCs w:val="21"/>
      </w:rPr>
      <w:t>1</w:t>
    </w:r>
    <w:r>
      <w:rPr>
        <w:rFonts w:ascii="Times New Roman" w:hAnsi="Times New Roman" w:eastAsia="Times New Roman" w:cs="Times New Roman"/>
        <w:color w:val="231F20"/>
        <w:spacing w:val="-10"/>
        <w:sz w:val="21"/>
        <w:szCs w:val="21"/>
      </w:rPr>
      <w:t>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CF0F31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41CE8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918E97">
    <w:pPr>
      <w:spacing w:line="176" w:lineRule="auto"/>
      <w:ind w:left="2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122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D8CA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9"/>
        <w:sz w:val="21"/>
        <w:szCs w:val="21"/>
      </w:rPr>
      <w:t>123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A6DB4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4E4488">
    <w:pPr>
      <w:pStyle w:val="3"/>
      <w:spacing w:line="14" w:lineRule="auto"/>
      <w:rPr>
        <w:sz w:val="2"/>
      </w:rPr>
    </w:pPr>
    <w:bookmarkStart w:id="2" w:name="bookmark265"/>
    <w:bookmarkEnd w:id="2"/>
    <w:bookmarkStart w:id="3" w:name="bookmark95"/>
    <w:bookmarkEnd w:id="3"/>
    <w:bookmarkStart w:id="4" w:name="bookmark26"/>
    <w:bookmarkEnd w:id="4"/>
    <w:bookmarkStart w:id="5" w:name="bookmark199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70B051A"/>
    <w:rsid w:val="0B8C6CF8"/>
    <w:rsid w:val="0EEEE2EE"/>
    <w:rsid w:val="12EE2644"/>
    <w:rsid w:val="131E3C6B"/>
    <w:rsid w:val="196258FF"/>
    <w:rsid w:val="1BB82A97"/>
    <w:rsid w:val="1DAE4148"/>
    <w:rsid w:val="33DA9E9B"/>
    <w:rsid w:val="39DE4CD1"/>
    <w:rsid w:val="3AEB0608"/>
    <w:rsid w:val="3CE8434E"/>
    <w:rsid w:val="3F47EB2B"/>
    <w:rsid w:val="3F9FDA55"/>
    <w:rsid w:val="3FDF4AB0"/>
    <w:rsid w:val="3FEFD56B"/>
    <w:rsid w:val="3FFCB97D"/>
    <w:rsid w:val="4C322D35"/>
    <w:rsid w:val="576F55A7"/>
    <w:rsid w:val="59BDB788"/>
    <w:rsid w:val="5AC7626F"/>
    <w:rsid w:val="5BEF04A4"/>
    <w:rsid w:val="5F3E0651"/>
    <w:rsid w:val="5F4F5ADA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CF30E5C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  <w:rPr>
      <w:rFonts w:eastAsia="宋体"/>
      <w:color w:val="FFFFFF"/>
      <w:highlight w:val="none"/>
      <w:lang w:eastAsia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7.xml"/><Relationship Id="rId11" Type="http://schemas.openxmlformats.org/officeDocument/2006/relationships/header" Target="header1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7547</Words>
  <Characters>7737</Characters>
  <TotalTime>7</TotalTime>
  <ScaleCrop>false</ScaleCrop>
  <LinksUpToDate>false</LinksUpToDate>
  <CharactersWithSpaces>10236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58ADB4A18C7E4B359D81CC53DE2AEB42_13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