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46853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136.专利无效行政纠纷第三人意见陈述书</w:t>
      </w:r>
    </w:p>
    <w:p w14:paraId="7EC86CF8">
      <w:pPr>
        <w:pStyle w:val="3"/>
        <w:spacing w:line="273" w:lineRule="auto"/>
      </w:pPr>
    </w:p>
    <w:p w14:paraId="6F9B9398">
      <w:pPr>
        <w:pStyle w:val="3"/>
        <w:spacing w:line="273" w:lineRule="auto"/>
      </w:pPr>
    </w:p>
    <w:p w14:paraId="72EA71C1">
      <w:pPr>
        <w:pStyle w:val="3"/>
        <w:spacing w:line="273" w:lineRule="auto"/>
      </w:pPr>
    </w:p>
    <w:p w14:paraId="4876A48A">
      <w:pPr>
        <w:pStyle w:val="3"/>
        <w:spacing w:line="274" w:lineRule="auto"/>
      </w:pPr>
    </w:p>
    <w:p w14:paraId="48C8EB87">
      <w:pPr>
        <w:pStyle w:val="3"/>
        <w:spacing w:line="274" w:lineRule="auto"/>
      </w:pPr>
    </w:p>
    <w:p w14:paraId="42AE6405">
      <w:pPr>
        <w:spacing w:before="162" w:line="241" w:lineRule="auto"/>
        <w:ind w:left="2857" w:right="2857" w:firstLine="7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4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（专利无效行政纠纷）</w:t>
      </w:r>
    </w:p>
    <w:p w14:paraId="61956F38">
      <w:pPr>
        <w:spacing w:line="184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565"/>
        <w:gridCol w:w="1079"/>
        <w:gridCol w:w="4421"/>
      </w:tblGrid>
      <w:tr w14:paraId="60D40A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3" w:hRule="atLeast"/>
        </w:trPr>
        <w:tc>
          <w:tcPr>
            <w:tcW w:w="9335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92594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7AADE15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CDBB701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BBCCE80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BD1BD9D">
            <w:pPr>
              <w:pStyle w:val="8"/>
              <w:spacing w:before="48" w:line="244" w:lineRule="auto"/>
              <w:ind w:left="85" w:right="79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B18E687">
            <w:pPr>
              <w:pStyle w:val="8"/>
              <w:spacing w:before="1" w:line="209" w:lineRule="auto"/>
              <w:ind w:left="496"/>
            </w:pPr>
            <w:r>
              <w:rPr>
                <w:color w:val="231F20"/>
                <w:spacing w:val="-1"/>
              </w:rPr>
              <w:t>4. 本表以意见陈述人为无效宣告请求人为示例，意见陈述人为专利权人的亦可参考。</w:t>
            </w:r>
          </w:p>
          <w:p w14:paraId="1512F472">
            <w:pPr>
              <w:pStyle w:val="8"/>
              <w:spacing w:before="43"/>
              <w:ind w:left="85" w:right="88" w:firstLine="41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5.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1336FA99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197DCA2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934371E">
            <w:pPr>
              <w:pStyle w:val="8"/>
              <w:spacing w:before="45" w:line="230" w:lineRule="auto"/>
              <w:ind w:left="84" w:right="86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BDEAA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0C3C20CE">
            <w:pPr>
              <w:pStyle w:val="8"/>
              <w:spacing w:before="25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756" w:type="dxa"/>
            <w:gridSpan w:val="2"/>
            <w:noWrap w:val="0"/>
            <w:vAlign w:val="top"/>
          </w:tcPr>
          <w:p w14:paraId="66532199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noWrap w:val="0"/>
            <w:vAlign w:val="top"/>
          </w:tcPr>
          <w:p w14:paraId="694D4A3C">
            <w:pPr>
              <w:pStyle w:val="8"/>
              <w:spacing w:before="256" w:line="208" w:lineRule="auto"/>
              <w:ind w:left="33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 w14:paraId="239657C7">
            <w:pPr>
              <w:pStyle w:val="8"/>
              <w:spacing w:before="84" w:line="237" w:lineRule="auto"/>
              <w:ind w:left="557" w:right="128" w:hanging="419"/>
            </w:pPr>
            <w:r>
              <w:rPr>
                <w:color w:val="231F20"/>
                <w:spacing w:val="-1"/>
              </w:rPr>
              <w:t>发明专利无效行政纠纷 / 实用新型专利无效行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政纠纷 / 外观设计专利无效行政纠纷</w:t>
            </w:r>
          </w:p>
        </w:tc>
      </w:tr>
      <w:tr w14:paraId="17ADAA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5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007F76">
            <w:pPr>
              <w:spacing w:before="85" w:line="191" w:lineRule="auto"/>
              <w:ind w:left="392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BD258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EDA855A">
            <w:pPr>
              <w:rPr>
                <w:rFonts w:ascii="Arial"/>
                <w:sz w:val="21"/>
              </w:rPr>
            </w:pPr>
          </w:p>
          <w:p w14:paraId="5CE8A0CB">
            <w:pPr>
              <w:rPr>
                <w:rFonts w:ascii="Arial"/>
                <w:sz w:val="21"/>
              </w:rPr>
            </w:pPr>
          </w:p>
          <w:p w14:paraId="1693483F">
            <w:pPr>
              <w:spacing w:line="241" w:lineRule="auto"/>
              <w:rPr>
                <w:rFonts w:ascii="Arial"/>
                <w:sz w:val="21"/>
              </w:rPr>
            </w:pPr>
          </w:p>
          <w:p w14:paraId="3B4DD2BC">
            <w:pPr>
              <w:spacing w:line="241" w:lineRule="auto"/>
              <w:rPr>
                <w:rFonts w:ascii="Arial"/>
                <w:sz w:val="21"/>
              </w:rPr>
            </w:pPr>
          </w:p>
          <w:p w14:paraId="431A618A">
            <w:pPr>
              <w:pStyle w:val="8"/>
              <w:spacing w:before="78" w:line="247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65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BC66FE1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FE28299">
            <w:pPr>
              <w:pStyle w:val="8"/>
              <w:spacing w:before="4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798682A">
            <w:pPr>
              <w:pStyle w:val="8"/>
              <w:spacing w:before="4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 民族：</w:t>
            </w:r>
          </w:p>
          <w:p w14:paraId="7C457CBA">
            <w:pPr>
              <w:pStyle w:val="8"/>
              <w:spacing w:before="1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 </w:t>
            </w:r>
            <w:r>
              <w:rPr>
                <w:color w:val="231F20"/>
                <w:spacing w:val="-2"/>
              </w:rPr>
              <w:t xml:space="preserve">                    联系电话：</w:t>
            </w:r>
          </w:p>
          <w:p w14:paraId="7D11B18D">
            <w:pPr>
              <w:pStyle w:val="8"/>
              <w:spacing w:before="42" w:line="232" w:lineRule="auto"/>
              <w:ind w:left="86" w:right="4785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AC42ACA">
            <w:pPr>
              <w:pStyle w:val="8"/>
              <w:spacing w:before="40" w:line="228" w:lineRule="auto"/>
              <w:ind w:left="82" w:right="5965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B23B2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06499B2">
            <w:pPr>
              <w:rPr>
                <w:rFonts w:ascii="Arial"/>
                <w:sz w:val="21"/>
              </w:rPr>
            </w:pPr>
          </w:p>
          <w:p w14:paraId="65FEC9B9">
            <w:pPr>
              <w:rPr>
                <w:rFonts w:ascii="Arial"/>
                <w:sz w:val="21"/>
              </w:rPr>
            </w:pPr>
          </w:p>
          <w:p w14:paraId="6AF9E92E">
            <w:pPr>
              <w:rPr>
                <w:rFonts w:ascii="Arial"/>
                <w:sz w:val="21"/>
              </w:rPr>
            </w:pPr>
          </w:p>
          <w:p w14:paraId="63D97740">
            <w:pPr>
              <w:rPr>
                <w:rFonts w:ascii="Arial"/>
                <w:sz w:val="21"/>
              </w:rPr>
            </w:pPr>
          </w:p>
          <w:p w14:paraId="27EB2A99">
            <w:pPr>
              <w:rPr>
                <w:rFonts w:ascii="Arial"/>
                <w:sz w:val="21"/>
              </w:rPr>
            </w:pPr>
          </w:p>
          <w:p w14:paraId="6E420C64">
            <w:pPr>
              <w:rPr>
                <w:rFonts w:ascii="Arial"/>
                <w:sz w:val="21"/>
              </w:rPr>
            </w:pPr>
          </w:p>
          <w:p w14:paraId="122F5A79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11090F0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5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C4D7DF9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5A26108">
            <w:pPr>
              <w:pStyle w:val="8"/>
              <w:spacing w:before="44" w:line="233" w:lineRule="auto"/>
              <w:ind w:left="88" w:right="3945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31D8862">
            <w:pPr>
              <w:pStyle w:val="8"/>
              <w:spacing w:before="34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5DDF19F7">
            <w:pPr>
              <w:pStyle w:val="8"/>
              <w:spacing w:before="4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4E9CBFAD">
            <w:pPr>
              <w:pStyle w:val="8"/>
              <w:spacing w:before="46" w:line="209" w:lineRule="auto"/>
              <w:ind w:left="82"/>
            </w:pPr>
            <w:r>
              <w:rPr>
                <w:color w:val="231F20"/>
              </w:rPr>
              <w:t>类型：有限责任公司□    股份有限公司□    其他企业法人□</w:t>
            </w:r>
          </w:p>
          <w:p w14:paraId="6B84BCE6">
            <w:pPr>
              <w:pStyle w:val="8"/>
              <w:spacing w:before="44" w:line="246" w:lineRule="auto"/>
              <w:ind w:left="715" w:right="1307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5FE14B2E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802A385">
            <w:pPr>
              <w:pStyle w:val="8"/>
              <w:spacing w:before="47" w:line="229" w:lineRule="auto"/>
              <w:ind w:left="83" w:right="257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</w:p>
        </w:tc>
      </w:tr>
    </w:tbl>
    <w:p w14:paraId="14520CCA">
      <w:pPr>
        <w:pStyle w:val="3"/>
      </w:pPr>
    </w:p>
    <w:p w14:paraId="2FFF14C4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1D4CABD">
      <w:pPr>
        <w:spacing w:before="41"/>
      </w:pPr>
    </w:p>
    <w:p w14:paraId="1FB421A6">
      <w:pPr>
        <w:spacing w:before="41"/>
      </w:pPr>
    </w:p>
    <w:p w14:paraId="4B0F9C8A">
      <w:pPr>
        <w:spacing w:before="41"/>
      </w:pPr>
    </w:p>
    <w:p w14:paraId="6485919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65"/>
      </w:tblGrid>
      <w:tr w14:paraId="0082A5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429051">
            <w:pPr>
              <w:spacing w:line="284" w:lineRule="auto"/>
              <w:rPr>
                <w:rFonts w:ascii="Arial"/>
                <w:sz w:val="21"/>
              </w:rPr>
            </w:pPr>
          </w:p>
          <w:p w14:paraId="69B02534">
            <w:pPr>
              <w:spacing w:line="284" w:lineRule="auto"/>
              <w:rPr>
                <w:rFonts w:ascii="Arial"/>
                <w:sz w:val="21"/>
              </w:rPr>
            </w:pPr>
          </w:p>
          <w:p w14:paraId="7875AFB1">
            <w:pPr>
              <w:spacing w:line="284" w:lineRule="auto"/>
              <w:rPr>
                <w:rFonts w:ascii="Arial"/>
                <w:sz w:val="21"/>
              </w:rPr>
            </w:pPr>
          </w:p>
          <w:p w14:paraId="18D6F1B8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0F9C4A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65" w:type="dxa"/>
            <w:tcBorders>
              <w:right w:val="single" w:color="231F20" w:sz="4" w:space="0"/>
            </w:tcBorders>
            <w:noWrap w:val="0"/>
            <w:vAlign w:val="top"/>
          </w:tcPr>
          <w:p w14:paraId="00A19CBF">
            <w:pPr>
              <w:spacing w:before="74" w:line="228" w:lineRule="auto"/>
              <w:ind w:left="86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如不具有以下情况，可不填：</w:t>
            </w:r>
          </w:p>
          <w:p w14:paraId="1931E11B">
            <w:pPr>
              <w:pStyle w:val="8"/>
              <w:spacing w:before="59" w:line="259" w:lineRule="auto"/>
              <w:ind w:left="1343" w:right="1727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0CE0BD31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6C5ED1E7">
            <w:pPr>
              <w:pStyle w:val="8"/>
              <w:spacing w:before="27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47409FF8">
            <w:pPr>
              <w:pStyle w:val="8"/>
              <w:spacing w:before="33" w:line="237" w:lineRule="auto"/>
              <w:ind w:left="84" w:right="4024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709F61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43CF62">
            <w:pPr>
              <w:spacing w:line="256" w:lineRule="auto"/>
              <w:rPr>
                <w:rFonts w:ascii="Arial"/>
                <w:sz w:val="21"/>
              </w:rPr>
            </w:pPr>
          </w:p>
          <w:p w14:paraId="2B79C2CF">
            <w:pPr>
              <w:spacing w:line="256" w:lineRule="auto"/>
              <w:rPr>
                <w:rFonts w:ascii="Arial"/>
                <w:sz w:val="21"/>
              </w:rPr>
            </w:pPr>
          </w:p>
          <w:p w14:paraId="3A163D5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3445F8CA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65" w:type="dxa"/>
            <w:tcBorders>
              <w:right w:val="single" w:color="231F20" w:sz="4" w:space="0"/>
            </w:tcBorders>
            <w:noWrap w:val="0"/>
            <w:vAlign w:val="top"/>
          </w:tcPr>
          <w:p w14:paraId="257DC5D0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DD8B3B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A76C3D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13E6DF9E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33DA8235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5FC02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F7D730">
            <w:pPr>
              <w:spacing w:line="254" w:lineRule="auto"/>
              <w:rPr>
                <w:rFonts w:ascii="Arial"/>
                <w:sz w:val="21"/>
              </w:rPr>
            </w:pPr>
          </w:p>
          <w:p w14:paraId="21A5B22E">
            <w:pPr>
              <w:spacing w:line="254" w:lineRule="auto"/>
              <w:rPr>
                <w:rFonts w:ascii="Arial"/>
                <w:sz w:val="21"/>
              </w:rPr>
            </w:pPr>
          </w:p>
          <w:p w14:paraId="1D667466">
            <w:pPr>
              <w:spacing w:line="254" w:lineRule="auto"/>
              <w:rPr>
                <w:rFonts w:ascii="Arial"/>
                <w:sz w:val="21"/>
              </w:rPr>
            </w:pPr>
          </w:p>
          <w:p w14:paraId="6BE9AA5A">
            <w:pPr>
              <w:spacing w:line="255" w:lineRule="auto"/>
              <w:rPr>
                <w:rFonts w:ascii="Arial"/>
                <w:sz w:val="21"/>
              </w:rPr>
            </w:pPr>
          </w:p>
          <w:p w14:paraId="309A06D1">
            <w:pPr>
              <w:spacing w:line="255" w:lineRule="auto"/>
              <w:rPr>
                <w:rFonts w:ascii="Arial"/>
                <w:sz w:val="21"/>
              </w:rPr>
            </w:pPr>
          </w:p>
          <w:p w14:paraId="6EC159EB">
            <w:pPr>
              <w:spacing w:line="255" w:lineRule="auto"/>
              <w:rPr>
                <w:rFonts w:ascii="Arial"/>
                <w:sz w:val="21"/>
              </w:rPr>
            </w:pPr>
          </w:p>
          <w:p w14:paraId="5CCBF372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77D0F8B4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65" w:type="dxa"/>
            <w:tcBorders>
              <w:right w:val="single" w:color="231F20" w:sz="4" w:space="0"/>
            </w:tcBorders>
            <w:noWrap w:val="0"/>
            <w:vAlign w:val="top"/>
          </w:tcPr>
          <w:p w14:paraId="54368606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485850E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25748E4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7863B014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0FF451A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4A7A5483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4A784B47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134787DC">
            <w:pPr>
              <w:pStyle w:val="8"/>
              <w:spacing w:before="30" w:line="261" w:lineRule="auto"/>
              <w:ind w:left="506" w:right="79"/>
            </w:pPr>
            <w:r>
              <w:rPr>
                <w:color w:val="231F20"/>
                <w:spacing w:val="6"/>
              </w:rPr>
              <w:t>推荐单位（当事人所在社区、单位以及有关社</w:t>
            </w:r>
            <w:r>
              <w:rPr>
                <w:color w:val="231F20"/>
                <w:spacing w:val="5"/>
              </w:rPr>
              <w:t>会团体推荐的公民担任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0A28134F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F267BDA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74B9C0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5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C9CCAF">
            <w:pPr>
              <w:spacing w:before="87" w:line="190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陈述意见</w:t>
            </w:r>
          </w:p>
        </w:tc>
      </w:tr>
      <w:tr w14:paraId="6CF897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35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288B74">
            <w:pPr>
              <w:spacing w:before="82" w:line="228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（可概括陈述意见，相关具体内容请在下方要素表格中填写）</w:t>
            </w:r>
          </w:p>
        </w:tc>
      </w:tr>
      <w:tr w14:paraId="03E184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2E2DE4">
            <w:pPr>
              <w:spacing w:line="256" w:lineRule="auto"/>
              <w:rPr>
                <w:rFonts w:ascii="Arial"/>
                <w:sz w:val="21"/>
              </w:rPr>
            </w:pPr>
          </w:p>
          <w:p w14:paraId="6EAF116B">
            <w:pPr>
              <w:spacing w:line="256" w:lineRule="auto"/>
              <w:rPr>
                <w:rFonts w:ascii="Arial"/>
                <w:sz w:val="21"/>
              </w:rPr>
            </w:pPr>
          </w:p>
          <w:p w14:paraId="3AB02F86">
            <w:pPr>
              <w:spacing w:line="257" w:lineRule="auto"/>
              <w:rPr>
                <w:rFonts w:ascii="Arial"/>
                <w:sz w:val="21"/>
              </w:rPr>
            </w:pPr>
          </w:p>
          <w:p w14:paraId="4B934C2A">
            <w:pPr>
              <w:spacing w:line="257" w:lineRule="auto"/>
              <w:rPr>
                <w:rFonts w:ascii="Arial"/>
                <w:sz w:val="21"/>
              </w:rPr>
            </w:pPr>
          </w:p>
          <w:p w14:paraId="0597968A">
            <w:pPr>
              <w:pStyle w:val="8"/>
              <w:spacing w:before="78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65" w:type="dxa"/>
            <w:tcBorders>
              <w:right w:val="single" w:color="231F20" w:sz="4" w:space="0"/>
            </w:tcBorders>
            <w:noWrap w:val="0"/>
            <w:vAlign w:val="top"/>
          </w:tcPr>
          <w:p w14:paraId="65456C7B">
            <w:pPr>
              <w:pStyle w:val="8"/>
              <w:spacing w:before="88" w:line="209" w:lineRule="auto"/>
              <w:ind w:left="84"/>
            </w:pPr>
            <w:r>
              <w:rPr>
                <w:color w:val="231F20"/>
                <w:spacing w:val="-9"/>
              </w:rPr>
              <w:t>专利号：</w:t>
            </w:r>
          </w:p>
          <w:p w14:paraId="4C84A77D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7"/>
              </w:rPr>
              <w:t>专利名称：</w:t>
            </w:r>
          </w:p>
          <w:p w14:paraId="24CA2A2E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专利类型：发明专利□    实用新型专利□    外观设计专利□</w:t>
            </w:r>
          </w:p>
          <w:p w14:paraId="4DB7E900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1"/>
              </w:rPr>
              <w:t>专利领域：机械□    电学□    通信□    化学□     医药生物□    光电□</w:t>
            </w:r>
          </w:p>
          <w:p w14:paraId="10204643">
            <w:pPr>
              <w:pStyle w:val="8"/>
              <w:spacing w:before="67" w:line="209" w:lineRule="auto"/>
              <w:ind w:left="1135"/>
            </w:pPr>
            <w:r>
              <w:rPr>
                <w:color w:val="231F20"/>
                <w:spacing w:val="-1"/>
              </w:rPr>
              <w:t>材料□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</w:t>
            </w:r>
          </w:p>
          <w:p w14:paraId="5E9553C9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  <w:spacing w:val="-7"/>
              </w:rPr>
              <w:t>专利权人：</w:t>
            </w:r>
          </w:p>
          <w:p w14:paraId="17260960">
            <w:pPr>
              <w:pStyle w:val="8"/>
              <w:spacing w:before="66" w:line="210" w:lineRule="auto"/>
              <w:ind w:left="84"/>
            </w:pPr>
            <w:r>
              <w:rPr>
                <w:color w:val="231F20"/>
                <w:spacing w:val="-6"/>
              </w:rPr>
              <w:t>专利申请日：</w:t>
            </w:r>
          </w:p>
        </w:tc>
      </w:tr>
    </w:tbl>
    <w:p w14:paraId="3C53A9BD">
      <w:pPr>
        <w:pStyle w:val="3"/>
      </w:pPr>
    </w:p>
    <w:p w14:paraId="69443319">
      <w:pPr>
        <w:sectPr>
          <w:footerReference r:id="rId6" w:type="default"/>
          <w:pgSz w:w="11906" w:h="16838"/>
          <w:pgMar w:top="400" w:right="1426" w:bottom="998" w:left="1133" w:header="0" w:footer="810" w:gutter="0"/>
          <w:cols w:space="720" w:num="1"/>
        </w:sectPr>
      </w:pPr>
    </w:p>
    <w:p w14:paraId="5C095AAE">
      <w:pPr>
        <w:spacing w:before="41"/>
      </w:pPr>
    </w:p>
    <w:p w14:paraId="1780BB08">
      <w:pPr>
        <w:spacing w:before="41"/>
      </w:pPr>
    </w:p>
    <w:p w14:paraId="4109760E">
      <w:pPr>
        <w:spacing w:before="41"/>
      </w:pPr>
    </w:p>
    <w:p w14:paraId="788B674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644"/>
        <w:gridCol w:w="4421"/>
      </w:tblGrid>
      <w:tr w14:paraId="724E81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A7F4E4">
            <w:pPr>
              <w:spacing w:line="284" w:lineRule="auto"/>
              <w:rPr>
                <w:rFonts w:ascii="Arial"/>
                <w:sz w:val="21"/>
              </w:rPr>
            </w:pPr>
          </w:p>
          <w:p w14:paraId="76033483">
            <w:pPr>
              <w:spacing w:line="285" w:lineRule="auto"/>
              <w:rPr>
                <w:rFonts w:ascii="Arial"/>
                <w:sz w:val="21"/>
              </w:rPr>
            </w:pPr>
          </w:p>
          <w:p w14:paraId="4A2CF9B4">
            <w:pPr>
              <w:spacing w:line="285" w:lineRule="auto"/>
              <w:rPr>
                <w:rFonts w:ascii="Arial"/>
                <w:sz w:val="21"/>
              </w:rPr>
            </w:pPr>
          </w:p>
          <w:p w14:paraId="0E34F9B7">
            <w:pPr>
              <w:pStyle w:val="8"/>
              <w:spacing w:before="79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6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155D2B3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7"/>
              </w:rPr>
              <w:t>优先权日：</w:t>
            </w:r>
          </w:p>
          <w:p w14:paraId="32F2717E">
            <w:pPr>
              <w:pStyle w:val="8"/>
              <w:spacing w:before="69" w:line="207" w:lineRule="auto"/>
              <w:ind w:left="84"/>
            </w:pPr>
            <w:r>
              <w:rPr>
                <w:color w:val="231F20"/>
                <w:spacing w:val="-6"/>
              </w:rPr>
              <w:t>授权公告日：</w:t>
            </w:r>
          </w:p>
          <w:p w14:paraId="4F7712A6">
            <w:pPr>
              <w:pStyle w:val="8"/>
              <w:spacing w:before="66" w:line="258" w:lineRule="auto"/>
              <w:ind w:left="82" w:right="1564" w:firstLine="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审查基础：授权公告文本 /× 年  × 月  ×  日提交的修改文本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关联确权行政程序</w:t>
            </w:r>
            <w:r>
              <w:rPr>
                <w:color w:val="231F20"/>
                <w:spacing w:val="1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1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概述确权行政程序情况）</w:t>
            </w:r>
          </w:p>
          <w:p w14:paraId="48949548">
            <w:pPr>
              <w:pStyle w:val="8"/>
              <w:spacing w:before="1" w:line="237" w:lineRule="auto"/>
              <w:ind w:left="82" w:right="80" w:firstLine="21"/>
            </w:pPr>
            <w:r>
              <w:rPr>
                <w:color w:val="231F20"/>
                <w:spacing w:val="-3"/>
              </w:rPr>
              <w:t>同族专利情况：同族专利涉及  ×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国、× 地区的  ×</w:t>
            </w:r>
            <w:r>
              <w:rPr>
                <w:color w:val="231F20"/>
                <w:spacing w:val="-4"/>
              </w:rPr>
              <w:t xml:space="preserve"> 件专利， × 件获得授权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并处于有效状态，× 件被驳回申请，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2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2"/>
              </w:rPr>
              <w:t>…（详见附件 4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同族专利信息表）</w:t>
            </w:r>
          </w:p>
        </w:tc>
      </w:tr>
      <w:tr w14:paraId="3215EA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9D3A411">
            <w:pPr>
              <w:spacing w:line="261" w:lineRule="auto"/>
              <w:rPr>
                <w:rFonts w:ascii="Arial"/>
                <w:sz w:val="21"/>
              </w:rPr>
            </w:pPr>
          </w:p>
          <w:p w14:paraId="5A4F58BD">
            <w:pPr>
              <w:spacing w:line="261" w:lineRule="auto"/>
              <w:rPr>
                <w:rFonts w:ascii="Arial"/>
                <w:sz w:val="21"/>
              </w:rPr>
            </w:pPr>
          </w:p>
          <w:p w14:paraId="1917CA65">
            <w:pPr>
              <w:spacing w:line="262" w:lineRule="auto"/>
              <w:rPr>
                <w:rFonts w:ascii="Arial"/>
                <w:sz w:val="21"/>
              </w:rPr>
            </w:pPr>
          </w:p>
          <w:p w14:paraId="6E77FC1F">
            <w:pPr>
              <w:spacing w:line="262" w:lineRule="auto"/>
              <w:rPr>
                <w:rFonts w:ascii="Arial"/>
                <w:sz w:val="21"/>
              </w:rPr>
            </w:pPr>
          </w:p>
          <w:p w14:paraId="1902318C">
            <w:pPr>
              <w:spacing w:line="262" w:lineRule="auto"/>
              <w:rPr>
                <w:rFonts w:ascii="Arial"/>
                <w:sz w:val="21"/>
              </w:rPr>
            </w:pPr>
          </w:p>
          <w:p w14:paraId="3CEDCABC">
            <w:pPr>
              <w:pStyle w:val="8"/>
              <w:spacing w:before="78" w:line="254" w:lineRule="auto"/>
              <w:ind w:right="84" w:firstLine="117"/>
              <w:jc w:val="both"/>
            </w:pPr>
            <w:r>
              <w:rPr>
                <w:color w:val="231F20"/>
                <w:spacing w:val="-6"/>
              </w:rPr>
              <w:t>2. 专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利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有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6"/>
              </w:rPr>
              <w:t>效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性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分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（详见附件 5 专利有效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1"/>
              </w:rPr>
              <w:t>性分析表）</w:t>
            </w:r>
          </w:p>
        </w:tc>
        <w:tc>
          <w:tcPr>
            <w:tcW w:w="706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00D318D">
            <w:pPr>
              <w:pStyle w:val="8"/>
              <w:spacing w:before="74" w:line="244" w:lineRule="auto"/>
              <w:ind w:left="85" w:right="86" w:firstLine="412"/>
              <w:jc w:val="both"/>
            </w:pPr>
            <w:r>
              <w:rPr>
                <w:color w:val="231F20"/>
                <w:spacing w:val="-5"/>
              </w:rPr>
              <w:t>本专利技术方案为：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（概述）</w:t>
            </w:r>
            <w:r>
              <w:rPr>
                <w:color w:val="231F20"/>
                <w:spacing w:val="-5"/>
              </w:rPr>
              <w:t>。现有技术的技术方案为：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5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述）</w:t>
            </w:r>
            <w:r>
              <w:rPr>
                <w:color w:val="231F20"/>
                <w:spacing w:val="-3"/>
              </w:rPr>
              <w:t>。本专利不具备新颖性 / 不具备创造性 / 不具备实用性 / 说明书未公开充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分 / 权利要求书不能得到说明书支持 …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3"/>
              </w:rPr>
              <w:t>…。</w:t>
            </w:r>
          </w:p>
        </w:tc>
      </w:tr>
      <w:tr w14:paraId="165692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D4E6B52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74AFD70E">
            <w:pPr>
              <w:pStyle w:val="8"/>
              <w:spacing w:before="88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 w14:paraId="69A158E0">
            <w:pPr>
              <w:pStyle w:val="8"/>
              <w:spacing w:before="74" w:line="217" w:lineRule="auto"/>
              <w:ind w:left="8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 w14:paraId="14B761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E71A3B2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26C639B9">
            <w:pPr>
              <w:pStyle w:val="8"/>
              <w:spacing w:before="87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 w14:paraId="66AD498C">
            <w:pPr>
              <w:pStyle w:val="8"/>
              <w:spacing w:before="74" w:line="217" w:lineRule="auto"/>
              <w:ind w:left="8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具体分析：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（概述争议技术特征分析意见）</w:t>
            </w:r>
          </w:p>
        </w:tc>
      </w:tr>
      <w:tr w14:paraId="16A37B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8E5BA0B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030730F9">
            <w:pPr>
              <w:pStyle w:val="8"/>
              <w:spacing w:before="88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 w14:paraId="6E1DC321">
            <w:pPr>
              <w:pStyle w:val="8"/>
              <w:spacing w:before="74" w:line="217" w:lineRule="auto"/>
              <w:ind w:left="8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8"/>
              </w:rPr>
              <w:t>具体分析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概述意见）</w:t>
            </w:r>
          </w:p>
        </w:tc>
      </w:tr>
      <w:tr w14:paraId="7903A2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5EB9D8D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42182819">
            <w:pPr>
              <w:pStyle w:val="8"/>
              <w:spacing w:before="87" w:line="208" w:lineRule="auto"/>
              <w:ind w:left="82"/>
            </w:pPr>
            <w:r>
              <w:rPr>
                <w:color w:val="231F20"/>
                <w:spacing w:val="-1"/>
              </w:rPr>
              <w:t>说明书未公开充分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 w14:paraId="4F57E206">
            <w:pPr>
              <w:pStyle w:val="8"/>
              <w:spacing w:before="84" w:line="210" w:lineRule="auto"/>
              <w:ind w:left="86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 w14:paraId="346C3A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D0C5BF4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3D9D8221">
            <w:pPr>
              <w:pStyle w:val="8"/>
              <w:spacing w:before="84" w:line="237" w:lineRule="auto"/>
              <w:ind w:left="91" w:right="80" w:hanging="8"/>
            </w:pPr>
            <w:r>
              <w:rPr>
                <w:color w:val="231F20"/>
                <w:spacing w:val="14"/>
              </w:rPr>
              <w:t>权利要求书不能得到说明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书支持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 w14:paraId="158087BD">
            <w:pPr>
              <w:pStyle w:val="8"/>
              <w:spacing w:before="254" w:line="210" w:lineRule="auto"/>
              <w:ind w:left="86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 w14:paraId="47FEF1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2F383EA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034E9DFA">
            <w:pPr>
              <w:pStyle w:val="8"/>
              <w:spacing w:before="17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4421" w:type="dxa"/>
            <w:tcBorders>
              <w:right w:val="single" w:color="231F20" w:sz="4" w:space="0"/>
            </w:tcBorders>
            <w:noWrap w:val="0"/>
            <w:vAlign w:val="top"/>
          </w:tcPr>
          <w:p w14:paraId="3BFC6C4B">
            <w:pPr>
              <w:pStyle w:val="8"/>
              <w:spacing w:before="178" w:line="182" w:lineRule="exact"/>
              <w:ind w:left="104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485D72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B8A8DD">
            <w:pPr>
              <w:pStyle w:val="8"/>
              <w:spacing w:before="257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  <w:tc>
          <w:tcPr>
            <w:tcW w:w="7065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B9E4CA1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C86190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</w:tc>
      </w:tr>
      <w:tr w14:paraId="65AF00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5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69776B">
            <w:pPr>
              <w:spacing w:before="85" w:line="191" w:lineRule="auto"/>
              <w:ind w:left="334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427B50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9335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FA51FE">
            <w:pPr>
              <w:pStyle w:val="8"/>
              <w:spacing w:before="87" w:line="210" w:lineRule="auto"/>
              <w:ind w:left="84"/>
            </w:pPr>
            <w:r>
              <w:rPr>
                <w:color w:val="231F20"/>
                <w:spacing w:val="-4"/>
              </w:rPr>
              <w:t>有□（详见附件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4"/>
              </w:rPr>
              <w:t>6 关联案件信息表）</w:t>
            </w:r>
          </w:p>
          <w:p w14:paraId="58712443">
            <w:pPr>
              <w:pStyle w:val="8"/>
              <w:spacing w:before="63" w:line="261" w:lineRule="auto"/>
              <w:ind w:left="555" w:right="5451"/>
            </w:pP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212FE007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DF96C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35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1720C4">
            <w:pPr>
              <w:spacing w:before="89" w:line="189" w:lineRule="auto"/>
              <w:ind w:left="331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33C69E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35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A72EFE">
            <w:pPr>
              <w:pStyle w:val="8"/>
              <w:spacing w:before="89" w:line="210" w:lineRule="auto"/>
              <w:ind w:left="83"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 w14:paraId="0AB450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35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2D8FFF">
            <w:pPr>
              <w:spacing w:before="95" w:line="185" w:lineRule="auto"/>
              <w:ind w:left="43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4B479C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335" w:type="dxa"/>
            <w:gridSpan w:val="3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B61ACC">
            <w:pPr>
              <w:pStyle w:val="8"/>
              <w:spacing w:before="91" w:line="209" w:lineRule="auto"/>
              <w:ind w:left="102"/>
            </w:pPr>
            <w:r>
              <w:rPr>
                <w:color w:val="231F20"/>
                <w:spacing w:val="-3"/>
              </w:rPr>
              <w:t>1. 第三人证据</w:t>
            </w:r>
          </w:p>
          <w:p w14:paraId="0728C5F2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419CD393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对被告证据的质证意见</w:t>
            </w:r>
          </w:p>
          <w:p w14:paraId="2F84CEB1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 w14:paraId="7C89DA9A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5. 专利有效性分析表</w:t>
            </w:r>
          </w:p>
          <w:p w14:paraId="74E38E88">
            <w:pPr>
              <w:pStyle w:val="8"/>
              <w:spacing w:before="65" w:line="210" w:lineRule="auto"/>
              <w:ind w:left="86"/>
            </w:pPr>
            <w:r>
              <w:rPr>
                <w:color w:val="231F20"/>
              </w:rPr>
              <w:t>6. 关联案件信息表（同发明专利侵权民事起诉状后附表）</w:t>
            </w:r>
          </w:p>
          <w:p w14:paraId="3B30BA14">
            <w:pPr>
              <w:pStyle w:val="8"/>
              <w:spacing w:before="15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480FF56A">
      <w:pPr>
        <w:spacing w:before="155" w:line="215" w:lineRule="auto"/>
        <w:ind w:left="5379" w:right="288" w:hanging="41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意见陈述人（签字、盖章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439F2AE7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DCAFB60">
      <w:pPr>
        <w:pStyle w:val="3"/>
        <w:spacing w:line="248" w:lineRule="auto"/>
      </w:pPr>
    </w:p>
    <w:p w14:paraId="6554AFF4">
      <w:pPr>
        <w:pStyle w:val="3"/>
        <w:spacing w:line="249" w:lineRule="auto"/>
      </w:pPr>
    </w:p>
    <w:p w14:paraId="48039FC3">
      <w:pPr>
        <w:pStyle w:val="3"/>
        <w:spacing w:line="249" w:lineRule="auto"/>
      </w:pPr>
    </w:p>
    <w:p w14:paraId="69AFE96D">
      <w:pPr>
        <w:pStyle w:val="3"/>
        <w:spacing w:line="249" w:lineRule="auto"/>
      </w:pPr>
    </w:p>
    <w:p w14:paraId="75E4C136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 w14:paraId="440114CD">
      <w:pPr>
        <w:spacing w:before="210" w:line="202" w:lineRule="auto"/>
        <w:ind w:left="342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第三人证据目录</w:t>
      </w:r>
    </w:p>
    <w:p w14:paraId="6463F255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2595"/>
        <w:gridCol w:w="1577"/>
        <w:gridCol w:w="2832"/>
      </w:tblGrid>
      <w:tr w14:paraId="0A00E3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47D65A69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70234E51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2595" w:type="dxa"/>
            <w:tcBorders>
              <w:top w:val="single" w:color="231F20" w:sz="4" w:space="0"/>
            </w:tcBorders>
            <w:noWrap w:val="0"/>
            <w:vAlign w:val="top"/>
          </w:tcPr>
          <w:p w14:paraId="61E6D603">
            <w:pPr>
              <w:pStyle w:val="8"/>
              <w:spacing w:before="84" w:line="208" w:lineRule="auto"/>
              <w:ind w:left="876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577" w:type="dxa"/>
            <w:tcBorders>
              <w:top w:val="single" w:color="231F20" w:sz="4" w:space="0"/>
            </w:tcBorders>
            <w:noWrap w:val="0"/>
            <w:vAlign w:val="top"/>
          </w:tcPr>
          <w:p w14:paraId="5258E491">
            <w:pPr>
              <w:pStyle w:val="8"/>
              <w:spacing w:before="84" w:line="208" w:lineRule="auto"/>
              <w:ind w:left="369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832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FA61D8">
            <w:pPr>
              <w:pStyle w:val="8"/>
              <w:spacing w:before="84" w:line="208" w:lineRule="auto"/>
              <w:ind w:left="896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535977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57256F">
            <w:pPr>
              <w:pStyle w:val="8"/>
              <w:spacing w:before="85" w:line="208" w:lineRule="auto"/>
              <w:ind w:left="3960"/>
            </w:pPr>
            <w:r>
              <w:rPr>
                <w:color w:val="231F20"/>
                <w:spacing w:val="-3"/>
              </w:rPr>
              <w:t>1. 公知常识证据</w:t>
            </w:r>
          </w:p>
        </w:tc>
      </w:tr>
      <w:tr w14:paraId="482AF3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C1A7D93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4BB52875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1CF862C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53918515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AA49F0E">
            <w:pPr>
              <w:rPr>
                <w:rFonts w:ascii="Arial"/>
                <w:sz w:val="21"/>
              </w:rPr>
            </w:pPr>
          </w:p>
        </w:tc>
      </w:tr>
      <w:tr w14:paraId="3394D4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DEC253C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0ACC1DEB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7189DAFA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79BF8509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2F0E6CE3">
            <w:pPr>
              <w:rPr>
                <w:rFonts w:ascii="Arial"/>
                <w:sz w:val="21"/>
              </w:rPr>
            </w:pPr>
          </w:p>
        </w:tc>
      </w:tr>
      <w:tr w14:paraId="4BB635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2C58450">
            <w:pPr>
              <w:pStyle w:val="8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2F80F5A1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B957EEE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1E207DE4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0C2C464">
            <w:pPr>
              <w:rPr>
                <w:rFonts w:ascii="Arial"/>
                <w:sz w:val="21"/>
              </w:rPr>
            </w:pPr>
          </w:p>
        </w:tc>
      </w:tr>
      <w:tr w14:paraId="69937A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19275E">
            <w:pPr>
              <w:pStyle w:val="8"/>
              <w:spacing w:before="87" w:line="209" w:lineRule="auto"/>
              <w:ind w:left="4153"/>
            </w:pPr>
            <w:r>
              <w:rPr>
                <w:color w:val="231F20"/>
                <w:spacing w:val="-1"/>
              </w:rPr>
              <w:t>2. 其他证据</w:t>
            </w:r>
          </w:p>
        </w:tc>
      </w:tr>
      <w:tr w14:paraId="6E45E2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B9A2B90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3C860B99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1CDBE473">
            <w:pPr>
              <w:pStyle w:val="8"/>
              <w:spacing w:before="88" w:line="209" w:lineRule="auto"/>
              <w:ind w:left="103"/>
            </w:pPr>
            <w:r>
              <w:rPr>
                <w:color w:val="231F20"/>
                <w:spacing w:val="-4"/>
              </w:rPr>
              <w:t>同族专利情况</w:t>
            </w:r>
          </w:p>
        </w:tc>
        <w:tc>
          <w:tcPr>
            <w:tcW w:w="1577" w:type="dxa"/>
            <w:noWrap w:val="0"/>
            <w:vAlign w:val="top"/>
          </w:tcPr>
          <w:p w14:paraId="10808896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D471C51">
            <w:pPr>
              <w:rPr>
                <w:rFonts w:ascii="Arial"/>
                <w:sz w:val="21"/>
              </w:rPr>
            </w:pPr>
          </w:p>
        </w:tc>
      </w:tr>
      <w:tr w14:paraId="4FB4E1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6B82C6C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66E5BA03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3B147223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55932630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E5F84AD">
            <w:pPr>
              <w:rPr>
                <w:rFonts w:ascii="Arial"/>
                <w:sz w:val="21"/>
              </w:rPr>
            </w:pPr>
          </w:p>
        </w:tc>
      </w:tr>
      <w:tr w14:paraId="4D281B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BE6FD0B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7E368971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373F707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300E7763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138F2D59">
            <w:pPr>
              <w:rPr>
                <w:rFonts w:ascii="Arial"/>
                <w:sz w:val="21"/>
              </w:rPr>
            </w:pPr>
          </w:p>
        </w:tc>
      </w:tr>
      <w:tr w14:paraId="66F4AA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7FC554">
            <w:pPr>
              <w:pStyle w:val="8"/>
              <w:spacing w:before="123" w:line="184" w:lineRule="auto"/>
              <w:ind w:left="4603"/>
            </w:pPr>
            <w:r>
              <w:rPr>
                <w:color w:val="231F20"/>
                <w:spacing w:val="-4"/>
              </w:rPr>
              <w:t>3.</w:t>
            </w:r>
          </w:p>
        </w:tc>
      </w:tr>
      <w:tr w14:paraId="003D00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4A63340">
            <w:pPr>
              <w:pStyle w:val="8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6B0A40D9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260652AD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24633B0A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67E10680">
            <w:pPr>
              <w:rPr>
                <w:rFonts w:ascii="Arial"/>
                <w:sz w:val="21"/>
              </w:rPr>
            </w:pPr>
          </w:p>
        </w:tc>
      </w:tr>
      <w:tr w14:paraId="22E185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A79C319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231B3477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noWrap w:val="0"/>
            <w:vAlign w:val="top"/>
          </w:tcPr>
          <w:p w14:paraId="68F7EA72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noWrap w:val="0"/>
            <w:vAlign w:val="top"/>
          </w:tcPr>
          <w:p w14:paraId="739BA8EC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right w:val="single" w:color="231F20" w:sz="4" w:space="0"/>
            </w:tcBorders>
            <w:noWrap w:val="0"/>
            <w:vAlign w:val="top"/>
          </w:tcPr>
          <w:p w14:paraId="595CDFD3">
            <w:pPr>
              <w:rPr>
                <w:rFonts w:ascii="Arial"/>
                <w:sz w:val="21"/>
              </w:rPr>
            </w:pPr>
          </w:p>
        </w:tc>
      </w:tr>
      <w:tr w14:paraId="4C007A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0C8D3F5">
            <w:pPr>
              <w:pStyle w:val="8"/>
              <w:spacing w:before="124" w:line="184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149CED78">
            <w:pPr>
              <w:rPr>
                <w:rFonts w:ascii="Arial"/>
                <w:sz w:val="21"/>
              </w:rPr>
            </w:pPr>
          </w:p>
        </w:tc>
        <w:tc>
          <w:tcPr>
            <w:tcW w:w="2595" w:type="dxa"/>
            <w:tcBorders>
              <w:bottom w:val="single" w:color="231F20" w:sz="4" w:space="0"/>
            </w:tcBorders>
            <w:noWrap w:val="0"/>
            <w:vAlign w:val="top"/>
          </w:tcPr>
          <w:p w14:paraId="240A18E7">
            <w:pPr>
              <w:rPr>
                <w:rFonts w:ascii="Arial"/>
                <w:sz w:val="21"/>
              </w:rPr>
            </w:pPr>
          </w:p>
        </w:tc>
        <w:tc>
          <w:tcPr>
            <w:tcW w:w="1577" w:type="dxa"/>
            <w:tcBorders>
              <w:bottom w:val="single" w:color="231F20" w:sz="4" w:space="0"/>
            </w:tcBorders>
            <w:noWrap w:val="0"/>
            <w:vAlign w:val="top"/>
          </w:tcPr>
          <w:p w14:paraId="39FEEEA8">
            <w:pPr>
              <w:rPr>
                <w:rFonts w:ascii="Arial"/>
                <w:sz w:val="21"/>
              </w:rPr>
            </w:pPr>
          </w:p>
        </w:tc>
        <w:tc>
          <w:tcPr>
            <w:tcW w:w="2832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B69F6E">
            <w:pPr>
              <w:rPr>
                <w:rFonts w:ascii="Arial"/>
                <w:sz w:val="21"/>
              </w:rPr>
            </w:pPr>
          </w:p>
        </w:tc>
      </w:tr>
    </w:tbl>
    <w:p w14:paraId="5B1B2408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40F37A7D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65DD3BEE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8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0710A4F8">
      <w:pPr>
        <w:pStyle w:val="3"/>
        <w:spacing w:line="248" w:lineRule="auto"/>
      </w:pPr>
    </w:p>
    <w:p w14:paraId="472A3D83">
      <w:pPr>
        <w:pStyle w:val="3"/>
        <w:spacing w:line="249" w:lineRule="auto"/>
      </w:pPr>
    </w:p>
    <w:p w14:paraId="6BD71BB0">
      <w:pPr>
        <w:pStyle w:val="3"/>
        <w:spacing w:line="249" w:lineRule="auto"/>
      </w:pPr>
    </w:p>
    <w:p w14:paraId="2B4D1075">
      <w:pPr>
        <w:pStyle w:val="3"/>
        <w:spacing w:line="249" w:lineRule="auto"/>
      </w:pPr>
    </w:p>
    <w:p w14:paraId="2ED4C869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 w14:paraId="0358BF5B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 w14:paraId="089097D5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 w14:paraId="30BEBD0F">
      <w:pPr>
        <w:spacing w:line="21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1812"/>
        <w:gridCol w:w="1243"/>
        <w:gridCol w:w="1243"/>
        <w:gridCol w:w="1244"/>
        <w:gridCol w:w="2838"/>
      </w:tblGrid>
      <w:tr w14:paraId="45B53A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3EBC7DB6">
            <w:pPr>
              <w:pStyle w:val="8"/>
              <w:spacing w:before="84" w:line="208" w:lineRule="auto"/>
              <w:ind w:left="279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812" w:type="dxa"/>
            <w:tcBorders>
              <w:top w:val="single" w:color="231F20" w:sz="4" w:space="0"/>
            </w:tcBorders>
            <w:noWrap w:val="0"/>
            <w:vAlign w:val="top"/>
          </w:tcPr>
          <w:p w14:paraId="42B08A14">
            <w:pPr>
              <w:pStyle w:val="8"/>
              <w:spacing w:before="84" w:line="208" w:lineRule="auto"/>
              <w:ind w:left="482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243" w:type="dxa"/>
            <w:tcBorders>
              <w:top w:val="single" w:color="231F20" w:sz="4" w:space="0"/>
            </w:tcBorders>
            <w:noWrap w:val="0"/>
            <w:vAlign w:val="top"/>
          </w:tcPr>
          <w:p w14:paraId="748DDDA3">
            <w:pPr>
              <w:pStyle w:val="8"/>
              <w:spacing w:before="83" w:line="209" w:lineRule="auto"/>
              <w:ind w:left="310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243" w:type="dxa"/>
            <w:tcBorders>
              <w:top w:val="single" w:color="231F20" w:sz="4" w:space="0"/>
            </w:tcBorders>
            <w:noWrap w:val="0"/>
            <w:vAlign w:val="top"/>
          </w:tcPr>
          <w:p w14:paraId="05A169EA">
            <w:pPr>
              <w:pStyle w:val="8"/>
              <w:spacing w:before="83" w:line="209" w:lineRule="auto"/>
              <w:ind w:left="306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244" w:type="dxa"/>
            <w:tcBorders>
              <w:top w:val="single" w:color="231F20" w:sz="4" w:space="0"/>
            </w:tcBorders>
            <w:noWrap w:val="0"/>
            <w:vAlign w:val="top"/>
          </w:tcPr>
          <w:p w14:paraId="00FEF3DC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38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25A19B">
            <w:pPr>
              <w:pStyle w:val="8"/>
              <w:spacing w:before="85" w:line="207" w:lineRule="auto"/>
              <w:ind w:left="266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28FAC9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7242AF">
            <w:pPr>
              <w:pStyle w:val="8"/>
              <w:spacing w:before="84" w:line="209" w:lineRule="auto"/>
              <w:ind w:left="4170"/>
            </w:pPr>
            <w:r>
              <w:rPr>
                <w:color w:val="231F20"/>
                <w:spacing w:val="-4"/>
              </w:rPr>
              <w:t>1. 专利文本</w:t>
            </w:r>
          </w:p>
        </w:tc>
      </w:tr>
      <w:tr w14:paraId="7AD5F2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548821FA">
            <w:pPr>
              <w:spacing w:line="377" w:lineRule="auto"/>
              <w:rPr>
                <w:rFonts w:ascii="Arial"/>
                <w:sz w:val="21"/>
              </w:rPr>
            </w:pPr>
          </w:p>
          <w:p w14:paraId="38EE71CB">
            <w:pPr>
              <w:pStyle w:val="8"/>
              <w:spacing w:before="79" w:line="184" w:lineRule="auto"/>
              <w:ind w:left="341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812" w:type="dxa"/>
            <w:noWrap w:val="0"/>
            <w:vAlign w:val="top"/>
          </w:tcPr>
          <w:p w14:paraId="258239D3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67086C85">
            <w:pPr>
              <w:pStyle w:val="8"/>
              <w:spacing w:before="90" w:line="205" w:lineRule="auto"/>
              <w:ind w:left="80"/>
            </w:pPr>
            <w:r>
              <w:rPr>
                <w:color w:val="231F20"/>
                <w:spacing w:val="-1"/>
              </w:rPr>
              <w:t>认可□</w:t>
            </w:r>
          </w:p>
          <w:p w14:paraId="6A687BC9">
            <w:pPr>
              <w:pStyle w:val="8"/>
              <w:spacing w:before="70" w:line="235" w:lineRule="auto"/>
              <w:ind w:left="84" w:right="120"/>
            </w:pPr>
            <w:r>
              <w:rPr>
                <w:color w:val="231F20"/>
                <w:spacing w:val="14"/>
              </w:rPr>
              <w:t>不认 可□,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243" w:type="dxa"/>
            <w:noWrap w:val="0"/>
            <w:vAlign w:val="top"/>
          </w:tcPr>
          <w:p w14:paraId="6E1E117F">
            <w:pPr>
              <w:pStyle w:val="8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 w14:paraId="07C83977">
            <w:pPr>
              <w:pStyle w:val="8"/>
              <w:spacing w:before="70" w:line="235" w:lineRule="auto"/>
              <w:ind w:left="85" w:right="119"/>
            </w:pPr>
            <w:r>
              <w:rPr>
                <w:color w:val="231F20"/>
                <w:spacing w:val="14"/>
              </w:rPr>
              <w:t>不认 可□,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244" w:type="dxa"/>
            <w:noWrap w:val="0"/>
            <w:vAlign w:val="top"/>
          </w:tcPr>
          <w:p w14:paraId="67114855">
            <w:pPr>
              <w:pStyle w:val="8"/>
              <w:spacing w:before="90" w:line="205" w:lineRule="auto"/>
              <w:ind w:left="83"/>
            </w:pPr>
            <w:r>
              <w:rPr>
                <w:color w:val="231F20"/>
                <w:spacing w:val="-1"/>
              </w:rPr>
              <w:t>认可□</w:t>
            </w:r>
          </w:p>
          <w:p w14:paraId="60A826A1">
            <w:pPr>
              <w:pStyle w:val="8"/>
              <w:spacing w:before="70" w:line="235" w:lineRule="auto"/>
              <w:ind w:left="87" w:right="117"/>
            </w:pPr>
            <w:r>
              <w:rPr>
                <w:color w:val="231F20"/>
                <w:spacing w:val="28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284AD6A1">
            <w:pPr>
              <w:rPr>
                <w:rFonts w:ascii="Arial"/>
                <w:sz w:val="21"/>
              </w:rPr>
            </w:pPr>
          </w:p>
        </w:tc>
      </w:tr>
      <w:tr w14:paraId="325E89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4B660B5B">
            <w:pPr>
              <w:pStyle w:val="8"/>
              <w:spacing w:before="120" w:line="184" w:lineRule="auto"/>
              <w:ind w:left="341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812" w:type="dxa"/>
            <w:noWrap w:val="0"/>
            <w:vAlign w:val="top"/>
          </w:tcPr>
          <w:p w14:paraId="7EEA7FD7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79BCD245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1BB5AE0F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178BFAF5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08A8CB4C">
            <w:pPr>
              <w:rPr>
                <w:rFonts w:ascii="Arial"/>
                <w:sz w:val="21"/>
              </w:rPr>
            </w:pPr>
          </w:p>
        </w:tc>
      </w:tr>
      <w:tr w14:paraId="3700F1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007E42A1">
            <w:pPr>
              <w:pStyle w:val="8"/>
              <w:spacing w:before="121" w:line="184" w:lineRule="auto"/>
              <w:ind w:left="341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812" w:type="dxa"/>
            <w:noWrap w:val="0"/>
            <w:vAlign w:val="top"/>
          </w:tcPr>
          <w:p w14:paraId="206EF1B1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55B00411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4510D703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5604E4E8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1AF45183">
            <w:pPr>
              <w:rPr>
                <w:rFonts w:ascii="Arial"/>
                <w:sz w:val="21"/>
              </w:rPr>
            </w:pPr>
          </w:p>
        </w:tc>
      </w:tr>
      <w:tr w14:paraId="0A9353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7C086E">
            <w:pPr>
              <w:pStyle w:val="8"/>
              <w:spacing w:before="89" w:line="208" w:lineRule="auto"/>
              <w:ind w:left="4153"/>
            </w:pPr>
            <w:r>
              <w:rPr>
                <w:color w:val="231F20"/>
                <w:spacing w:val="-1"/>
              </w:rPr>
              <w:t>2. 被诉决定</w:t>
            </w:r>
          </w:p>
        </w:tc>
      </w:tr>
      <w:tr w14:paraId="670326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7326ACDF">
            <w:pPr>
              <w:pStyle w:val="8"/>
              <w:spacing w:before="122" w:line="184" w:lineRule="auto"/>
              <w:ind w:left="323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812" w:type="dxa"/>
            <w:noWrap w:val="0"/>
            <w:vAlign w:val="top"/>
          </w:tcPr>
          <w:p w14:paraId="4B9CFE09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64D507C1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4F20C343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1D44D745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71F66B8F">
            <w:pPr>
              <w:rPr>
                <w:rFonts w:ascii="Arial"/>
                <w:sz w:val="21"/>
              </w:rPr>
            </w:pPr>
          </w:p>
        </w:tc>
      </w:tr>
      <w:tr w14:paraId="467E2A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5AEABB9B">
            <w:pPr>
              <w:pStyle w:val="8"/>
              <w:spacing w:before="123" w:line="184" w:lineRule="auto"/>
              <w:ind w:left="323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812" w:type="dxa"/>
            <w:noWrap w:val="0"/>
            <w:vAlign w:val="top"/>
          </w:tcPr>
          <w:p w14:paraId="282D9863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23B91161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7D7078E4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6C77B093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4F458AAF">
            <w:pPr>
              <w:rPr>
                <w:rFonts w:ascii="Arial"/>
                <w:sz w:val="21"/>
              </w:rPr>
            </w:pPr>
          </w:p>
        </w:tc>
      </w:tr>
      <w:tr w14:paraId="5835D8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1009DE9A">
            <w:pPr>
              <w:pStyle w:val="8"/>
              <w:spacing w:before="123" w:line="184" w:lineRule="auto"/>
              <w:ind w:left="323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812" w:type="dxa"/>
            <w:noWrap w:val="0"/>
            <w:vAlign w:val="top"/>
          </w:tcPr>
          <w:p w14:paraId="37D74003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24E4B22D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32F2DC81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50DDEAB8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4D865EA2">
            <w:pPr>
              <w:rPr>
                <w:rFonts w:ascii="Arial"/>
                <w:sz w:val="21"/>
              </w:rPr>
            </w:pPr>
          </w:p>
        </w:tc>
      </w:tr>
      <w:tr w14:paraId="0EA9FF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27DD99">
            <w:pPr>
              <w:pStyle w:val="8"/>
              <w:spacing w:before="91" w:line="209" w:lineRule="auto"/>
              <w:ind w:left="4157"/>
            </w:pPr>
            <w:r>
              <w:rPr>
                <w:color w:val="231F20"/>
                <w:spacing w:val="-2"/>
              </w:rPr>
              <w:t>3. 其他证据</w:t>
            </w:r>
          </w:p>
        </w:tc>
      </w:tr>
      <w:tr w14:paraId="744B74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61E9C405">
            <w:pPr>
              <w:pStyle w:val="8"/>
              <w:spacing w:before="123" w:line="184" w:lineRule="auto"/>
              <w:ind w:left="327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812" w:type="dxa"/>
            <w:noWrap w:val="0"/>
            <w:vAlign w:val="top"/>
          </w:tcPr>
          <w:p w14:paraId="566B8DD7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6985377A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325AFBC0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7DC1B3C3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43B539F9">
            <w:pPr>
              <w:rPr>
                <w:rFonts w:ascii="Arial"/>
                <w:sz w:val="21"/>
              </w:rPr>
            </w:pPr>
          </w:p>
        </w:tc>
      </w:tr>
      <w:tr w14:paraId="6448C6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2102639F">
            <w:pPr>
              <w:pStyle w:val="8"/>
              <w:spacing w:before="124" w:line="183" w:lineRule="auto"/>
              <w:ind w:left="327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812" w:type="dxa"/>
            <w:noWrap w:val="0"/>
            <w:vAlign w:val="top"/>
          </w:tcPr>
          <w:p w14:paraId="4A0A71F2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2D9DB60D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6965834D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6320F26F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6633C747">
            <w:pPr>
              <w:rPr>
                <w:rFonts w:ascii="Arial"/>
                <w:sz w:val="21"/>
              </w:rPr>
            </w:pPr>
          </w:p>
        </w:tc>
      </w:tr>
      <w:tr w14:paraId="033598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7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476A2B4">
            <w:pPr>
              <w:pStyle w:val="8"/>
              <w:spacing w:before="124" w:line="184" w:lineRule="auto"/>
              <w:ind w:left="327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812" w:type="dxa"/>
            <w:tcBorders>
              <w:bottom w:val="single" w:color="231F20" w:sz="4" w:space="0"/>
            </w:tcBorders>
            <w:noWrap w:val="0"/>
            <w:vAlign w:val="top"/>
          </w:tcPr>
          <w:p w14:paraId="481F3139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tcBorders>
              <w:bottom w:val="single" w:color="231F20" w:sz="4" w:space="0"/>
            </w:tcBorders>
            <w:noWrap w:val="0"/>
            <w:vAlign w:val="top"/>
          </w:tcPr>
          <w:p w14:paraId="044C828C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tcBorders>
              <w:bottom w:val="single" w:color="231F20" w:sz="4" w:space="0"/>
            </w:tcBorders>
            <w:noWrap w:val="0"/>
            <w:vAlign w:val="top"/>
          </w:tcPr>
          <w:p w14:paraId="5A86268C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tcBorders>
              <w:bottom w:val="single" w:color="231F20" w:sz="4" w:space="0"/>
            </w:tcBorders>
            <w:noWrap w:val="0"/>
            <w:vAlign w:val="top"/>
          </w:tcPr>
          <w:p w14:paraId="79611EF8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1AA8EC">
            <w:pPr>
              <w:rPr>
                <w:rFonts w:ascii="Arial"/>
                <w:sz w:val="21"/>
              </w:rPr>
            </w:pPr>
          </w:p>
        </w:tc>
      </w:tr>
    </w:tbl>
    <w:p w14:paraId="427DE474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1E230F47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24588841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9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50123EEB">
      <w:pPr>
        <w:pStyle w:val="3"/>
        <w:spacing w:line="248" w:lineRule="auto"/>
      </w:pPr>
    </w:p>
    <w:p w14:paraId="2602C075">
      <w:pPr>
        <w:pStyle w:val="3"/>
        <w:spacing w:line="249" w:lineRule="auto"/>
      </w:pPr>
    </w:p>
    <w:p w14:paraId="7A39011C">
      <w:pPr>
        <w:pStyle w:val="3"/>
        <w:spacing w:line="249" w:lineRule="auto"/>
      </w:pPr>
    </w:p>
    <w:p w14:paraId="75A30C67">
      <w:pPr>
        <w:pStyle w:val="3"/>
        <w:spacing w:line="249" w:lineRule="auto"/>
      </w:pPr>
    </w:p>
    <w:p w14:paraId="085EEB0A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3</w:t>
      </w:r>
    </w:p>
    <w:p w14:paraId="5C737A8E"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对被告证据的质证意见</w:t>
      </w:r>
    </w:p>
    <w:p w14:paraId="621A0C6F"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（依照被告提交的证据目录顺序排列）</w:t>
      </w:r>
    </w:p>
    <w:p w14:paraId="36C80486">
      <w:pPr>
        <w:spacing w:line="21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1812"/>
        <w:gridCol w:w="1243"/>
        <w:gridCol w:w="1243"/>
        <w:gridCol w:w="1244"/>
        <w:gridCol w:w="2838"/>
      </w:tblGrid>
      <w:tr w14:paraId="2C18BA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53BADFD0">
            <w:pPr>
              <w:pStyle w:val="8"/>
              <w:spacing w:before="84" w:line="208" w:lineRule="auto"/>
              <w:ind w:left="279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812" w:type="dxa"/>
            <w:tcBorders>
              <w:top w:val="single" w:color="231F20" w:sz="4" w:space="0"/>
            </w:tcBorders>
            <w:noWrap w:val="0"/>
            <w:vAlign w:val="top"/>
          </w:tcPr>
          <w:p w14:paraId="40FC8B7F">
            <w:pPr>
              <w:pStyle w:val="8"/>
              <w:spacing w:before="84" w:line="208" w:lineRule="auto"/>
              <w:ind w:left="482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243" w:type="dxa"/>
            <w:tcBorders>
              <w:top w:val="single" w:color="231F20" w:sz="4" w:space="0"/>
            </w:tcBorders>
            <w:noWrap w:val="0"/>
            <w:vAlign w:val="top"/>
          </w:tcPr>
          <w:p w14:paraId="7FF124B3">
            <w:pPr>
              <w:pStyle w:val="8"/>
              <w:spacing w:before="83" w:line="209" w:lineRule="auto"/>
              <w:ind w:left="310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243" w:type="dxa"/>
            <w:tcBorders>
              <w:top w:val="single" w:color="231F20" w:sz="4" w:space="0"/>
            </w:tcBorders>
            <w:noWrap w:val="0"/>
            <w:vAlign w:val="top"/>
          </w:tcPr>
          <w:p w14:paraId="6F1C4990">
            <w:pPr>
              <w:pStyle w:val="8"/>
              <w:spacing w:before="83" w:line="209" w:lineRule="auto"/>
              <w:ind w:left="306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244" w:type="dxa"/>
            <w:tcBorders>
              <w:top w:val="single" w:color="231F20" w:sz="4" w:space="0"/>
            </w:tcBorders>
            <w:noWrap w:val="0"/>
            <w:vAlign w:val="top"/>
          </w:tcPr>
          <w:p w14:paraId="03B517BC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2838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4BDCFE">
            <w:pPr>
              <w:pStyle w:val="8"/>
              <w:spacing w:before="85" w:line="207" w:lineRule="auto"/>
              <w:ind w:left="266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 w14:paraId="722D4F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18D5B8">
            <w:pPr>
              <w:pStyle w:val="8"/>
              <w:spacing w:before="85" w:line="208" w:lineRule="auto"/>
              <w:ind w:left="3225"/>
            </w:pPr>
            <w:r>
              <w:rPr>
                <w:color w:val="231F20"/>
                <w:spacing w:val="-2"/>
              </w:rPr>
              <w:t>1. 被诉决定引用的对比文件证据</w:t>
            </w:r>
          </w:p>
        </w:tc>
      </w:tr>
      <w:tr w14:paraId="0BAEF6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635D99A8">
            <w:pPr>
              <w:spacing w:line="377" w:lineRule="auto"/>
              <w:rPr>
                <w:rFonts w:ascii="Arial"/>
                <w:sz w:val="21"/>
              </w:rPr>
            </w:pPr>
          </w:p>
          <w:p w14:paraId="4E924142">
            <w:pPr>
              <w:pStyle w:val="8"/>
              <w:spacing w:before="79" w:line="184" w:lineRule="auto"/>
              <w:ind w:left="341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812" w:type="dxa"/>
            <w:noWrap w:val="0"/>
            <w:vAlign w:val="top"/>
          </w:tcPr>
          <w:p w14:paraId="4F261EE5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5F6A613C">
            <w:pPr>
              <w:pStyle w:val="8"/>
              <w:spacing w:before="90" w:line="205" w:lineRule="auto"/>
              <w:ind w:left="80"/>
            </w:pPr>
            <w:r>
              <w:rPr>
                <w:color w:val="231F20"/>
                <w:spacing w:val="-1"/>
              </w:rPr>
              <w:t>认可□</w:t>
            </w:r>
          </w:p>
          <w:p w14:paraId="1C7315D9">
            <w:pPr>
              <w:pStyle w:val="8"/>
              <w:spacing w:before="71" w:line="235" w:lineRule="auto"/>
              <w:ind w:left="84" w:right="120"/>
            </w:pPr>
            <w:r>
              <w:rPr>
                <w:color w:val="231F20"/>
                <w:spacing w:val="14"/>
              </w:rPr>
              <w:t>不认 可□,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243" w:type="dxa"/>
            <w:noWrap w:val="0"/>
            <w:vAlign w:val="top"/>
          </w:tcPr>
          <w:p w14:paraId="01002827">
            <w:pPr>
              <w:pStyle w:val="8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 w14:paraId="3FA6F5C3">
            <w:pPr>
              <w:pStyle w:val="8"/>
              <w:spacing w:before="71" w:line="235" w:lineRule="auto"/>
              <w:ind w:left="85" w:right="119"/>
            </w:pPr>
            <w:r>
              <w:rPr>
                <w:color w:val="231F20"/>
                <w:spacing w:val="14"/>
              </w:rPr>
              <w:t>不认 可□,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244" w:type="dxa"/>
            <w:noWrap w:val="0"/>
            <w:vAlign w:val="top"/>
          </w:tcPr>
          <w:p w14:paraId="2F69785C">
            <w:pPr>
              <w:pStyle w:val="8"/>
              <w:spacing w:before="90" w:line="205" w:lineRule="auto"/>
              <w:ind w:left="83"/>
            </w:pPr>
            <w:r>
              <w:rPr>
                <w:color w:val="231F20"/>
                <w:spacing w:val="-1"/>
              </w:rPr>
              <w:t>认可□</w:t>
            </w:r>
          </w:p>
          <w:p w14:paraId="09AB2B31">
            <w:pPr>
              <w:pStyle w:val="8"/>
              <w:spacing w:before="71" w:line="235" w:lineRule="auto"/>
              <w:ind w:left="87" w:right="117"/>
            </w:pPr>
            <w:r>
              <w:rPr>
                <w:color w:val="231F20"/>
                <w:spacing w:val="28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2FDD29DA">
            <w:pPr>
              <w:rPr>
                <w:rFonts w:ascii="Arial"/>
                <w:sz w:val="21"/>
              </w:rPr>
            </w:pPr>
          </w:p>
        </w:tc>
      </w:tr>
      <w:tr w14:paraId="480CDB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7AD40FEC">
            <w:pPr>
              <w:pStyle w:val="8"/>
              <w:spacing w:before="119" w:line="184" w:lineRule="auto"/>
              <w:ind w:left="341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812" w:type="dxa"/>
            <w:noWrap w:val="0"/>
            <w:vAlign w:val="top"/>
          </w:tcPr>
          <w:p w14:paraId="70371D56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4B018B95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032F1A81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4E914756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0A32C54E">
            <w:pPr>
              <w:rPr>
                <w:rFonts w:ascii="Arial"/>
                <w:sz w:val="21"/>
              </w:rPr>
            </w:pPr>
          </w:p>
        </w:tc>
      </w:tr>
      <w:tr w14:paraId="0C76ED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073CA2B9">
            <w:pPr>
              <w:pStyle w:val="8"/>
              <w:spacing w:before="120" w:line="184" w:lineRule="auto"/>
              <w:ind w:left="341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812" w:type="dxa"/>
            <w:noWrap w:val="0"/>
            <w:vAlign w:val="top"/>
          </w:tcPr>
          <w:p w14:paraId="2EA6255B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6F27CA8A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32738636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5E0357AA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4840D48A">
            <w:pPr>
              <w:rPr>
                <w:rFonts w:ascii="Arial"/>
                <w:sz w:val="21"/>
              </w:rPr>
            </w:pPr>
          </w:p>
        </w:tc>
      </w:tr>
      <w:tr w14:paraId="47CC21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11D04A">
            <w:pPr>
              <w:pStyle w:val="8"/>
              <w:spacing w:before="96" w:line="202" w:lineRule="auto"/>
              <w:ind w:left="4363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反证</w:t>
            </w:r>
          </w:p>
        </w:tc>
      </w:tr>
      <w:tr w14:paraId="3E9D4B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0B2EB14B">
            <w:pPr>
              <w:pStyle w:val="8"/>
              <w:spacing w:before="121" w:line="184" w:lineRule="auto"/>
              <w:ind w:left="323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812" w:type="dxa"/>
            <w:noWrap w:val="0"/>
            <w:vAlign w:val="top"/>
          </w:tcPr>
          <w:p w14:paraId="488E62E5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5A41EC0D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10DA0866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15A05FE3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710A5E2E">
            <w:pPr>
              <w:rPr>
                <w:rFonts w:ascii="Arial"/>
                <w:sz w:val="21"/>
              </w:rPr>
            </w:pPr>
          </w:p>
        </w:tc>
      </w:tr>
      <w:tr w14:paraId="439B74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052A5AD3">
            <w:pPr>
              <w:pStyle w:val="8"/>
              <w:spacing w:before="122" w:line="184" w:lineRule="auto"/>
              <w:ind w:left="323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812" w:type="dxa"/>
            <w:noWrap w:val="0"/>
            <w:vAlign w:val="top"/>
          </w:tcPr>
          <w:p w14:paraId="069EC1EF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72B112D6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714791CE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4C2F75EF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56358D2B">
            <w:pPr>
              <w:rPr>
                <w:rFonts w:ascii="Arial"/>
                <w:sz w:val="21"/>
              </w:rPr>
            </w:pPr>
          </w:p>
        </w:tc>
      </w:tr>
      <w:tr w14:paraId="3DCF9E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06210FA1">
            <w:pPr>
              <w:pStyle w:val="8"/>
              <w:spacing w:before="122" w:line="184" w:lineRule="auto"/>
              <w:ind w:left="323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812" w:type="dxa"/>
            <w:noWrap w:val="0"/>
            <w:vAlign w:val="top"/>
          </w:tcPr>
          <w:p w14:paraId="2C517DB5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2E62EF97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0F373E9B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5DAC54C3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5AABBE31">
            <w:pPr>
              <w:rPr>
                <w:rFonts w:ascii="Arial"/>
                <w:sz w:val="21"/>
              </w:rPr>
            </w:pPr>
          </w:p>
        </w:tc>
      </w:tr>
      <w:tr w14:paraId="56E34C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C775A9F">
            <w:pPr>
              <w:pStyle w:val="8"/>
              <w:spacing w:before="123" w:line="184" w:lineRule="auto"/>
              <w:ind w:left="4603"/>
            </w:pPr>
            <w:r>
              <w:rPr>
                <w:color w:val="231F20"/>
                <w:spacing w:val="-4"/>
              </w:rPr>
              <w:t>3.</w:t>
            </w:r>
          </w:p>
        </w:tc>
      </w:tr>
      <w:tr w14:paraId="090EAD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55A04194">
            <w:pPr>
              <w:pStyle w:val="8"/>
              <w:spacing w:before="123" w:line="184" w:lineRule="auto"/>
              <w:ind w:left="327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812" w:type="dxa"/>
            <w:noWrap w:val="0"/>
            <w:vAlign w:val="top"/>
          </w:tcPr>
          <w:p w14:paraId="3280AF0A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31E95F57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18CE6555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64F112B2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740B10AD">
            <w:pPr>
              <w:rPr>
                <w:rFonts w:ascii="Arial"/>
                <w:sz w:val="21"/>
              </w:rPr>
            </w:pPr>
          </w:p>
        </w:tc>
      </w:tr>
      <w:tr w14:paraId="39D63F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2695B91A">
            <w:pPr>
              <w:pStyle w:val="8"/>
              <w:spacing w:before="124" w:line="183" w:lineRule="auto"/>
              <w:ind w:left="327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812" w:type="dxa"/>
            <w:noWrap w:val="0"/>
            <w:vAlign w:val="top"/>
          </w:tcPr>
          <w:p w14:paraId="59F9AB4F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4366A557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4FF2917C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6E8F9DC8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4C9F0DCF">
            <w:pPr>
              <w:rPr>
                <w:rFonts w:ascii="Arial"/>
                <w:sz w:val="21"/>
              </w:rPr>
            </w:pPr>
          </w:p>
        </w:tc>
      </w:tr>
      <w:tr w14:paraId="3CD993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641A0E4C">
            <w:pPr>
              <w:pStyle w:val="8"/>
              <w:spacing w:before="125" w:line="183" w:lineRule="auto"/>
              <w:ind w:left="327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812" w:type="dxa"/>
            <w:noWrap w:val="0"/>
            <w:vAlign w:val="top"/>
          </w:tcPr>
          <w:p w14:paraId="48C6732D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18AA1E43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5C48E18C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2B77F63D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237D0262">
            <w:pPr>
              <w:rPr>
                <w:rFonts w:ascii="Arial"/>
                <w:sz w:val="21"/>
              </w:rPr>
            </w:pPr>
          </w:p>
        </w:tc>
      </w:tr>
      <w:tr w14:paraId="23112D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FB46FDA">
            <w:pPr>
              <w:pStyle w:val="8"/>
              <w:spacing w:before="125" w:line="183" w:lineRule="auto"/>
              <w:ind w:left="4596"/>
            </w:pPr>
            <w:r>
              <w:rPr>
                <w:color w:val="231F20"/>
                <w:spacing w:val="-1"/>
              </w:rPr>
              <w:t>4.</w:t>
            </w:r>
          </w:p>
        </w:tc>
      </w:tr>
      <w:tr w14:paraId="5FC2D3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201BBA70">
            <w:pPr>
              <w:pStyle w:val="8"/>
              <w:spacing w:before="125" w:line="183" w:lineRule="auto"/>
              <w:ind w:left="320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812" w:type="dxa"/>
            <w:noWrap w:val="0"/>
            <w:vAlign w:val="top"/>
          </w:tcPr>
          <w:p w14:paraId="0E88CD3C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158C565C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5F56F2E2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1CEB9ED1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281DEA8C">
            <w:pPr>
              <w:rPr>
                <w:rFonts w:ascii="Arial"/>
                <w:sz w:val="21"/>
              </w:rPr>
            </w:pPr>
          </w:p>
        </w:tc>
      </w:tr>
      <w:tr w14:paraId="554D1B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74" w:type="dxa"/>
            <w:tcBorders>
              <w:left w:val="single" w:color="231F20" w:sz="4" w:space="0"/>
            </w:tcBorders>
            <w:noWrap w:val="0"/>
            <w:vAlign w:val="top"/>
          </w:tcPr>
          <w:p w14:paraId="598190B5">
            <w:pPr>
              <w:pStyle w:val="8"/>
              <w:spacing w:before="125" w:line="183" w:lineRule="auto"/>
              <w:ind w:left="320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812" w:type="dxa"/>
            <w:noWrap w:val="0"/>
            <w:vAlign w:val="top"/>
          </w:tcPr>
          <w:p w14:paraId="430AD451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3760615B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noWrap w:val="0"/>
            <w:vAlign w:val="top"/>
          </w:tcPr>
          <w:p w14:paraId="76094694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noWrap w:val="0"/>
            <w:vAlign w:val="top"/>
          </w:tcPr>
          <w:p w14:paraId="077B6201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right w:val="single" w:color="231F20" w:sz="4" w:space="0"/>
            </w:tcBorders>
            <w:noWrap w:val="0"/>
            <w:vAlign w:val="top"/>
          </w:tcPr>
          <w:p w14:paraId="0ABF68A4">
            <w:pPr>
              <w:rPr>
                <w:rFonts w:ascii="Arial"/>
                <w:sz w:val="21"/>
              </w:rPr>
            </w:pPr>
          </w:p>
        </w:tc>
      </w:tr>
      <w:tr w14:paraId="3299B5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97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EA71BC4">
            <w:pPr>
              <w:pStyle w:val="8"/>
              <w:spacing w:before="125" w:line="184" w:lineRule="auto"/>
              <w:ind w:left="320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812" w:type="dxa"/>
            <w:tcBorders>
              <w:bottom w:val="single" w:color="231F20" w:sz="4" w:space="0"/>
            </w:tcBorders>
            <w:noWrap w:val="0"/>
            <w:vAlign w:val="top"/>
          </w:tcPr>
          <w:p w14:paraId="682B5BFF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tcBorders>
              <w:bottom w:val="single" w:color="231F20" w:sz="4" w:space="0"/>
            </w:tcBorders>
            <w:noWrap w:val="0"/>
            <w:vAlign w:val="top"/>
          </w:tcPr>
          <w:p w14:paraId="35219D46">
            <w:pPr>
              <w:rPr>
                <w:rFonts w:ascii="Arial"/>
                <w:sz w:val="21"/>
              </w:rPr>
            </w:pPr>
          </w:p>
        </w:tc>
        <w:tc>
          <w:tcPr>
            <w:tcW w:w="1243" w:type="dxa"/>
            <w:tcBorders>
              <w:bottom w:val="single" w:color="231F20" w:sz="4" w:space="0"/>
            </w:tcBorders>
            <w:noWrap w:val="0"/>
            <w:vAlign w:val="top"/>
          </w:tcPr>
          <w:p w14:paraId="7B609BBC">
            <w:pPr>
              <w:rPr>
                <w:rFonts w:ascii="Arial"/>
                <w:sz w:val="21"/>
              </w:rPr>
            </w:pPr>
          </w:p>
        </w:tc>
        <w:tc>
          <w:tcPr>
            <w:tcW w:w="1244" w:type="dxa"/>
            <w:tcBorders>
              <w:bottom w:val="single" w:color="231F20" w:sz="4" w:space="0"/>
            </w:tcBorders>
            <w:noWrap w:val="0"/>
            <w:vAlign w:val="top"/>
          </w:tcPr>
          <w:p w14:paraId="62345C96">
            <w:pPr>
              <w:rPr>
                <w:rFonts w:ascii="Arial"/>
                <w:sz w:val="21"/>
              </w:rPr>
            </w:pPr>
          </w:p>
        </w:tc>
        <w:tc>
          <w:tcPr>
            <w:tcW w:w="2838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C516AE">
            <w:pPr>
              <w:rPr>
                <w:rFonts w:ascii="Arial"/>
                <w:sz w:val="21"/>
              </w:rPr>
            </w:pPr>
          </w:p>
        </w:tc>
      </w:tr>
    </w:tbl>
    <w:p w14:paraId="1D1F5F76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07398C3D"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704A7540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68449A20">
      <w:pPr>
        <w:pStyle w:val="3"/>
        <w:spacing w:line="248" w:lineRule="auto"/>
      </w:pPr>
    </w:p>
    <w:p w14:paraId="458C8DC3">
      <w:pPr>
        <w:pStyle w:val="3"/>
        <w:spacing w:line="249" w:lineRule="auto"/>
      </w:pPr>
    </w:p>
    <w:p w14:paraId="0C9A8CE0">
      <w:pPr>
        <w:pStyle w:val="3"/>
        <w:spacing w:line="249" w:lineRule="auto"/>
      </w:pPr>
    </w:p>
    <w:p w14:paraId="11FF9E17">
      <w:pPr>
        <w:pStyle w:val="3"/>
        <w:spacing w:line="249" w:lineRule="auto"/>
      </w:pPr>
    </w:p>
    <w:p w14:paraId="17A53798"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4</w:t>
      </w:r>
    </w:p>
    <w:p w14:paraId="0A585B18">
      <w:pPr>
        <w:spacing w:before="203" w:line="205" w:lineRule="auto"/>
        <w:ind w:left="344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同族专利信息表</w:t>
      </w:r>
    </w:p>
    <w:p w14:paraId="70E24C5C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4"/>
        <w:gridCol w:w="1659"/>
        <w:gridCol w:w="1183"/>
        <w:gridCol w:w="1313"/>
        <w:gridCol w:w="1151"/>
        <w:gridCol w:w="1837"/>
        <w:gridCol w:w="1547"/>
      </w:tblGrid>
      <w:tr w14:paraId="0B3459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64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645990BE">
            <w:pPr>
              <w:pStyle w:val="8"/>
              <w:spacing w:before="83" w:line="209" w:lineRule="auto"/>
              <w:ind w:left="119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659" w:type="dxa"/>
            <w:tcBorders>
              <w:top w:val="single" w:color="231F20" w:sz="4" w:space="0"/>
            </w:tcBorders>
            <w:noWrap w:val="0"/>
            <w:vAlign w:val="top"/>
          </w:tcPr>
          <w:p w14:paraId="71E4FC44">
            <w:pPr>
              <w:pStyle w:val="8"/>
              <w:spacing w:before="84" w:line="208" w:lineRule="auto"/>
              <w:ind w:left="347"/>
            </w:pPr>
            <w:r>
              <w:rPr>
                <w:color w:val="231F20"/>
                <w:spacing w:val="-4"/>
              </w:rPr>
              <w:t>国家 / 地区</w:t>
            </w:r>
          </w:p>
        </w:tc>
        <w:tc>
          <w:tcPr>
            <w:tcW w:w="1183" w:type="dxa"/>
            <w:tcBorders>
              <w:top w:val="single" w:color="231F20" w:sz="4" w:space="0"/>
            </w:tcBorders>
            <w:noWrap w:val="0"/>
            <w:vAlign w:val="top"/>
          </w:tcPr>
          <w:p w14:paraId="5C9700DD">
            <w:pPr>
              <w:pStyle w:val="8"/>
              <w:spacing w:before="83" w:line="209" w:lineRule="auto"/>
              <w:ind w:left="276"/>
            </w:pPr>
            <w:r>
              <w:rPr>
                <w:color w:val="231F20"/>
                <w:spacing w:val="-1"/>
              </w:rPr>
              <w:t>专利号</w:t>
            </w:r>
          </w:p>
        </w:tc>
        <w:tc>
          <w:tcPr>
            <w:tcW w:w="1313" w:type="dxa"/>
            <w:tcBorders>
              <w:top w:val="single" w:color="231F20" w:sz="4" w:space="0"/>
            </w:tcBorders>
            <w:noWrap w:val="0"/>
            <w:vAlign w:val="top"/>
          </w:tcPr>
          <w:p w14:paraId="2FDEB097">
            <w:pPr>
              <w:pStyle w:val="8"/>
              <w:spacing w:before="83" w:line="209" w:lineRule="auto"/>
              <w:ind w:left="238"/>
            </w:pPr>
            <w:r>
              <w:rPr>
                <w:color w:val="231F20"/>
                <w:spacing w:val="-1"/>
              </w:rPr>
              <w:t>专利名称</w:t>
            </w:r>
          </w:p>
        </w:tc>
        <w:tc>
          <w:tcPr>
            <w:tcW w:w="1151" w:type="dxa"/>
            <w:tcBorders>
              <w:top w:val="single" w:color="231F20" w:sz="4" w:space="0"/>
            </w:tcBorders>
            <w:noWrap w:val="0"/>
            <w:vAlign w:val="top"/>
          </w:tcPr>
          <w:p w14:paraId="0985B9EC">
            <w:pPr>
              <w:pStyle w:val="8"/>
              <w:spacing w:before="82" w:line="210" w:lineRule="auto"/>
              <w:ind w:left="289"/>
            </w:pPr>
            <w:r>
              <w:rPr>
                <w:color w:val="231F20"/>
                <w:spacing w:val="-7"/>
              </w:rPr>
              <w:t>申请日</w:t>
            </w:r>
          </w:p>
        </w:tc>
        <w:tc>
          <w:tcPr>
            <w:tcW w:w="1837" w:type="dxa"/>
            <w:tcBorders>
              <w:top w:val="single" w:color="231F20" w:sz="4" w:space="0"/>
            </w:tcBorders>
            <w:noWrap w:val="0"/>
            <w:vAlign w:val="top"/>
          </w:tcPr>
          <w:p w14:paraId="5DCF2EFD">
            <w:pPr>
              <w:pStyle w:val="8"/>
              <w:spacing w:before="83" w:line="209" w:lineRule="auto"/>
              <w:ind w:left="299"/>
            </w:pPr>
            <w:r>
              <w:rPr>
                <w:color w:val="231F20"/>
                <w:spacing w:val="-2"/>
              </w:rPr>
              <w:t>与本专利关系</w:t>
            </w:r>
          </w:p>
        </w:tc>
        <w:tc>
          <w:tcPr>
            <w:tcW w:w="1547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257C5A">
            <w:pPr>
              <w:pStyle w:val="8"/>
              <w:spacing w:before="84" w:line="208" w:lineRule="auto"/>
              <w:ind w:left="566"/>
            </w:pPr>
            <w:r>
              <w:rPr>
                <w:color w:val="231F20"/>
                <w:spacing w:val="-1"/>
              </w:rPr>
              <w:t>状态</w:t>
            </w:r>
          </w:p>
        </w:tc>
      </w:tr>
      <w:tr w14:paraId="30F541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0D651BF9">
            <w:pPr>
              <w:spacing w:line="376" w:lineRule="auto"/>
              <w:rPr>
                <w:rFonts w:ascii="Arial"/>
                <w:sz w:val="21"/>
              </w:rPr>
            </w:pPr>
          </w:p>
          <w:p w14:paraId="133B4273">
            <w:pPr>
              <w:pStyle w:val="8"/>
              <w:spacing w:before="78" w:line="184" w:lineRule="auto"/>
              <w:ind w:left="295"/>
            </w:pPr>
            <w:r>
              <w:rPr>
                <w:color w:val="231F20"/>
              </w:rPr>
              <w:t>1</w:t>
            </w:r>
          </w:p>
        </w:tc>
        <w:tc>
          <w:tcPr>
            <w:tcW w:w="1659" w:type="dxa"/>
            <w:noWrap w:val="0"/>
            <w:vAlign w:val="top"/>
          </w:tcPr>
          <w:p w14:paraId="595BABC7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08AD0297"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noWrap w:val="0"/>
            <w:vAlign w:val="top"/>
          </w:tcPr>
          <w:p w14:paraId="6BDA8F0B"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noWrap w:val="0"/>
            <w:vAlign w:val="top"/>
          </w:tcPr>
          <w:p w14:paraId="0D53BBD7"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noWrap w:val="0"/>
            <w:vAlign w:val="top"/>
          </w:tcPr>
          <w:p w14:paraId="5C70E093">
            <w:pPr>
              <w:pStyle w:val="8"/>
              <w:spacing w:before="253" w:line="261" w:lineRule="auto"/>
              <w:ind w:left="114" w:right="78" w:hanging="17"/>
            </w:pPr>
            <w:r>
              <w:rPr>
                <w:color w:val="231F20"/>
                <w:spacing w:val="10"/>
              </w:rPr>
              <w:t>系本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0"/>
              </w:rPr>
              <w:t>专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10"/>
              </w:rPr>
              <w:t>利的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10"/>
              </w:rPr>
              <w:t>分案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547" w:type="dxa"/>
            <w:tcBorders>
              <w:right w:val="single" w:color="231F20" w:sz="4" w:space="0"/>
            </w:tcBorders>
            <w:noWrap w:val="0"/>
            <w:vAlign w:val="top"/>
          </w:tcPr>
          <w:p w14:paraId="130838E7">
            <w:pPr>
              <w:pStyle w:val="8"/>
              <w:spacing w:before="85" w:line="244" w:lineRule="auto"/>
              <w:ind w:left="89" w:right="11" w:firstLine="2"/>
              <w:jc w:val="both"/>
            </w:pPr>
            <w:r>
              <w:rPr>
                <w:color w:val="231F20"/>
                <w:spacing w:val="-5"/>
              </w:rPr>
              <w:t>例：获得授权，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目前处于有效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状态</w:t>
            </w:r>
          </w:p>
        </w:tc>
      </w:tr>
      <w:tr w14:paraId="651CF4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20BB604D">
            <w:pPr>
              <w:pStyle w:val="8"/>
              <w:spacing w:before="290" w:line="184" w:lineRule="auto"/>
              <w:ind w:left="278"/>
            </w:pPr>
            <w:r>
              <w:rPr>
                <w:color w:val="231F20"/>
              </w:rPr>
              <w:t>2</w:t>
            </w:r>
          </w:p>
        </w:tc>
        <w:tc>
          <w:tcPr>
            <w:tcW w:w="1659" w:type="dxa"/>
            <w:noWrap w:val="0"/>
            <w:vAlign w:val="top"/>
          </w:tcPr>
          <w:p w14:paraId="59401DEB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2B19D3DA"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noWrap w:val="0"/>
            <w:vAlign w:val="top"/>
          </w:tcPr>
          <w:p w14:paraId="2F3226EC"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noWrap w:val="0"/>
            <w:vAlign w:val="top"/>
          </w:tcPr>
          <w:p w14:paraId="5F535975"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noWrap w:val="0"/>
            <w:vAlign w:val="top"/>
          </w:tcPr>
          <w:p w14:paraId="171BEF26">
            <w:pPr>
              <w:pStyle w:val="8"/>
              <w:spacing w:before="86" w:line="236" w:lineRule="auto"/>
              <w:ind w:left="114" w:right="78" w:hanging="17"/>
            </w:pPr>
            <w:r>
              <w:rPr>
                <w:color w:val="231F20"/>
                <w:spacing w:val="-5"/>
              </w:rPr>
              <w:t>系 本 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利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5"/>
              </w:rPr>
              <w:t>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PCT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申请</w:t>
            </w:r>
          </w:p>
        </w:tc>
        <w:tc>
          <w:tcPr>
            <w:tcW w:w="1547" w:type="dxa"/>
            <w:tcBorders>
              <w:right w:val="single" w:color="231F20" w:sz="4" w:space="0"/>
            </w:tcBorders>
            <w:noWrap w:val="0"/>
            <w:vAlign w:val="top"/>
          </w:tcPr>
          <w:p w14:paraId="56554F80">
            <w:pPr>
              <w:rPr>
                <w:rFonts w:ascii="Arial"/>
                <w:sz w:val="21"/>
              </w:rPr>
            </w:pPr>
          </w:p>
        </w:tc>
      </w:tr>
      <w:tr w14:paraId="2F77D6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76FC7CEA">
            <w:pPr>
              <w:spacing w:line="381" w:lineRule="auto"/>
              <w:rPr>
                <w:rFonts w:ascii="Arial"/>
                <w:sz w:val="21"/>
              </w:rPr>
            </w:pPr>
          </w:p>
          <w:p w14:paraId="1169AD7E">
            <w:pPr>
              <w:pStyle w:val="8"/>
              <w:spacing w:before="78" w:line="184" w:lineRule="auto"/>
              <w:ind w:left="281"/>
            </w:pPr>
            <w:r>
              <w:rPr>
                <w:color w:val="231F20"/>
              </w:rPr>
              <w:t>3</w:t>
            </w:r>
          </w:p>
        </w:tc>
        <w:tc>
          <w:tcPr>
            <w:tcW w:w="1659" w:type="dxa"/>
            <w:noWrap w:val="0"/>
            <w:vAlign w:val="top"/>
          </w:tcPr>
          <w:p w14:paraId="42CE7DEB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15DEDE9B"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noWrap w:val="0"/>
            <w:vAlign w:val="top"/>
          </w:tcPr>
          <w:p w14:paraId="3426956A"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noWrap w:val="0"/>
            <w:vAlign w:val="top"/>
          </w:tcPr>
          <w:p w14:paraId="208384DC"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noWrap w:val="0"/>
            <w:vAlign w:val="top"/>
          </w:tcPr>
          <w:p w14:paraId="1853E901">
            <w:pPr>
              <w:pStyle w:val="8"/>
              <w:spacing w:before="90" w:line="243" w:lineRule="auto"/>
              <w:ind w:left="89" w:right="78" w:firstLine="8"/>
              <w:jc w:val="both"/>
            </w:pPr>
            <w:r>
              <w:rPr>
                <w:color w:val="231F20"/>
                <w:spacing w:val="5"/>
              </w:rPr>
              <w:t>系就 同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5"/>
              </w:rPr>
              <w:t>样发 明创</w:t>
            </w:r>
            <w:r>
              <w:rPr>
                <w:color w:val="231F20"/>
              </w:rPr>
              <w:t xml:space="preserve"> 造同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</w:rPr>
              <w:t>日 申请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的发 </w:t>
            </w:r>
            <w:r>
              <w:rPr>
                <w:color w:val="231F20"/>
                <w:spacing w:val="-1"/>
              </w:rPr>
              <w:t>明 / 实用新型专利</w:t>
            </w:r>
          </w:p>
        </w:tc>
        <w:tc>
          <w:tcPr>
            <w:tcW w:w="1547" w:type="dxa"/>
            <w:tcBorders>
              <w:right w:val="single" w:color="231F20" w:sz="4" w:space="0"/>
            </w:tcBorders>
            <w:noWrap w:val="0"/>
            <w:vAlign w:val="top"/>
          </w:tcPr>
          <w:p w14:paraId="3542B056">
            <w:pPr>
              <w:rPr>
                <w:rFonts w:ascii="Arial"/>
                <w:sz w:val="21"/>
              </w:rPr>
            </w:pPr>
          </w:p>
        </w:tc>
      </w:tr>
      <w:tr w14:paraId="783835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664" w:type="dxa"/>
            <w:tcBorders>
              <w:left w:val="single" w:color="231F20" w:sz="4" w:space="0"/>
            </w:tcBorders>
            <w:noWrap w:val="0"/>
            <w:vAlign w:val="top"/>
          </w:tcPr>
          <w:p w14:paraId="44F2EF0D">
            <w:pPr>
              <w:pStyle w:val="8"/>
              <w:spacing w:before="124" w:line="183" w:lineRule="auto"/>
              <w:ind w:left="275"/>
            </w:pPr>
            <w:r>
              <w:rPr>
                <w:color w:val="231F20"/>
              </w:rPr>
              <w:t>4</w:t>
            </w:r>
          </w:p>
        </w:tc>
        <w:tc>
          <w:tcPr>
            <w:tcW w:w="1659" w:type="dxa"/>
            <w:noWrap w:val="0"/>
            <w:vAlign w:val="top"/>
          </w:tcPr>
          <w:p w14:paraId="2210CB81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noWrap w:val="0"/>
            <w:vAlign w:val="top"/>
          </w:tcPr>
          <w:p w14:paraId="0A53F0A6"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noWrap w:val="0"/>
            <w:vAlign w:val="top"/>
          </w:tcPr>
          <w:p w14:paraId="1EBD9AD7"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noWrap w:val="0"/>
            <w:vAlign w:val="top"/>
          </w:tcPr>
          <w:p w14:paraId="6CD649D9"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noWrap w:val="0"/>
            <w:vAlign w:val="top"/>
          </w:tcPr>
          <w:p w14:paraId="3CCF7E7F"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tcBorders>
              <w:right w:val="single" w:color="231F20" w:sz="4" w:space="0"/>
            </w:tcBorders>
            <w:noWrap w:val="0"/>
            <w:vAlign w:val="top"/>
          </w:tcPr>
          <w:p w14:paraId="62DBF731">
            <w:pPr>
              <w:rPr>
                <w:rFonts w:ascii="Arial"/>
                <w:sz w:val="21"/>
              </w:rPr>
            </w:pPr>
          </w:p>
        </w:tc>
      </w:tr>
      <w:tr w14:paraId="34F05B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664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0AA11FB">
            <w:pPr>
              <w:pStyle w:val="8"/>
              <w:spacing w:before="122" w:line="186" w:lineRule="auto"/>
              <w:ind w:left="278"/>
            </w:pPr>
            <w:r>
              <w:rPr>
                <w:color w:val="231F20"/>
              </w:rPr>
              <w:t>5</w:t>
            </w:r>
          </w:p>
        </w:tc>
        <w:tc>
          <w:tcPr>
            <w:tcW w:w="1659" w:type="dxa"/>
            <w:tcBorders>
              <w:bottom w:val="single" w:color="231F20" w:sz="4" w:space="0"/>
            </w:tcBorders>
            <w:noWrap w:val="0"/>
            <w:vAlign w:val="top"/>
          </w:tcPr>
          <w:p w14:paraId="1E4EF805">
            <w:pPr>
              <w:rPr>
                <w:rFonts w:ascii="Arial"/>
                <w:sz w:val="21"/>
              </w:rPr>
            </w:pPr>
          </w:p>
        </w:tc>
        <w:tc>
          <w:tcPr>
            <w:tcW w:w="1183" w:type="dxa"/>
            <w:tcBorders>
              <w:bottom w:val="single" w:color="231F20" w:sz="4" w:space="0"/>
            </w:tcBorders>
            <w:noWrap w:val="0"/>
            <w:vAlign w:val="top"/>
          </w:tcPr>
          <w:p w14:paraId="057A6C84"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tcBorders>
              <w:bottom w:val="single" w:color="231F20" w:sz="4" w:space="0"/>
            </w:tcBorders>
            <w:noWrap w:val="0"/>
            <w:vAlign w:val="top"/>
          </w:tcPr>
          <w:p w14:paraId="01A0FD41">
            <w:pPr>
              <w:rPr>
                <w:rFonts w:ascii="Arial"/>
                <w:sz w:val="21"/>
              </w:rPr>
            </w:pPr>
          </w:p>
        </w:tc>
        <w:tc>
          <w:tcPr>
            <w:tcW w:w="1151" w:type="dxa"/>
            <w:tcBorders>
              <w:bottom w:val="single" w:color="231F20" w:sz="4" w:space="0"/>
            </w:tcBorders>
            <w:noWrap w:val="0"/>
            <w:vAlign w:val="top"/>
          </w:tcPr>
          <w:p w14:paraId="7CB7718C">
            <w:pPr>
              <w:rPr>
                <w:rFonts w:ascii="Arial"/>
                <w:sz w:val="21"/>
              </w:rPr>
            </w:pPr>
          </w:p>
        </w:tc>
        <w:tc>
          <w:tcPr>
            <w:tcW w:w="1837" w:type="dxa"/>
            <w:tcBorders>
              <w:bottom w:val="single" w:color="231F20" w:sz="4" w:space="0"/>
            </w:tcBorders>
            <w:noWrap w:val="0"/>
            <w:vAlign w:val="top"/>
          </w:tcPr>
          <w:p w14:paraId="776B6357">
            <w:pPr>
              <w:rPr>
                <w:rFonts w:ascii="Arial"/>
                <w:sz w:val="21"/>
              </w:rPr>
            </w:pPr>
          </w:p>
        </w:tc>
        <w:tc>
          <w:tcPr>
            <w:tcW w:w="154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37CDF6">
            <w:pPr>
              <w:rPr>
                <w:rFonts w:ascii="Arial"/>
                <w:sz w:val="21"/>
              </w:rPr>
            </w:pPr>
          </w:p>
        </w:tc>
      </w:tr>
    </w:tbl>
    <w:p w14:paraId="3076E11D">
      <w:pPr>
        <w:pStyle w:val="3"/>
      </w:pPr>
    </w:p>
    <w:p w14:paraId="32DB64D9">
      <w:pPr>
        <w:sectPr>
          <w:footerReference r:id="rId11" w:type="default"/>
          <w:pgSz w:w="11906" w:h="16838"/>
          <w:pgMar w:top="400" w:right="1128" w:bottom="998" w:left="1412" w:header="0" w:footer="810" w:gutter="0"/>
          <w:cols w:space="720" w:num="1"/>
        </w:sectPr>
      </w:pPr>
    </w:p>
    <w:p w14:paraId="05D57196">
      <w:pPr>
        <w:pStyle w:val="3"/>
        <w:spacing w:line="248" w:lineRule="auto"/>
      </w:pPr>
    </w:p>
    <w:p w14:paraId="5A6A1383">
      <w:pPr>
        <w:pStyle w:val="3"/>
        <w:spacing w:line="249" w:lineRule="auto"/>
      </w:pPr>
    </w:p>
    <w:p w14:paraId="1415A8BA">
      <w:pPr>
        <w:pStyle w:val="3"/>
        <w:spacing w:line="249" w:lineRule="auto"/>
      </w:pPr>
    </w:p>
    <w:p w14:paraId="083E7000">
      <w:pPr>
        <w:pStyle w:val="3"/>
        <w:spacing w:line="249" w:lineRule="auto"/>
      </w:pPr>
    </w:p>
    <w:p w14:paraId="77EEC411"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9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5</w:t>
      </w:r>
    </w:p>
    <w:p w14:paraId="5280FDC9">
      <w:pPr>
        <w:spacing w:before="203" w:line="205" w:lineRule="auto"/>
        <w:ind w:left="3246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专利有效性分析表</w:t>
      </w:r>
    </w:p>
    <w:p w14:paraId="64E81234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3"/>
        <w:gridCol w:w="1467"/>
        <w:gridCol w:w="1778"/>
        <w:gridCol w:w="2387"/>
        <w:gridCol w:w="2979"/>
      </w:tblGrid>
      <w:tr w14:paraId="02F41B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5B07A1">
            <w:pPr>
              <w:spacing w:before="72" w:line="228" w:lineRule="auto"/>
              <w:ind w:left="4365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新颖性</w:t>
            </w:r>
          </w:p>
        </w:tc>
      </w:tr>
      <w:tr w14:paraId="358958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2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4FE4B01A">
            <w:pPr>
              <w:spacing w:line="428" w:lineRule="auto"/>
              <w:rPr>
                <w:rFonts w:ascii="Arial"/>
                <w:sz w:val="21"/>
              </w:rPr>
            </w:pPr>
          </w:p>
          <w:p w14:paraId="389AA684">
            <w:pPr>
              <w:pStyle w:val="8"/>
              <w:spacing w:before="78" w:line="209" w:lineRule="auto"/>
              <w:ind w:left="84"/>
            </w:pPr>
            <w:r>
              <w:rPr>
                <w:color w:val="231F20"/>
                <w:spacing w:val="-2"/>
              </w:rPr>
              <w:t>序号</w:t>
            </w:r>
          </w:p>
        </w:tc>
        <w:tc>
          <w:tcPr>
            <w:tcW w:w="1467" w:type="dxa"/>
            <w:noWrap w:val="0"/>
            <w:vAlign w:val="top"/>
          </w:tcPr>
          <w:p w14:paraId="75DEF81A">
            <w:pPr>
              <w:pStyle w:val="8"/>
              <w:spacing w:before="167" w:line="262" w:lineRule="auto"/>
              <w:ind w:left="81" w:right="84"/>
              <w:jc w:val="both"/>
            </w:pPr>
            <w:r>
              <w:rPr>
                <w:color w:val="231F20"/>
                <w:spacing w:val="5"/>
              </w:rPr>
              <w:t>本专利争议技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术特征（可附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图说明）</w:t>
            </w:r>
          </w:p>
        </w:tc>
        <w:tc>
          <w:tcPr>
            <w:tcW w:w="1778" w:type="dxa"/>
            <w:noWrap w:val="0"/>
            <w:vAlign w:val="top"/>
          </w:tcPr>
          <w:p w14:paraId="67983043">
            <w:pPr>
              <w:pStyle w:val="8"/>
              <w:spacing w:before="170" w:line="262" w:lineRule="auto"/>
              <w:ind w:left="82" w:right="82" w:firstLine="4"/>
              <w:jc w:val="both"/>
            </w:pPr>
            <w:r>
              <w:rPr>
                <w:color w:val="231F20"/>
                <w:spacing w:val="18"/>
              </w:rPr>
              <w:t>现有技术相应技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9"/>
              </w:rPr>
              <w:t>术特征（可附图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"/>
              </w:rPr>
              <w:t>说明）</w:t>
            </w:r>
          </w:p>
        </w:tc>
        <w:tc>
          <w:tcPr>
            <w:tcW w:w="2387" w:type="dxa"/>
            <w:noWrap w:val="0"/>
            <w:vAlign w:val="top"/>
          </w:tcPr>
          <w:p w14:paraId="0D8458D9">
            <w:pPr>
              <w:spacing w:line="429" w:lineRule="auto"/>
              <w:rPr>
                <w:rFonts w:ascii="Arial"/>
                <w:sz w:val="21"/>
              </w:rPr>
            </w:pPr>
          </w:p>
          <w:p w14:paraId="5ED32322">
            <w:pPr>
              <w:pStyle w:val="8"/>
              <w:spacing w:before="79" w:line="208" w:lineRule="auto"/>
              <w:ind w:left="86"/>
            </w:pPr>
            <w:r>
              <w:rPr>
                <w:color w:val="231F20"/>
                <w:spacing w:val="-1"/>
              </w:rPr>
              <w:t>被诉决定的认定及理由</w:t>
            </w: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3C1C7FDC">
            <w:pPr>
              <w:spacing w:line="428" w:lineRule="auto"/>
              <w:rPr>
                <w:rFonts w:ascii="Arial"/>
                <w:sz w:val="21"/>
              </w:rPr>
            </w:pPr>
          </w:p>
          <w:p w14:paraId="04C6E7EE">
            <w:pPr>
              <w:pStyle w:val="8"/>
              <w:spacing w:before="78" w:line="209" w:lineRule="auto"/>
              <w:ind w:left="87"/>
            </w:pPr>
            <w:r>
              <w:rPr>
                <w:color w:val="231F20"/>
                <w:spacing w:val="-1"/>
              </w:rPr>
              <w:t>第三人分析意见</w:t>
            </w:r>
          </w:p>
        </w:tc>
      </w:tr>
      <w:tr w14:paraId="6C9CA5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6CBC1567">
            <w:pPr>
              <w:spacing w:line="295" w:lineRule="auto"/>
              <w:rPr>
                <w:rFonts w:ascii="Arial"/>
                <w:sz w:val="21"/>
              </w:rPr>
            </w:pPr>
          </w:p>
          <w:p w14:paraId="23561115">
            <w:pPr>
              <w:pStyle w:val="8"/>
              <w:spacing w:before="78" w:line="184" w:lineRule="auto"/>
              <w:ind w:left="335"/>
            </w:pPr>
            <w:r>
              <w:rPr>
                <w:color w:val="231F20"/>
              </w:rPr>
              <w:t>1</w:t>
            </w:r>
          </w:p>
        </w:tc>
        <w:tc>
          <w:tcPr>
            <w:tcW w:w="1467" w:type="dxa"/>
            <w:noWrap w:val="0"/>
            <w:vAlign w:val="top"/>
          </w:tcPr>
          <w:p w14:paraId="3B092B19">
            <w:pPr>
              <w:pStyle w:val="8"/>
              <w:spacing w:before="171" w:line="262" w:lineRule="auto"/>
              <w:ind w:left="81" w:right="84"/>
            </w:pPr>
            <w:r>
              <w:rPr>
                <w:color w:val="231F20"/>
                <w:spacing w:val="2"/>
              </w:rPr>
              <w:t>权利要求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 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术特征 A：</w:t>
            </w:r>
          </w:p>
        </w:tc>
        <w:tc>
          <w:tcPr>
            <w:tcW w:w="1778" w:type="dxa"/>
            <w:noWrap w:val="0"/>
            <w:vAlign w:val="top"/>
          </w:tcPr>
          <w:p w14:paraId="7A98CC86">
            <w:pPr>
              <w:spacing w:line="263" w:lineRule="auto"/>
              <w:rPr>
                <w:rFonts w:ascii="Arial"/>
                <w:sz w:val="21"/>
              </w:rPr>
            </w:pPr>
          </w:p>
          <w:p w14:paraId="10090785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2"/>
              </w:rPr>
              <w:t>技术特征 a：</w:t>
            </w:r>
          </w:p>
        </w:tc>
        <w:tc>
          <w:tcPr>
            <w:tcW w:w="2387" w:type="dxa"/>
            <w:noWrap w:val="0"/>
            <w:vAlign w:val="top"/>
          </w:tcPr>
          <w:p w14:paraId="4C616FD4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28C8DEE1">
            <w:pPr>
              <w:rPr>
                <w:rFonts w:ascii="Arial"/>
                <w:sz w:val="21"/>
              </w:rPr>
            </w:pPr>
          </w:p>
        </w:tc>
      </w:tr>
      <w:tr w14:paraId="0231C1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743" w:type="dxa"/>
            <w:tcBorders>
              <w:left w:val="single" w:color="231F20" w:sz="4" w:space="0"/>
            </w:tcBorders>
            <w:noWrap w:val="0"/>
            <w:vAlign w:val="top"/>
          </w:tcPr>
          <w:p w14:paraId="4475FFB3">
            <w:pPr>
              <w:spacing w:line="313" w:lineRule="auto"/>
              <w:rPr>
                <w:rFonts w:ascii="Arial"/>
                <w:sz w:val="21"/>
              </w:rPr>
            </w:pPr>
          </w:p>
          <w:p w14:paraId="6D1DC777">
            <w:pPr>
              <w:pStyle w:val="8"/>
              <w:spacing w:before="79" w:line="184" w:lineRule="auto"/>
              <w:ind w:left="317"/>
            </w:pPr>
            <w:r>
              <w:rPr>
                <w:color w:val="231F20"/>
              </w:rPr>
              <w:t>2</w:t>
            </w:r>
          </w:p>
        </w:tc>
        <w:tc>
          <w:tcPr>
            <w:tcW w:w="1467" w:type="dxa"/>
            <w:noWrap w:val="0"/>
            <w:vAlign w:val="top"/>
          </w:tcPr>
          <w:p w14:paraId="56A0A46E">
            <w:pPr>
              <w:pStyle w:val="8"/>
              <w:spacing w:before="190" w:line="262" w:lineRule="auto"/>
              <w:ind w:left="81" w:right="84"/>
            </w:pPr>
            <w:r>
              <w:rPr>
                <w:color w:val="231F20"/>
                <w:spacing w:val="4"/>
              </w:rPr>
              <w:t xml:space="preserve">权利要求 2 技 </w:t>
            </w:r>
            <w:r>
              <w:rPr>
                <w:color w:val="231F20"/>
                <w:spacing w:val="-5"/>
              </w:rPr>
              <w:t>术特征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G：</w:t>
            </w:r>
          </w:p>
        </w:tc>
        <w:tc>
          <w:tcPr>
            <w:tcW w:w="1778" w:type="dxa"/>
            <w:noWrap w:val="0"/>
            <w:vAlign w:val="top"/>
          </w:tcPr>
          <w:p w14:paraId="667F04EA">
            <w:pPr>
              <w:spacing w:line="282" w:lineRule="auto"/>
              <w:rPr>
                <w:rFonts w:ascii="Arial"/>
                <w:sz w:val="21"/>
              </w:rPr>
            </w:pPr>
          </w:p>
          <w:p w14:paraId="0A066FE1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2"/>
              </w:rPr>
              <w:t>技术特征 g：</w:t>
            </w:r>
          </w:p>
        </w:tc>
        <w:tc>
          <w:tcPr>
            <w:tcW w:w="2387" w:type="dxa"/>
            <w:noWrap w:val="0"/>
            <w:vAlign w:val="top"/>
          </w:tcPr>
          <w:p w14:paraId="07D3DBD0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right w:val="single" w:color="231F20" w:sz="4" w:space="0"/>
            </w:tcBorders>
            <w:noWrap w:val="0"/>
            <w:vAlign w:val="top"/>
          </w:tcPr>
          <w:p w14:paraId="78211B58">
            <w:pPr>
              <w:rPr>
                <w:rFonts w:ascii="Arial"/>
                <w:sz w:val="21"/>
              </w:rPr>
            </w:pPr>
          </w:p>
        </w:tc>
      </w:tr>
      <w:tr w14:paraId="680DA1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165166">
            <w:pPr>
              <w:spacing w:before="79" w:line="222" w:lineRule="auto"/>
              <w:ind w:left="304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>创造性（参照新颖性，作列表分析）</w:t>
            </w:r>
          </w:p>
        </w:tc>
      </w:tr>
      <w:tr w14:paraId="75CE6D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4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A2B98AA">
            <w:pPr>
              <w:rPr>
                <w:rFonts w:ascii="Arial"/>
                <w:sz w:val="21"/>
              </w:rPr>
            </w:pPr>
          </w:p>
        </w:tc>
        <w:tc>
          <w:tcPr>
            <w:tcW w:w="1467" w:type="dxa"/>
            <w:tcBorders>
              <w:bottom w:val="single" w:color="231F20" w:sz="4" w:space="0"/>
            </w:tcBorders>
            <w:noWrap w:val="0"/>
            <w:vAlign w:val="top"/>
          </w:tcPr>
          <w:p w14:paraId="4BF510AF">
            <w:pPr>
              <w:rPr>
                <w:rFonts w:ascii="Arial"/>
                <w:sz w:val="21"/>
              </w:rPr>
            </w:pPr>
          </w:p>
        </w:tc>
        <w:tc>
          <w:tcPr>
            <w:tcW w:w="1778" w:type="dxa"/>
            <w:tcBorders>
              <w:bottom w:val="single" w:color="231F20" w:sz="4" w:space="0"/>
            </w:tcBorders>
            <w:noWrap w:val="0"/>
            <w:vAlign w:val="top"/>
          </w:tcPr>
          <w:p w14:paraId="4BC7CD43">
            <w:pPr>
              <w:rPr>
                <w:rFonts w:ascii="Arial"/>
                <w:sz w:val="21"/>
              </w:rPr>
            </w:pPr>
          </w:p>
        </w:tc>
        <w:tc>
          <w:tcPr>
            <w:tcW w:w="2387" w:type="dxa"/>
            <w:tcBorders>
              <w:bottom w:val="single" w:color="231F20" w:sz="4" w:space="0"/>
            </w:tcBorders>
            <w:noWrap w:val="0"/>
            <w:vAlign w:val="top"/>
          </w:tcPr>
          <w:p w14:paraId="436154BF">
            <w:pPr>
              <w:rPr>
                <w:rFonts w:ascii="Arial"/>
                <w:sz w:val="21"/>
              </w:rPr>
            </w:pPr>
          </w:p>
        </w:tc>
        <w:tc>
          <w:tcPr>
            <w:tcW w:w="297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87F8F4">
            <w:pPr>
              <w:rPr>
                <w:rFonts w:ascii="Arial"/>
                <w:sz w:val="21"/>
              </w:rPr>
            </w:pPr>
          </w:p>
        </w:tc>
      </w:tr>
    </w:tbl>
    <w:p w14:paraId="08EC44F6">
      <w:pPr>
        <w:pStyle w:val="3"/>
      </w:pPr>
    </w:p>
    <w:p w14:paraId="78AD1B0A">
      <w:pPr>
        <w:sectPr>
          <w:footerReference r:id="rId12" w:type="default"/>
          <w:pgSz w:w="11906" w:h="16838"/>
          <w:pgMar w:top="400" w:right="1412" w:bottom="998" w:left="1128" w:header="0" w:footer="810" w:gutter="0"/>
          <w:cols w:space="720" w:num="1"/>
        </w:sectPr>
      </w:pPr>
    </w:p>
    <w:p w14:paraId="6AB4A015"/>
    <w:sectPr>
      <w:headerReference r:id="rId13" w:type="default"/>
      <w:footerReference r:id="rId14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EEE1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635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A7486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636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EA39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637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BE120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638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BEFFB"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639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800C9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640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48EC4">
    <w:pPr>
      <w:spacing w:line="176" w:lineRule="auto"/>
      <w:ind w:right="1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641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9346E0">
    <w:pPr>
      <w:spacing w:line="176" w:lineRule="auto"/>
      <w:ind w:left="1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642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56F2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BB5D6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9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774DA3"/>
    <w:rsid w:val="1BB82A97"/>
    <w:rsid w:val="1DAE4148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C322D35"/>
    <w:rsid w:val="576F55A7"/>
    <w:rsid w:val="57AB30C3"/>
    <w:rsid w:val="59BDB788"/>
    <w:rsid w:val="5BEF04A4"/>
    <w:rsid w:val="5C2B312A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FD4787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er" Target="footer9.xml"/><Relationship Id="rId13" Type="http://schemas.openxmlformats.org/officeDocument/2006/relationships/header" Target="header1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9509276AA91F4133B29F200650A27636_13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