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5A316">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154.船员劳务合同纠纷民事答辩状</w:t>
      </w:r>
    </w:p>
    <w:p w14:paraId="54EB92CB">
      <w:pPr>
        <w:pStyle w:val="3"/>
        <w:spacing w:line="273" w:lineRule="auto"/>
      </w:pPr>
    </w:p>
    <w:p w14:paraId="605FAD95">
      <w:pPr>
        <w:pStyle w:val="3"/>
        <w:spacing w:line="274" w:lineRule="auto"/>
      </w:pPr>
    </w:p>
    <w:p w14:paraId="10576803">
      <w:pPr>
        <w:pStyle w:val="3"/>
        <w:spacing w:line="274" w:lineRule="auto"/>
      </w:pPr>
    </w:p>
    <w:p w14:paraId="6D0446EB">
      <w:pPr>
        <w:pStyle w:val="3"/>
        <w:spacing w:line="274" w:lineRule="auto"/>
      </w:pPr>
    </w:p>
    <w:p w14:paraId="6CF32D65">
      <w:pPr>
        <w:pStyle w:val="3"/>
        <w:spacing w:line="274" w:lineRule="auto"/>
      </w:pPr>
    </w:p>
    <w:p w14:paraId="12022509">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39D211E4">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14:paraId="7929401A">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4"/>
        <w:gridCol w:w="1592"/>
        <w:gridCol w:w="698"/>
        <w:gridCol w:w="391"/>
        <w:gridCol w:w="4310"/>
      </w:tblGrid>
      <w:tr w14:paraId="4CDC522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6"/>
            <w:tcBorders>
              <w:top w:val="single" w:color="231F20" w:sz="4" w:space="0"/>
              <w:left w:val="single" w:color="231F20" w:sz="4" w:space="0"/>
              <w:right w:val="single" w:color="231F20" w:sz="4" w:space="0"/>
            </w:tcBorders>
            <w:noWrap w:val="0"/>
            <w:vAlign w:val="top"/>
          </w:tcPr>
          <w:p w14:paraId="13BD6392">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76F83A67">
            <w:pPr>
              <w:pStyle w:val="8"/>
              <w:spacing w:before="50" w:line="210" w:lineRule="auto"/>
              <w:ind w:left="503"/>
            </w:pPr>
            <w:r>
              <w:rPr>
                <w:color w:val="231F20"/>
                <w:spacing w:val="-1"/>
              </w:rPr>
              <w:t>为了方便您更好地参加诉讼，保护您的合法权利</w:t>
            </w:r>
            <w:r>
              <w:rPr>
                <w:color w:val="231F20"/>
                <w:spacing w:val="-2"/>
              </w:rPr>
              <w:t>，请填写本表。</w:t>
            </w:r>
          </w:p>
          <w:p w14:paraId="42674705">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3B2B3AA1">
            <w:pPr>
              <w:pStyle w:val="8"/>
              <w:spacing w:before="65" w:line="210" w:lineRule="auto"/>
              <w:ind w:left="499"/>
            </w:pPr>
            <w:r>
              <w:rPr>
                <w:color w:val="231F20"/>
                <w:spacing w:val="-1"/>
              </w:rPr>
              <w:t>2. 本表所列内容是您参加诉讼以及人民法院查明案件事实所需，请务必如实填写。</w:t>
            </w:r>
          </w:p>
          <w:p w14:paraId="5403DD69">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2B6DD473">
            <w:pPr>
              <w:pStyle w:val="8"/>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44973045">
            <w:pPr>
              <w:pStyle w:val="8"/>
              <w:spacing w:before="27" w:line="208" w:lineRule="auto"/>
              <w:ind w:left="520"/>
            </w:pPr>
            <w:r>
              <w:rPr>
                <w:color w:val="231F20"/>
                <w:spacing w:val="-4"/>
              </w:rPr>
              <w:t>★特别提示★</w:t>
            </w:r>
          </w:p>
          <w:p w14:paraId="6241D0C1">
            <w:pPr>
              <w:pStyle w:val="8"/>
              <w:spacing w:before="66" w:line="210" w:lineRule="auto"/>
              <w:ind w:left="494"/>
            </w:pPr>
            <w:r>
              <w:rPr>
                <w:color w:val="231F20"/>
                <w:spacing w:val="-2"/>
              </w:rPr>
              <w:t>诉讼参加人应遵守诚信原则如实认真填写表格。</w:t>
            </w:r>
          </w:p>
          <w:p w14:paraId="44788E7B">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42B7ED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14:paraId="644A953D">
            <w:pPr>
              <w:pStyle w:val="8"/>
              <w:spacing w:before="86" w:line="208" w:lineRule="auto"/>
              <w:ind w:left="328"/>
            </w:pPr>
            <w:r>
              <w:rPr>
                <w:color w:val="231F20"/>
                <w:spacing w:val="-2"/>
              </w:rPr>
              <w:t>案号</w:t>
            </w:r>
          </w:p>
        </w:tc>
        <w:tc>
          <w:tcPr>
            <w:tcW w:w="2866" w:type="dxa"/>
            <w:gridSpan w:val="2"/>
            <w:noWrap w:val="0"/>
            <w:vAlign w:val="top"/>
          </w:tcPr>
          <w:p w14:paraId="40B5CD13">
            <w:pPr>
              <w:rPr>
                <w:rFonts w:ascii="Arial"/>
                <w:sz w:val="21"/>
              </w:rPr>
            </w:pPr>
          </w:p>
        </w:tc>
        <w:tc>
          <w:tcPr>
            <w:tcW w:w="1089" w:type="dxa"/>
            <w:gridSpan w:val="2"/>
            <w:noWrap w:val="0"/>
            <w:vAlign w:val="top"/>
          </w:tcPr>
          <w:p w14:paraId="60D2C64C">
            <w:pPr>
              <w:pStyle w:val="8"/>
              <w:spacing w:before="86" w:line="208" w:lineRule="auto"/>
              <w:ind w:left="337"/>
            </w:pPr>
            <w:r>
              <w:rPr>
                <w:color w:val="231F20"/>
                <w:spacing w:val="-2"/>
              </w:rPr>
              <w:t>案由</w:t>
            </w:r>
          </w:p>
        </w:tc>
        <w:tc>
          <w:tcPr>
            <w:tcW w:w="4310" w:type="dxa"/>
            <w:tcBorders>
              <w:right w:val="single" w:color="231F20" w:sz="4" w:space="0"/>
            </w:tcBorders>
            <w:noWrap w:val="0"/>
            <w:vAlign w:val="top"/>
          </w:tcPr>
          <w:p w14:paraId="044C8FD1">
            <w:pPr>
              <w:rPr>
                <w:rFonts w:ascii="Arial"/>
                <w:sz w:val="21"/>
              </w:rPr>
            </w:pPr>
          </w:p>
        </w:tc>
      </w:tr>
      <w:tr w14:paraId="257909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2D8FE469">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DA99B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53" w:type="dxa"/>
            <w:gridSpan w:val="2"/>
            <w:tcBorders>
              <w:left w:val="single" w:color="231F20" w:sz="4" w:space="0"/>
            </w:tcBorders>
            <w:noWrap w:val="0"/>
            <w:vAlign w:val="top"/>
          </w:tcPr>
          <w:p w14:paraId="06A3F43D">
            <w:pPr>
              <w:spacing w:line="255" w:lineRule="auto"/>
              <w:rPr>
                <w:rFonts w:ascii="Arial"/>
                <w:sz w:val="21"/>
              </w:rPr>
            </w:pPr>
          </w:p>
          <w:p w14:paraId="77974E68">
            <w:pPr>
              <w:spacing w:line="255" w:lineRule="auto"/>
              <w:rPr>
                <w:rFonts w:ascii="Arial"/>
                <w:sz w:val="21"/>
              </w:rPr>
            </w:pPr>
          </w:p>
          <w:p w14:paraId="3031FFB4">
            <w:pPr>
              <w:spacing w:line="255" w:lineRule="auto"/>
              <w:rPr>
                <w:rFonts w:ascii="Arial"/>
                <w:sz w:val="21"/>
              </w:rPr>
            </w:pPr>
          </w:p>
          <w:p w14:paraId="398CC268">
            <w:pPr>
              <w:spacing w:line="256" w:lineRule="auto"/>
              <w:rPr>
                <w:rFonts w:ascii="Arial"/>
                <w:sz w:val="21"/>
              </w:rPr>
            </w:pPr>
          </w:p>
          <w:p w14:paraId="337C16B9">
            <w:pPr>
              <w:pStyle w:val="8"/>
              <w:spacing w:before="78" w:line="263" w:lineRule="auto"/>
              <w:ind w:left="636" w:right="641" w:firstLine="220"/>
            </w:pPr>
            <w:r>
              <w:rPr>
                <w:color w:val="231F20"/>
                <w:spacing w:val="-1"/>
              </w:rPr>
              <w:t>答辩人</w:t>
            </w:r>
            <w:r>
              <w:rPr>
                <w:color w:val="231F20"/>
              </w:rPr>
              <w:t xml:space="preserve">     </w:t>
            </w:r>
            <w:r>
              <w:rPr>
                <w:color w:val="231F20"/>
                <w:spacing w:val="3"/>
              </w:rPr>
              <w:t>（自然人）</w:t>
            </w:r>
          </w:p>
        </w:tc>
        <w:tc>
          <w:tcPr>
            <w:tcW w:w="6991" w:type="dxa"/>
            <w:gridSpan w:val="4"/>
            <w:tcBorders>
              <w:right w:val="single" w:color="231F20" w:sz="4" w:space="0"/>
            </w:tcBorders>
            <w:noWrap w:val="0"/>
            <w:vAlign w:val="top"/>
          </w:tcPr>
          <w:p w14:paraId="7BDB18EA">
            <w:pPr>
              <w:pStyle w:val="8"/>
              <w:spacing w:before="88" w:line="207" w:lineRule="auto"/>
              <w:ind w:left="86"/>
            </w:pPr>
            <w:r>
              <w:rPr>
                <w:color w:val="231F20"/>
                <w:spacing w:val="-10"/>
              </w:rPr>
              <w:t>姓名：</w:t>
            </w:r>
          </w:p>
          <w:p w14:paraId="07F093A8">
            <w:pPr>
              <w:pStyle w:val="8"/>
              <w:spacing w:before="68" w:line="208" w:lineRule="auto"/>
              <w:ind w:left="83"/>
            </w:pPr>
            <w:r>
              <w:rPr>
                <w:color w:val="231F20"/>
              </w:rPr>
              <w:t>性别：男□    女□</w:t>
            </w:r>
          </w:p>
          <w:p w14:paraId="1207A5F1">
            <w:pPr>
              <w:pStyle w:val="8"/>
              <w:spacing w:before="66" w:line="209" w:lineRule="auto"/>
              <w:ind w:left="100"/>
            </w:pPr>
            <w:r>
              <w:rPr>
                <w:color w:val="231F20"/>
                <w:spacing w:val="-6"/>
              </w:rPr>
              <w:t>出生日期：               年</w:t>
            </w:r>
            <w:r>
              <w:rPr>
                <w:color w:val="231F20"/>
                <w:spacing w:val="1"/>
              </w:rPr>
              <w:t xml:space="preserve">        </w:t>
            </w:r>
            <w:r>
              <w:rPr>
                <w:color w:val="231F20"/>
                <w:spacing w:val="-6"/>
              </w:rPr>
              <w:t>月</w:t>
            </w:r>
            <w:r>
              <w:rPr>
                <w:color w:val="231F20"/>
                <w:spacing w:val="1"/>
              </w:rPr>
              <w:t xml:space="preserve">         </w:t>
            </w:r>
            <w:r>
              <w:rPr>
                <w:color w:val="231F20"/>
                <w:spacing w:val="-6"/>
              </w:rPr>
              <w:t>日</w:t>
            </w:r>
            <w:r>
              <w:rPr>
                <w:color w:val="231F20"/>
                <w:spacing w:val="1"/>
              </w:rPr>
              <w:t xml:space="preserve">                   </w:t>
            </w:r>
            <w:r>
              <w:rPr>
                <w:color w:val="231F20"/>
                <w:spacing w:val="-7"/>
              </w:rPr>
              <w:t>民族：</w:t>
            </w:r>
          </w:p>
          <w:p w14:paraId="1DA87F21">
            <w:pPr>
              <w:pStyle w:val="8"/>
              <w:spacing w:before="67" w:line="209" w:lineRule="auto"/>
              <w:ind w:left="85"/>
            </w:pPr>
            <w:r>
              <w:rPr>
                <w:color w:val="231F20"/>
                <w:spacing w:val="-1"/>
              </w:rPr>
              <w:t>工作单位：                                  职务：                联系电话：</w:t>
            </w:r>
          </w:p>
          <w:p w14:paraId="7FB012B8">
            <w:pPr>
              <w:pStyle w:val="8"/>
              <w:spacing w:before="62" w:line="246" w:lineRule="auto"/>
              <w:ind w:left="86"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C5BC151">
            <w:pPr>
              <w:pStyle w:val="8"/>
              <w:spacing w:before="43" w:line="236" w:lineRule="auto"/>
              <w:ind w:left="83" w:right="5891"/>
            </w:pPr>
            <w:r>
              <w:rPr>
                <w:color w:val="231F20"/>
                <w:spacing w:val="-9"/>
              </w:rPr>
              <w:t>证件类型：</w:t>
            </w:r>
            <w:r>
              <w:rPr>
                <w:color w:val="231F20"/>
                <w:spacing w:val="2"/>
              </w:rPr>
              <w:t xml:space="preserve"> </w:t>
            </w:r>
            <w:r>
              <w:rPr>
                <w:color w:val="231F20"/>
                <w:spacing w:val="-9"/>
              </w:rPr>
              <w:t>证件号码：</w:t>
            </w:r>
          </w:p>
        </w:tc>
      </w:tr>
      <w:tr w14:paraId="7E11CA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53" w:type="dxa"/>
            <w:gridSpan w:val="2"/>
            <w:vMerge w:val="restart"/>
            <w:tcBorders>
              <w:left w:val="single" w:color="231F20" w:sz="4" w:space="0"/>
              <w:bottom w:val="nil"/>
            </w:tcBorders>
            <w:noWrap w:val="0"/>
            <w:vAlign w:val="top"/>
          </w:tcPr>
          <w:p w14:paraId="071A963A">
            <w:pPr>
              <w:spacing w:line="255" w:lineRule="auto"/>
              <w:rPr>
                <w:rFonts w:ascii="Arial"/>
                <w:sz w:val="21"/>
              </w:rPr>
            </w:pPr>
          </w:p>
          <w:p w14:paraId="3851EC57">
            <w:pPr>
              <w:spacing w:line="255" w:lineRule="auto"/>
              <w:rPr>
                <w:rFonts w:ascii="Arial"/>
                <w:sz w:val="21"/>
              </w:rPr>
            </w:pPr>
          </w:p>
          <w:p w14:paraId="7530D5A1">
            <w:pPr>
              <w:spacing w:line="255" w:lineRule="auto"/>
              <w:rPr>
                <w:rFonts w:ascii="Arial"/>
                <w:sz w:val="21"/>
              </w:rPr>
            </w:pPr>
          </w:p>
          <w:p w14:paraId="096E92AC">
            <w:pPr>
              <w:spacing w:line="255" w:lineRule="auto"/>
              <w:rPr>
                <w:rFonts w:ascii="Arial"/>
                <w:sz w:val="21"/>
              </w:rPr>
            </w:pPr>
          </w:p>
          <w:p w14:paraId="5551D4AE">
            <w:pPr>
              <w:spacing w:line="255" w:lineRule="auto"/>
              <w:rPr>
                <w:rFonts w:ascii="Arial"/>
                <w:sz w:val="21"/>
              </w:rPr>
            </w:pPr>
          </w:p>
          <w:p w14:paraId="53CA94E0">
            <w:pPr>
              <w:spacing w:line="255" w:lineRule="auto"/>
              <w:rPr>
                <w:rFonts w:ascii="Arial"/>
                <w:sz w:val="21"/>
              </w:rPr>
            </w:pPr>
          </w:p>
          <w:p w14:paraId="3BC04C9D">
            <w:pPr>
              <w:pStyle w:val="8"/>
              <w:spacing w:before="78" w:line="208" w:lineRule="auto"/>
              <w:ind w:left="857"/>
            </w:pPr>
            <w:r>
              <w:rPr>
                <w:color w:val="231F20"/>
                <w:spacing w:val="-1"/>
              </w:rPr>
              <w:t>答辩人</w:t>
            </w:r>
          </w:p>
          <w:p w14:paraId="67ED63A7">
            <w:pPr>
              <w:pStyle w:val="8"/>
              <w:spacing w:before="69" w:line="207" w:lineRule="auto"/>
              <w:ind w:left="111"/>
            </w:pPr>
            <w:r>
              <w:rPr>
                <w:color w:val="231F20"/>
                <w:spacing w:val="1"/>
              </w:rPr>
              <w:t>（法人、非法人组织）</w:t>
            </w:r>
          </w:p>
        </w:tc>
        <w:tc>
          <w:tcPr>
            <w:tcW w:w="6991" w:type="dxa"/>
            <w:gridSpan w:val="4"/>
            <w:tcBorders>
              <w:bottom w:val="nil"/>
              <w:right w:val="single" w:color="231F20" w:sz="4" w:space="0"/>
            </w:tcBorders>
            <w:noWrap w:val="0"/>
            <w:vAlign w:val="top"/>
          </w:tcPr>
          <w:p w14:paraId="2EB9A28A">
            <w:pPr>
              <w:pStyle w:val="8"/>
              <w:spacing w:before="89" w:line="207" w:lineRule="auto"/>
              <w:ind w:left="86"/>
            </w:pPr>
            <w:r>
              <w:rPr>
                <w:color w:val="231F20"/>
                <w:spacing w:val="-10"/>
              </w:rPr>
              <w:t>名称：</w:t>
            </w:r>
          </w:p>
          <w:p w14:paraId="71506656">
            <w:pPr>
              <w:pStyle w:val="8"/>
              <w:spacing w:before="62" w:line="202" w:lineRule="auto"/>
              <w:ind w:left="83"/>
            </w:pPr>
            <w:r>
              <w:rPr>
                <w:color w:val="231F20"/>
                <w:spacing w:val="-8"/>
              </w:rPr>
              <w:t>住所地（主要办事机构所在地</w:t>
            </w:r>
            <w:r>
              <w:rPr>
                <w:color w:val="231F20"/>
                <w:spacing w:val="1"/>
              </w:rPr>
              <w:t>）：</w:t>
            </w:r>
          </w:p>
        </w:tc>
      </w:tr>
      <w:tr w14:paraId="5C6260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53" w:type="dxa"/>
            <w:gridSpan w:val="2"/>
            <w:vMerge w:val="continue"/>
            <w:tcBorders>
              <w:top w:val="nil"/>
              <w:left w:val="single" w:color="231F20" w:sz="4" w:space="0"/>
              <w:bottom w:val="nil"/>
            </w:tcBorders>
            <w:noWrap w:val="0"/>
            <w:vAlign w:val="top"/>
          </w:tcPr>
          <w:p w14:paraId="71CBABFE">
            <w:pPr>
              <w:rPr>
                <w:rFonts w:ascii="Arial"/>
                <w:sz w:val="21"/>
              </w:rPr>
            </w:pPr>
          </w:p>
        </w:tc>
        <w:tc>
          <w:tcPr>
            <w:tcW w:w="2290" w:type="dxa"/>
            <w:gridSpan w:val="2"/>
            <w:tcBorders>
              <w:top w:val="nil"/>
              <w:bottom w:val="nil"/>
              <w:right w:val="nil"/>
            </w:tcBorders>
            <w:noWrap w:val="0"/>
            <w:vAlign w:val="top"/>
          </w:tcPr>
          <w:p w14:paraId="7BA72323">
            <w:pPr>
              <w:pStyle w:val="8"/>
              <w:spacing w:before="75" w:line="205" w:lineRule="auto"/>
              <w:ind w:left="89"/>
            </w:pPr>
            <w:r>
              <w:rPr>
                <w:color w:val="231F20"/>
                <w:spacing w:val="-4"/>
              </w:rPr>
              <w:t>注册地 / 登记地：</w:t>
            </w:r>
          </w:p>
          <w:p w14:paraId="7B5CF818">
            <w:pPr>
              <w:pStyle w:val="8"/>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08857973">
            <w:pPr>
              <w:pStyle w:val="8"/>
              <w:spacing w:before="3" w:line="238"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01" w:type="dxa"/>
            <w:gridSpan w:val="2"/>
            <w:tcBorders>
              <w:top w:val="nil"/>
              <w:left w:val="nil"/>
              <w:bottom w:val="nil"/>
              <w:right w:val="single" w:color="231F20" w:sz="4" w:space="0"/>
            </w:tcBorders>
            <w:noWrap w:val="0"/>
            <w:vAlign w:val="top"/>
          </w:tcPr>
          <w:p w14:paraId="7C8C8A57">
            <w:pPr>
              <w:spacing w:line="334" w:lineRule="auto"/>
              <w:rPr>
                <w:rFonts w:ascii="Arial"/>
                <w:sz w:val="21"/>
              </w:rPr>
            </w:pPr>
          </w:p>
          <w:p w14:paraId="13591ED6">
            <w:pPr>
              <w:pStyle w:val="8"/>
              <w:spacing w:before="78" w:line="206" w:lineRule="auto"/>
              <w:ind w:left="168"/>
            </w:pPr>
            <w:r>
              <w:rPr>
                <w:color w:val="231F20"/>
                <w:spacing w:val="-6"/>
              </w:rPr>
              <w:t>职务：</w:t>
            </w:r>
            <w:r>
              <w:rPr>
                <w:color w:val="231F20"/>
                <w:spacing w:val="1"/>
              </w:rPr>
              <w:t xml:space="preserve">                </w:t>
            </w:r>
            <w:r>
              <w:rPr>
                <w:color w:val="231F20"/>
                <w:spacing w:val="-6"/>
              </w:rPr>
              <w:t>联系电话：</w:t>
            </w:r>
          </w:p>
          <w:p w14:paraId="3CB3F2D9">
            <w:pPr>
              <w:spacing w:line="327" w:lineRule="auto"/>
              <w:rPr>
                <w:rFonts w:ascii="Arial"/>
                <w:sz w:val="21"/>
              </w:rPr>
            </w:pPr>
          </w:p>
          <w:p w14:paraId="7288D1A5">
            <w:pPr>
              <w:pStyle w:val="8"/>
              <w:spacing w:before="79" w:line="208" w:lineRule="auto"/>
              <w:ind w:left="107"/>
            </w:pPr>
            <w:r>
              <w:rPr>
                <w:color w:val="231F20"/>
                <w:spacing w:val="-1"/>
              </w:rPr>
              <w:t>股份有限公司□    上市公司□</w:t>
            </w:r>
          </w:p>
          <w:p w14:paraId="351B0A02">
            <w:pPr>
              <w:pStyle w:val="8"/>
              <w:spacing w:before="65" w:line="210" w:lineRule="auto"/>
              <w:ind w:left="107"/>
            </w:pPr>
            <w:r>
              <w:rPr>
                <w:color w:val="231F20"/>
              </w:rPr>
              <w:t>事业单位□    社会团体□    基金会□</w:t>
            </w:r>
          </w:p>
          <w:p w14:paraId="65DEB748">
            <w:pPr>
              <w:pStyle w:val="8"/>
              <w:spacing w:before="64" w:line="198" w:lineRule="auto"/>
              <w:ind w:left="108"/>
            </w:pPr>
            <w:r>
              <w:rPr>
                <w:color w:val="231F20"/>
                <w:spacing w:val="-1"/>
              </w:rPr>
              <w:t>机关法人□    农村集体经济组织法人□</w:t>
            </w:r>
          </w:p>
        </w:tc>
      </w:tr>
      <w:tr w14:paraId="4E9C41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353" w:type="dxa"/>
            <w:gridSpan w:val="2"/>
            <w:vMerge w:val="continue"/>
            <w:tcBorders>
              <w:top w:val="nil"/>
              <w:left w:val="single" w:color="231F20" w:sz="4" w:space="0"/>
            </w:tcBorders>
            <w:noWrap w:val="0"/>
            <w:vAlign w:val="top"/>
          </w:tcPr>
          <w:p w14:paraId="35B18D99">
            <w:pPr>
              <w:rPr>
                <w:rFonts w:ascii="Arial"/>
                <w:sz w:val="21"/>
              </w:rPr>
            </w:pPr>
          </w:p>
        </w:tc>
        <w:tc>
          <w:tcPr>
            <w:tcW w:w="6991" w:type="dxa"/>
            <w:gridSpan w:val="4"/>
            <w:tcBorders>
              <w:top w:val="nil"/>
              <w:right w:val="single" w:color="231F20" w:sz="4" w:space="0"/>
            </w:tcBorders>
            <w:noWrap w:val="0"/>
            <w:vAlign w:val="top"/>
          </w:tcPr>
          <w:p w14:paraId="70EF9246">
            <w:pPr>
              <w:pStyle w:val="8"/>
              <w:spacing w:before="73" w:line="209" w:lineRule="auto"/>
              <w:ind w:left="715"/>
            </w:pPr>
            <w:r>
              <w:rPr>
                <w:color w:val="231F20"/>
              </w:rPr>
              <w:t>城镇农村的合作经济组织法人□    基层群众性自治组织</w:t>
            </w:r>
            <w:r>
              <w:rPr>
                <w:color w:val="231F20"/>
                <w:spacing w:val="-1"/>
              </w:rPr>
              <w:t>法人□</w:t>
            </w:r>
          </w:p>
          <w:p w14:paraId="4FCB8E6F">
            <w:pPr>
              <w:pStyle w:val="8"/>
              <w:spacing w:before="66" w:line="237" w:lineRule="auto"/>
              <w:ind w:left="83" w:right="182"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438976C2">
      <w:pPr>
        <w:pStyle w:val="3"/>
      </w:pPr>
    </w:p>
    <w:p w14:paraId="3A21DDCE">
      <w:pPr>
        <w:sectPr>
          <w:headerReference r:id="rId5" w:type="default"/>
          <w:footerReference r:id="rId6" w:type="default"/>
          <w:pgSz w:w="11906" w:h="16838"/>
          <w:pgMar w:top="400" w:right="1417" w:bottom="998" w:left="1133" w:header="0" w:footer="810" w:gutter="0"/>
          <w:cols w:space="720" w:num="1"/>
        </w:sectPr>
      </w:pPr>
    </w:p>
    <w:p w14:paraId="57AE0C39">
      <w:pPr>
        <w:spacing w:before="41"/>
      </w:pPr>
    </w:p>
    <w:p w14:paraId="744F8D5B">
      <w:pPr>
        <w:spacing w:before="41"/>
      </w:pPr>
    </w:p>
    <w:p w14:paraId="1695DF85">
      <w:pPr>
        <w:spacing w:before="41"/>
      </w:pPr>
    </w:p>
    <w:p w14:paraId="6A05E173">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197CF8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353" w:type="dxa"/>
            <w:tcBorders>
              <w:left w:val="single" w:color="231F20" w:sz="4" w:space="0"/>
            </w:tcBorders>
            <w:noWrap w:val="0"/>
            <w:vAlign w:val="top"/>
          </w:tcPr>
          <w:p w14:paraId="4A84BD81">
            <w:pPr>
              <w:spacing w:line="257" w:lineRule="auto"/>
              <w:rPr>
                <w:rFonts w:ascii="Arial"/>
                <w:sz w:val="21"/>
              </w:rPr>
            </w:pPr>
          </w:p>
          <w:p w14:paraId="2BC9F2AC">
            <w:pPr>
              <w:spacing w:line="258" w:lineRule="auto"/>
              <w:rPr>
                <w:rFonts w:ascii="Arial"/>
                <w:sz w:val="21"/>
              </w:rPr>
            </w:pPr>
          </w:p>
          <w:p w14:paraId="54F07246">
            <w:pPr>
              <w:pStyle w:val="8"/>
              <w:spacing w:before="78" w:line="208" w:lineRule="auto"/>
              <w:ind w:left="857"/>
            </w:pPr>
            <w:r>
              <w:rPr>
                <w:color w:val="231F20"/>
                <w:spacing w:val="-1"/>
              </w:rPr>
              <w:t>答辩人</w:t>
            </w:r>
          </w:p>
          <w:p w14:paraId="404B5D1E">
            <w:pPr>
              <w:pStyle w:val="8"/>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14:paraId="4360B32E">
            <w:pPr>
              <w:pStyle w:val="8"/>
              <w:spacing w:before="85" w:line="209" w:lineRule="auto"/>
              <w:ind w:left="83"/>
            </w:pPr>
            <w:r>
              <w:rPr>
                <w:color w:val="231F20"/>
                <w:spacing w:val="-1"/>
              </w:rPr>
              <w:t>外资情况：有□</w:t>
            </w:r>
          </w:p>
          <w:p w14:paraId="1D9EC3DE">
            <w:pPr>
              <w:pStyle w:val="8"/>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6C773BDC">
            <w:pPr>
              <w:pStyle w:val="8"/>
              <w:spacing w:before="5" w:line="203" w:lineRule="auto"/>
              <w:ind w:left="1133"/>
            </w:pPr>
            <w:r>
              <w:rPr>
                <w:color w:val="231F20"/>
                <w:spacing w:val="-2"/>
              </w:rPr>
              <w:t>无□</w:t>
            </w:r>
          </w:p>
          <w:p w14:paraId="1B4B2563">
            <w:pPr>
              <w:pStyle w:val="8"/>
              <w:spacing w:before="63" w:line="218" w:lineRule="auto"/>
              <w:ind w:left="87"/>
            </w:pPr>
            <w:r>
              <w:rPr>
                <w:color w:val="231F20"/>
              </w:rPr>
              <w:t xml:space="preserve">身份：船舶所有人□    光船承租人□  </w:t>
            </w:r>
            <w:r>
              <w:rPr>
                <w:color w:val="231F20"/>
                <w:spacing w:val="-1"/>
              </w:rPr>
              <w:t xml:space="preserve">  用人单位□    其他</w:t>
            </w:r>
            <w:r>
              <w:rPr>
                <w:color w:val="231F20"/>
                <w:spacing w:val="-1"/>
                <w:u w:val="single" w:color="auto"/>
              </w:rPr>
              <w:t xml:space="preserve">                     </w:t>
            </w:r>
          </w:p>
        </w:tc>
      </w:tr>
      <w:tr w14:paraId="780253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14:paraId="069C8626">
            <w:pPr>
              <w:spacing w:line="340" w:lineRule="auto"/>
              <w:rPr>
                <w:rFonts w:ascii="Arial"/>
                <w:sz w:val="21"/>
              </w:rPr>
            </w:pPr>
          </w:p>
          <w:p w14:paraId="27CD6AA0">
            <w:pPr>
              <w:spacing w:line="341" w:lineRule="auto"/>
              <w:rPr>
                <w:rFonts w:ascii="Arial"/>
                <w:sz w:val="21"/>
              </w:rPr>
            </w:pPr>
          </w:p>
          <w:p w14:paraId="42364A3D">
            <w:pPr>
              <w:pStyle w:val="8"/>
              <w:spacing w:before="78" w:line="209" w:lineRule="auto"/>
              <w:ind w:left="441"/>
            </w:pPr>
            <w:r>
              <w:rPr>
                <w:color w:val="231F20"/>
                <w:spacing w:val="-1"/>
              </w:rPr>
              <w:t>委托诉讼代理人</w:t>
            </w:r>
          </w:p>
        </w:tc>
        <w:tc>
          <w:tcPr>
            <w:tcW w:w="6991" w:type="dxa"/>
            <w:tcBorders>
              <w:right w:val="single" w:color="231F20" w:sz="4" w:space="0"/>
            </w:tcBorders>
            <w:noWrap w:val="0"/>
            <w:vAlign w:val="top"/>
          </w:tcPr>
          <w:p w14:paraId="62A1831D">
            <w:pPr>
              <w:pStyle w:val="8"/>
              <w:spacing w:before="87" w:line="206" w:lineRule="auto"/>
              <w:ind w:left="84"/>
            </w:pPr>
            <w:r>
              <w:rPr>
                <w:color w:val="231F20"/>
                <w:spacing w:val="-2"/>
              </w:rPr>
              <w:t>有□</w:t>
            </w:r>
          </w:p>
          <w:p w14:paraId="5B27516C">
            <w:pPr>
              <w:pStyle w:val="8"/>
              <w:spacing w:before="69" w:line="207" w:lineRule="auto"/>
              <w:ind w:left="506"/>
            </w:pPr>
            <w:r>
              <w:rPr>
                <w:color w:val="231F20"/>
                <w:spacing w:val="-10"/>
              </w:rPr>
              <w:t>姓名：</w:t>
            </w:r>
          </w:p>
          <w:p w14:paraId="54DD25D0">
            <w:pPr>
              <w:pStyle w:val="8"/>
              <w:spacing w:before="62" w:line="239" w:lineRule="auto"/>
              <w:ind w:left="497"/>
            </w:pPr>
            <w:r>
              <w:rPr>
                <w:color w:val="231F20"/>
              </w:rPr>
              <w:t>单位：</w:t>
            </w:r>
            <w:r>
              <w:rPr>
                <w:color w:val="231F20"/>
                <w:spacing w:val="1"/>
              </w:rPr>
              <w:t xml:space="preserve">                      </w:t>
            </w:r>
            <w:r>
              <w:rPr>
                <w:color w:val="231F20"/>
              </w:rPr>
              <w:t>职务：              联系电</w:t>
            </w:r>
            <w:r>
              <w:rPr>
                <w:color w:val="231F20"/>
                <w:spacing w:val="-1"/>
              </w:rPr>
              <w:t>话：</w:t>
            </w:r>
          </w:p>
          <w:p w14:paraId="558C80D0">
            <w:pPr>
              <w:pStyle w:val="8"/>
              <w:spacing w:before="32"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291485EE">
            <w:pPr>
              <w:pStyle w:val="8"/>
              <w:spacing w:before="74" w:line="203" w:lineRule="auto"/>
              <w:ind w:left="83"/>
            </w:pPr>
            <w:r>
              <w:rPr>
                <w:color w:val="231F20"/>
                <w:spacing w:val="-1"/>
              </w:rPr>
              <w:t>无□</w:t>
            </w:r>
          </w:p>
        </w:tc>
      </w:tr>
      <w:tr w14:paraId="5C25DF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728F58FC">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3AE29DCD">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0DD5EC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4FD98BCB">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011E89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198F396C">
            <w:pPr>
              <w:pStyle w:val="8"/>
              <w:spacing w:before="253" w:line="262" w:lineRule="auto"/>
              <w:ind w:left="80" w:right="84" w:firstLine="22"/>
            </w:pPr>
            <w:r>
              <w:rPr>
                <w:color w:val="231F20"/>
                <w:spacing w:val="5"/>
              </w:rPr>
              <w:t>1. 对工资支付诉请的确</w:t>
            </w:r>
            <w:r>
              <w:rPr>
                <w:color w:val="231F20"/>
              </w:rPr>
              <w:t xml:space="preserve"> </w:t>
            </w:r>
            <w:r>
              <w:rPr>
                <w:color w:val="231F20"/>
                <w:spacing w:val="-1"/>
              </w:rPr>
              <w:t>认和异议</w:t>
            </w:r>
          </w:p>
        </w:tc>
        <w:tc>
          <w:tcPr>
            <w:tcW w:w="6991" w:type="dxa"/>
            <w:tcBorders>
              <w:right w:val="single" w:color="231F20" w:sz="4" w:space="0"/>
            </w:tcBorders>
            <w:noWrap w:val="0"/>
            <w:vAlign w:val="top"/>
          </w:tcPr>
          <w:p w14:paraId="6DE942DA">
            <w:pPr>
              <w:pStyle w:val="8"/>
              <w:spacing w:before="87" w:line="208" w:lineRule="auto"/>
              <w:ind w:left="86"/>
            </w:pPr>
            <w:r>
              <w:rPr>
                <w:color w:val="231F20"/>
                <w:spacing w:val="-2"/>
              </w:rPr>
              <w:t>确认□</w:t>
            </w:r>
          </w:p>
          <w:p w14:paraId="3A44834D">
            <w:pPr>
              <w:pStyle w:val="8"/>
              <w:spacing w:before="70" w:line="206" w:lineRule="auto"/>
              <w:ind w:left="86"/>
            </w:pPr>
            <w:r>
              <w:rPr>
                <w:color w:val="231F20"/>
                <w:spacing w:val="-2"/>
              </w:rPr>
              <w:t>异议□</w:t>
            </w:r>
          </w:p>
          <w:p w14:paraId="337BC1EE">
            <w:pPr>
              <w:pStyle w:val="8"/>
              <w:spacing w:before="68" w:line="208" w:lineRule="auto"/>
              <w:ind w:left="86"/>
            </w:pPr>
            <w:r>
              <w:rPr>
                <w:color w:val="231F20"/>
                <w:spacing w:val="-8"/>
              </w:rPr>
              <w:t>异议内容：</w:t>
            </w:r>
          </w:p>
        </w:tc>
      </w:tr>
      <w:tr w14:paraId="426037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202B66FE">
            <w:pPr>
              <w:pStyle w:val="8"/>
              <w:spacing w:before="256" w:line="262" w:lineRule="auto"/>
              <w:ind w:left="80" w:right="84" w:firstLine="4"/>
            </w:pPr>
            <w:r>
              <w:rPr>
                <w:color w:val="231F20"/>
                <w:spacing w:val="6"/>
              </w:rPr>
              <w:t>2. 对遣返费用诉请的确</w:t>
            </w:r>
            <w:r>
              <w:rPr>
                <w:color w:val="231F20"/>
                <w:spacing w:val="4"/>
              </w:rPr>
              <w:t xml:space="preserve"> </w:t>
            </w:r>
            <w:r>
              <w:rPr>
                <w:color w:val="231F20"/>
                <w:spacing w:val="-1"/>
              </w:rPr>
              <w:t>认和异议</w:t>
            </w:r>
          </w:p>
        </w:tc>
        <w:tc>
          <w:tcPr>
            <w:tcW w:w="6991" w:type="dxa"/>
            <w:tcBorders>
              <w:right w:val="single" w:color="231F20" w:sz="4" w:space="0"/>
            </w:tcBorders>
            <w:noWrap w:val="0"/>
            <w:vAlign w:val="top"/>
          </w:tcPr>
          <w:p w14:paraId="3596F94B">
            <w:pPr>
              <w:pStyle w:val="8"/>
              <w:spacing w:before="87" w:line="208" w:lineRule="auto"/>
              <w:ind w:left="86"/>
            </w:pPr>
            <w:r>
              <w:rPr>
                <w:color w:val="231F20"/>
                <w:spacing w:val="-2"/>
              </w:rPr>
              <w:t>确认□</w:t>
            </w:r>
          </w:p>
          <w:p w14:paraId="56223F57">
            <w:pPr>
              <w:pStyle w:val="8"/>
              <w:spacing w:before="70" w:line="206" w:lineRule="auto"/>
              <w:ind w:left="86"/>
            </w:pPr>
            <w:r>
              <w:rPr>
                <w:color w:val="231F20"/>
                <w:spacing w:val="-2"/>
              </w:rPr>
              <w:t>异议□</w:t>
            </w:r>
          </w:p>
          <w:p w14:paraId="1311DF81">
            <w:pPr>
              <w:pStyle w:val="8"/>
              <w:spacing w:before="68" w:line="208" w:lineRule="auto"/>
              <w:ind w:left="86"/>
            </w:pPr>
            <w:r>
              <w:rPr>
                <w:color w:val="231F20"/>
                <w:spacing w:val="-8"/>
              </w:rPr>
              <w:t>异议内容：</w:t>
            </w:r>
          </w:p>
        </w:tc>
      </w:tr>
      <w:tr w14:paraId="43B15D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7C749E84">
            <w:pPr>
              <w:pStyle w:val="8"/>
              <w:spacing w:before="256" w:line="261" w:lineRule="auto"/>
              <w:ind w:left="80" w:right="84" w:firstLine="8"/>
            </w:pPr>
            <w:r>
              <w:rPr>
                <w:color w:val="231F20"/>
                <w:spacing w:val="6"/>
              </w:rPr>
              <w:t>3. 对其他报酬或费用诉</w:t>
            </w:r>
            <w:r>
              <w:rPr>
                <w:color w:val="231F20"/>
                <w:spacing w:val="1"/>
              </w:rPr>
              <w:t xml:space="preserve"> </w:t>
            </w:r>
            <w:r>
              <w:rPr>
                <w:color w:val="231F20"/>
                <w:spacing w:val="-1"/>
              </w:rPr>
              <w:t>请的确认和异议</w:t>
            </w:r>
          </w:p>
        </w:tc>
        <w:tc>
          <w:tcPr>
            <w:tcW w:w="6991" w:type="dxa"/>
            <w:tcBorders>
              <w:right w:val="single" w:color="231F20" w:sz="4" w:space="0"/>
            </w:tcBorders>
            <w:noWrap w:val="0"/>
            <w:vAlign w:val="top"/>
          </w:tcPr>
          <w:p w14:paraId="4E6AF87A">
            <w:pPr>
              <w:pStyle w:val="8"/>
              <w:spacing w:before="87" w:line="208" w:lineRule="auto"/>
              <w:ind w:left="86"/>
            </w:pPr>
            <w:r>
              <w:rPr>
                <w:color w:val="231F20"/>
                <w:spacing w:val="-2"/>
              </w:rPr>
              <w:t>确认□</w:t>
            </w:r>
          </w:p>
          <w:p w14:paraId="289AD419">
            <w:pPr>
              <w:pStyle w:val="8"/>
              <w:spacing w:before="70" w:line="206" w:lineRule="auto"/>
              <w:ind w:left="86"/>
            </w:pPr>
            <w:r>
              <w:rPr>
                <w:color w:val="231F20"/>
                <w:spacing w:val="-2"/>
              </w:rPr>
              <w:t>异议□</w:t>
            </w:r>
          </w:p>
          <w:p w14:paraId="2F6B76F4">
            <w:pPr>
              <w:pStyle w:val="8"/>
              <w:spacing w:before="68" w:line="208" w:lineRule="auto"/>
              <w:ind w:left="86"/>
            </w:pPr>
            <w:r>
              <w:rPr>
                <w:color w:val="231F20"/>
                <w:spacing w:val="-8"/>
              </w:rPr>
              <w:t>异议内容：</w:t>
            </w:r>
          </w:p>
        </w:tc>
      </w:tr>
      <w:tr w14:paraId="52F261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6035E8AF">
            <w:pPr>
              <w:pStyle w:val="8"/>
              <w:spacing w:before="257" w:line="262" w:lineRule="auto"/>
              <w:ind w:left="85" w:right="84" w:hanging="3"/>
            </w:pPr>
            <w:r>
              <w:rPr>
                <w:color w:val="231F20"/>
                <w:spacing w:val="6"/>
              </w:rPr>
              <w:t>4. 对费用总额的确认和</w:t>
            </w:r>
            <w:r>
              <w:rPr>
                <w:color w:val="231F20"/>
                <w:spacing w:val="7"/>
              </w:rPr>
              <w:t xml:space="preserve"> </w:t>
            </w:r>
            <w:r>
              <w:rPr>
                <w:color w:val="231F20"/>
                <w:spacing w:val="-2"/>
              </w:rPr>
              <w:t>异议</w:t>
            </w:r>
          </w:p>
        </w:tc>
        <w:tc>
          <w:tcPr>
            <w:tcW w:w="6991" w:type="dxa"/>
            <w:tcBorders>
              <w:right w:val="single" w:color="231F20" w:sz="4" w:space="0"/>
            </w:tcBorders>
            <w:noWrap w:val="0"/>
            <w:vAlign w:val="top"/>
          </w:tcPr>
          <w:p w14:paraId="622E6F90">
            <w:pPr>
              <w:pStyle w:val="8"/>
              <w:spacing w:before="87" w:line="208" w:lineRule="auto"/>
              <w:ind w:left="86"/>
            </w:pPr>
            <w:r>
              <w:rPr>
                <w:color w:val="231F20"/>
                <w:spacing w:val="-2"/>
              </w:rPr>
              <w:t>确认□</w:t>
            </w:r>
          </w:p>
          <w:p w14:paraId="6052B48D">
            <w:pPr>
              <w:pStyle w:val="8"/>
              <w:spacing w:before="70" w:line="206" w:lineRule="auto"/>
              <w:ind w:left="86"/>
            </w:pPr>
            <w:r>
              <w:rPr>
                <w:color w:val="231F20"/>
                <w:spacing w:val="-2"/>
              </w:rPr>
              <w:t>异议□</w:t>
            </w:r>
          </w:p>
          <w:p w14:paraId="06814CA2">
            <w:pPr>
              <w:pStyle w:val="8"/>
              <w:spacing w:before="68" w:line="208" w:lineRule="auto"/>
              <w:ind w:left="86"/>
            </w:pPr>
            <w:r>
              <w:rPr>
                <w:color w:val="231F20"/>
                <w:spacing w:val="-8"/>
              </w:rPr>
              <w:t>异议内容：</w:t>
            </w:r>
          </w:p>
        </w:tc>
      </w:tr>
      <w:tr w14:paraId="7AD0F8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62E00D1B">
            <w:pPr>
              <w:pStyle w:val="8"/>
              <w:spacing w:before="251" w:line="246" w:lineRule="auto"/>
              <w:ind w:left="85" w:right="84"/>
            </w:pPr>
            <w:r>
              <w:rPr>
                <w:color w:val="231F20"/>
                <w:spacing w:val="6"/>
              </w:rPr>
              <w:t>5. 对船舶优先权诉请的</w:t>
            </w:r>
            <w:r>
              <w:rPr>
                <w:color w:val="231F20"/>
                <w:spacing w:val="4"/>
              </w:rPr>
              <w:t xml:space="preserve"> </w:t>
            </w:r>
            <w:r>
              <w:rPr>
                <w:color w:val="231F20"/>
                <w:spacing w:val="-1"/>
              </w:rPr>
              <w:t>确认和异议</w:t>
            </w:r>
          </w:p>
        </w:tc>
        <w:tc>
          <w:tcPr>
            <w:tcW w:w="6991" w:type="dxa"/>
            <w:tcBorders>
              <w:right w:val="single" w:color="231F20" w:sz="4" w:space="0"/>
            </w:tcBorders>
            <w:noWrap w:val="0"/>
            <w:vAlign w:val="top"/>
          </w:tcPr>
          <w:p w14:paraId="34044B12">
            <w:pPr>
              <w:pStyle w:val="8"/>
              <w:spacing w:before="87" w:line="208" w:lineRule="auto"/>
              <w:ind w:left="86"/>
            </w:pPr>
            <w:r>
              <w:rPr>
                <w:color w:val="231F20"/>
                <w:spacing w:val="-2"/>
              </w:rPr>
              <w:t>确认□</w:t>
            </w:r>
          </w:p>
          <w:p w14:paraId="50A66E39">
            <w:pPr>
              <w:pStyle w:val="8"/>
              <w:spacing w:before="70" w:line="206" w:lineRule="auto"/>
              <w:ind w:left="86"/>
            </w:pPr>
            <w:r>
              <w:rPr>
                <w:color w:val="231F20"/>
                <w:spacing w:val="-2"/>
              </w:rPr>
              <w:t>异议□</w:t>
            </w:r>
          </w:p>
          <w:p w14:paraId="7D7B3D7E">
            <w:pPr>
              <w:pStyle w:val="8"/>
              <w:spacing w:before="68" w:line="208" w:lineRule="auto"/>
              <w:ind w:left="86"/>
            </w:pPr>
            <w:r>
              <w:rPr>
                <w:color w:val="231F20"/>
                <w:spacing w:val="-8"/>
              </w:rPr>
              <w:t>异议内容：</w:t>
            </w:r>
          </w:p>
        </w:tc>
      </w:tr>
      <w:tr w14:paraId="7D7E34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3" w:type="dxa"/>
            <w:tcBorders>
              <w:left w:val="single" w:color="231F20" w:sz="4" w:space="0"/>
            </w:tcBorders>
            <w:noWrap w:val="0"/>
            <w:vAlign w:val="top"/>
          </w:tcPr>
          <w:p w14:paraId="0291DCBD">
            <w:pPr>
              <w:pStyle w:val="8"/>
              <w:spacing w:before="256" w:line="263" w:lineRule="auto"/>
              <w:ind w:left="80" w:right="84" w:firstLine="5"/>
            </w:pPr>
            <w:r>
              <w:rPr>
                <w:color w:val="231F20"/>
                <w:spacing w:val="6"/>
              </w:rPr>
              <w:t>6. 对仲裁相关情况的确</w:t>
            </w:r>
            <w:r>
              <w:rPr>
                <w:color w:val="231F20"/>
                <w:spacing w:val="3"/>
              </w:rPr>
              <w:t xml:space="preserve"> </w:t>
            </w:r>
            <w:r>
              <w:rPr>
                <w:color w:val="231F20"/>
                <w:spacing w:val="-1"/>
              </w:rPr>
              <w:t>认和异议</w:t>
            </w:r>
          </w:p>
        </w:tc>
        <w:tc>
          <w:tcPr>
            <w:tcW w:w="6991" w:type="dxa"/>
            <w:tcBorders>
              <w:right w:val="single" w:color="231F20" w:sz="4" w:space="0"/>
            </w:tcBorders>
            <w:noWrap w:val="0"/>
            <w:vAlign w:val="top"/>
          </w:tcPr>
          <w:p w14:paraId="6BFB23FB">
            <w:pPr>
              <w:pStyle w:val="8"/>
              <w:spacing w:before="87" w:line="208" w:lineRule="auto"/>
              <w:ind w:left="86"/>
            </w:pPr>
            <w:r>
              <w:rPr>
                <w:color w:val="231F20"/>
                <w:spacing w:val="-2"/>
              </w:rPr>
              <w:t>确认□</w:t>
            </w:r>
          </w:p>
          <w:p w14:paraId="32D70DC1">
            <w:pPr>
              <w:pStyle w:val="8"/>
              <w:spacing w:before="70" w:line="206" w:lineRule="auto"/>
              <w:ind w:left="86"/>
            </w:pPr>
            <w:r>
              <w:rPr>
                <w:color w:val="231F20"/>
                <w:spacing w:val="-2"/>
              </w:rPr>
              <w:t>异议□</w:t>
            </w:r>
          </w:p>
          <w:p w14:paraId="172C23B5">
            <w:pPr>
              <w:pStyle w:val="8"/>
              <w:spacing w:before="68" w:line="208" w:lineRule="auto"/>
              <w:ind w:left="86"/>
            </w:pPr>
            <w:r>
              <w:rPr>
                <w:color w:val="231F20"/>
                <w:spacing w:val="-8"/>
              </w:rPr>
              <w:t>异议内容：</w:t>
            </w:r>
          </w:p>
        </w:tc>
      </w:tr>
      <w:tr w14:paraId="158879E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53" w:type="dxa"/>
            <w:tcBorders>
              <w:left w:val="single" w:color="231F20" w:sz="4" w:space="0"/>
            </w:tcBorders>
            <w:noWrap w:val="0"/>
            <w:vAlign w:val="top"/>
          </w:tcPr>
          <w:p w14:paraId="3872C6B7">
            <w:pPr>
              <w:pStyle w:val="8"/>
              <w:spacing w:before="87" w:line="209" w:lineRule="auto"/>
              <w:ind w:left="84"/>
            </w:pPr>
            <w:r>
              <w:rPr>
                <w:color w:val="231F20"/>
                <w:spacing w:val="-1"/>
              </w:rPr>
              <w:t>7. 其他事由</w:t>
            </w:r>
          </w:p>
        </w:tc>
        <w:tc>
          <w:tcPr>
            <w:tcW w:w="6991" w:type="dxa"/>
            <w:tcBorders>
              <w:right w:val="single" w:color="231F20" w:sz="4" w:space="0"/>
            </w:tcBorders>
            <w:noWrap w:val="0"/>
            <w:vAlign w:val="top"/>
          </w:tcPr>
          <w:p w14:paraId="60F12D57">
            <w:pPr>
              <w:rPr>
                <w:rFonts w:ascii="Arial"/>
                <w:sz w:val="21"/>
              </w:rPr>
            </w:pPr>
          </w:p>
        </w:tc>
      </w:tr>
      <w:tr w14:paraId="2B076F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4C7CD4EC">
            <w:pPr>
              <w:pStyle w:val="8"/>
              <w:spacing w:before="257" w:line="209" w:lineRule="auto"/>
              <w:ind w:left="88"/>
            </w:pPr>
            <w:r>
              <w:rPr>
                <w:color w:val="231F20"/>
                <w:spacing w:val="-1"/>
              </w:rPr>
              <w:t>8. 答辩依据</w:t>
            </w:r>
          </w:p>
        </w:tc>
        <w:tc>
          <w:tcPr>
            <w:tcW w:w="6991" w:type="dxa"/>
            <w:tcBorders>
              <w:right w:val="single" w:color="231F20" w:sz="4" w:space="0"/>
            </w:tcBorders>
            <w:noWrap w:val="0"/>
            <w:vAlign w:val="top"/>
          </w:tcPr>
          <w:p w14:paraId="16FB7666">
            <w:pPr>
              <w:pStyle w:val="8"/>
              <w:spacing w:before="87" w:line="209" w:lineRule="auto"/>
              <w:ind w:left="83"/>
            </w:pPr>
            <w:r>
              <w:rPr>
                <w:color w:val="231F20"/>
                <w:spacing w:val="-7"/>
              </w:rPr>
              <w:t>合同约定：</w:t>
            </w:r>
          </w:p>
          <w:p w14:paraId="4B025D2B">
            <w:pPr>
              <w:pStyle w:val="8"/>
              <w:spacing w:before="63" w:line="215"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14:paraId="2FA281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53" w:type="dxa"/>
            <w:tcBorders>
              <w:left w:val="single" w:color="231F20" w:sz="4" w:space="0"/>
            </w:tcBorders>
            <w:noWrap w:val="0"/>
            <w:vAlign w:val="top"/>
          </w:tcPr>
          <w:p w14:paraId="7445697C">
            <w:pPr>
              <w:pStyle w:val="8"/>
              <w:spacing w:before="87" w:line="209" w:lineRule="auto"/>
              <w:ind w:left="85"/>
            </w:pPr>
            <w:r>
              <w:rPr>
                <w:color w:val="231F20"/>
                <w:spacing w:val="-6"/>
              </w:rPr>
              <w:t>9. 证据清单（可另附页）</w:t>
            </w:r>
          </w:p>
        </w:tc>
        <w:tc>
          <w:tcPr>
            <w:tcW w:w="6991" w:type="dxa"/>
            <w:tcBorders>
              <w:right w:val="single" w:color="231F20" w:sz="4" w:space="0"/>
            </w:tcBorders>
            <w:noWrap w:val="0"/>
            <w:vAlign w:val="top"/>
          </w:tcPr>
          <w:p w14:paraId="5A2711FF">
            <w:pPr>
              <w:rPr>
                <w:rFonts w:ascii="Arial"/>
                <w:sz w:val="21"/>
              </w:rPr>
            </w:pPr>
          </w:p>
        </w:tc>
      </w:tr>
    </w:tbl>
    <w:p w14:paraId="71CC96EE">
      <w:pPr>
        <w:pStyle w:val="3"/>
      </w:pPr>
    </w:p>
    <w:p w14:paraId="20AD77FF">
      <w:pPr>
        <w:sectPr>
          <w:footerReference r:id="rId7" w:type="default"/>
          <w:pgSz w:w="11906" w:h="16838"/>
          <w:pgMar w:top="400" w:right="1133" w:bottom="998" w:left="1417" w:header="0" w:footer="810" w:gutter="0"/>
          <w:cols w:space="720" w:num="1"/>
        </w:sectPr>
      </w:pPr>
    </w:p>
    <w:p w14:paraId="0BB38787">
      <w:pPr>
        <w:spacing w:before="41"/>
      </w:pPr>
    </w:p>
    <w:p w14:paraId="098E589C">
      <w:pPr>
        <w:spacing w:before="41"/>
      </w:pPr>
    </w:p>
    <w:p w14:paraId="7C10042F">
      <w:pPr>
        <w:spacing w:before="41"/>
      </w:pPr>
    </w:p>
    <w:p w14:paraId="6B99BA81">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0D1628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233A7500">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2AAF0F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353" w:type="dxa"/>
            <w:tcBorders>
              <w:left w:val="single" w:color="231F20" w:sz="4" w:space="0"/>
            </w:tcBorders>
            <w:noWrap w:val="0"/>
            <w:vAlign w:val="top"/>
          </w:tcPr>
          <w:p w14:paraId="29C37009">
            <w:pPr>
              <w:pStyle w:val="8"/>
              <w:spacing w:before="87"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14:paraId="6BA70A24">
            <w:pPr>
              <w:spacing w:line="258" w:lineRule="auto"/>
              <w:rPr>
                <w:rFonts w:ascii="Arial"/>
                <w:sz w:val="21"/>
              </w:rPr>
            </w:pPr>
          </w:p>
          <w:p w14:paraId="1EBF5158">
            <w:pPr>
              <w:spacing w:line="258" w:lineRule="auto"/>
              <w:rPr>
                <w:rFonts w:ascii="Arial"/>
                <w:sz w:val="21"/>
              </w:rPr>
            </w:pPr>
          </w:p>
          <w:p w14:paraId="52B58F00">
            <w:pPr>
              <w:pStyle w:val="8"/>
              <w:spacing w:before="78" w:line="206" w:lineRule="auto"/>
              <w:ind w:left="101"/>
            </w:pPr>
            <w:r>
              <w:rPr>
                <w:color w:val="231F20"/>
                <w:spacing w:val="-2"/>
              </w:rPr>
              <w:t>了解□    不了解□</w:t>
            </w:r>
          </w:p>
        </w:tc>
      </w:tr>
      <w:tr w14:paraId="526090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353" w:type="dxa"/>
            <w:tcBorders>
              <w:left w:val="single" w:color="231F20" w:sz="4" w:space="0"/>
            </w:tcBorders>
            <w:noWrap w:val="0"/>
            <w:vAlign w:val="top"/>
          </w:tcPr>
          <w:p w14:paraId="2BD0993A">
            <w:pPr>
              <w:spacing w:line="263" w:lineRule="auto"/>
              <w:rPr>
                <w:rFonts w:ascii="Arial"/>
                <w:sz w:val="21"/>
              </w:rPr>
            </w:pPr>
          </w:p>
          <w:p w14:paraId="07A703D5">
            <w:pPr>
              <w:spacing w:line="263" w:lineRule="auto"/>
              <w:rPr>
                <w:rFonts w:ascii="Arial"/>
                <w:sz w:val="21"/>
              </w:rPr>
            </w:pPr>
          </w:p>
          <w:p w14:paraId="73DA0408">
            <w:pPr>
              <w:spacing w:line="263" w:lineRule="auto"/>
              <w:rPr>
                <w:rFonts w:ascii="Arial"/>
                <w:sz w:val="21"/>
              </w:rPr>
            </w:pPr>
          </w:p>
          <w:p w14:paraId="19D57185">
            <w:pPr>
              <w:spacing w:line="263" w:lineRule="auto"/>
              <w:rPr>
                <w:rFonts w:ascii="Arial"/>
                <w:sz w:val="21"/>
              </w:rPr>
            </w:pPr>
          </w:p>
          <w:p w14:paraId="7170906E">
            <w:pPr>
              <w:spacing w:line="264" w:lineRule="auto"/>
              <w:rPr>
                <w:rFonts w:ascii="Arial"/>
                <w:sz w:val="21"/>
              </w:rPr>
            </w:pPr>
          </w:p>
          <w:p w14:paraId="4DF530E9">
            <w:pPr>
              <w:spacing w:line="264" w:lineRule="auto"/>
              <w:rPr>
                <w:rFonts w:ascii="Arial"/>
                <w:sz w:val="21"/>
              </w:rPr>
            </w:pPr>
          </w:p>
          <w:p w14:paraId="37E1BD82">
            <w:pPr>
              <w:spacing w:line="264" w:lineRule="auto"/>
              <w:rPr>
                <w:rFonts w:ascii="Arial"/>
                <w:sz w:val="21"/>
              </w:rPr>
            </w:pPr>
          </w:p>
          <w:p w14:paraId="7DD29FD5">
            <w:pPr>
              <w:spacing w:line="264" w:lineRule="auto"/>
              <w:rPr>
                <w:rFonts w:ascii="Arial"/>
                <w:sz w:val="21"/>
              </w:rPr>
            </w:pPr>
          </w:p>
          <w:p w14:paraId="0000C945">
            <w:pPr>
              <w:spacing w:line="264" w:lineRule="auto"/>
              <w:rPr>
                <w:rFonts w:ascii="Arial"/>
                <w:sz w:val="21"/>
              </w:rPr>
            </w:pPr>
          </w:p>
          <w:p w14:paraId="70917DA8">
            <w:pPr>
              <w:pStyle w:val="8"/>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14:paraId="2AAC4325">
            <w:pPr>
              <w:pStyle w:val="8"/>
              <w:spacing w:before="85" w:line="258" w:lineRule="auto"/>
              <w:ind w:left="83" w:right="79" w:firstLine="20"/>
              <w:jc w:val="both"/>
            </w:pPr>
            <w:r>
              <w:rPr>
                <w:color w:val="231F20"/>
                <w:spacing w:val="2"/>
              </w:rPr>
              <w:t>1. 立案后选择先行调解的，可以很快启动调解程序。如不同意调解，法院</w:t>
            </w:r>
            <w:r>
              <w:rPr>
                <w:color w:val="231F20"/>
                <w:spacing w:val="14"/>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14:paraId="739F8D5A">
            <w:pPr>
              <w:pStyle w:val="8"/>
              <w:spacing w:before="13" w:line="206" w:lineRule="auto"/>
              <w:ind w:left="101"/>
            </w:pPr>
            <w:r>
              <w:rPr>
                <w:color w:val="231F20"/>
                <w:spacing w:val="-2"/>
              </w:rPr>
              <w:t>了解□    不了解□</w:t>
            </w:r>
          </w:p>
          <w:p w14:paraId="0FB75A76">
            <w:pPr>
              <w:pStyle w:val="8"/>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14:paraId="1802E69D">
            <w:pPr>
              <w:pStyle w:val="8"/>
              <w:spacing w:before="3" w:line="206" w:lineRule="auto"/>
              <w:ind w:left="101"/>
            </w:pPr>
            <w:r>
              <w:rPr>
                <w:color w:val="231F20"/>
                <w:spacing w:val="-2"/>
              </w:rPr>
              <w:t>了解□    不了解□</w:t>
            </w:r>
          </w:p>
          <w:p w14:paraId="7EEC2659">
            <w:pPr>
              <w:pStyle w:val="8"/>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14:paraId="16AB17B5">
            <w:pPr>
              <w:pStyle w:val="8"/>
              <w:spacing w:before="14" w:line="206" w:lineRule="auto"/>
              <w:ind w:left="101"/>
            </w:pPr>
            <w:r>
              <w:rPr>
                <w:color w:val="231F20"/>
                <w:spacing w:val="-2"/>
              </w:rPr>
              <w:t>了解□    不了解□</w:t>
            </w:r>
          </w:p>
          <w:p w14:paraId="0C22C217">
            <w:pPr>
              <w:pStyle w:val="8"/>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14:paraId="557EB93D">
            <w:pPr>
              <w:pStyle w:val="8"/>
              <w:spacing w:before="3" w:line="206" w:lineRule="auto"/>
              <w:ind w:left="101"/>
            </w:pPr>
            <w:r>
              <w:rPr>
                <w:color w:val="231F20"/>
                <w:spacing w:val="-2"/>
              </w:rPr>
              <w:t>了解□    不了解□</w:t>
            </w:r>
          </w:p>
          <w:p w14:paraId="15F42BE4">
            <w:pPr>
              <w:pStyle w:val="8"/>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14:paraId="522F9470">
            <w:pPr>
              <w:pStyle w:val="8"/>
              <w:spacing w:before="2" w:line="206" w:lineRule="auto"/>
              <w:ind w:left="101"/>
            </w:pPr>
            <w:r>
              <w:rPr>
                <w:color w:val="231F20"/>
                <w:spacing w:val="-2"/>
              </w:rPr>
              <w:t>了解□    不了解□</w:t>
            </w:r>
          </w:p>
        </w:tc>
      </w:tr>
      <w:tr w14:paraId="7E8BAB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353" w:type="dxa"/>
            <w:tcBorders>
              <w:left w:val="single" w:color="231F20" w:sz="4" w:space="0"/>
              <w:bottom w:val="single" w:color="231F20" w:sz="4" w:space="0"/>
            </w:tcBorders>
            <w:noWrap w:val="0"/>
            <w:vAlign w:val="top"/>
          </w:tcPr>
          <w:p w14:paraId="0D36C4B9">
            <w:pPr>
              <w:spacing w:line="353" w:lineRule="auto"/>
              <w:rPr>
                <w:rFonts w:ascii="Arial"/>
                <w:sz w:val="21"/>
              </w:rPr>
            </w:pPr>
          </w:p>
          <w:p w14:paraId="483FF979">
            <w:pPr>
              <w:pStyle w:val="8"/>
              <w:spacing w:before="79"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14:paraId="2271EF75">
            <w:pPr>
              <w:pStyle w:val="8"/>
              <w:spacing w:before="99" w:line="258" w:lineRule="auto"/>
              <w:ind w:left="86" w:right="6482" w:hanging="2"/>
            </w:pPr>
            <w:r>
              <w:rPr>
                <w:color w:val="231F20"/>
                <w:spacing w:val="-3"/>
              </w:rPr>
              <w:t>是□</w:t>
            </w:r>
            <w:r>
              <w:rPr>
                <w:color w:val="231F20"/>
              </w:rPr>
              <w:t xml:space="preserve"> </w:t>
            </w:r>
            <w:r>
              <w:rPr>
                <w:color w:val="231F20"/>
                <w:spacing w:val="-4"/>
              </w:rPr>
              <w:t>否□</w:t>
            </w:r>
          </w:p>
          <w:p w14:paraId="13CC11BA">
            <w:pPr>
              <w:pStyle w:val="8"/>
              <w:spacing w:line="208" w:lineRule="auto"/>
              <w:ind w:left="87"/>
            </w:pPr>
            <w:r>
              <w:rPr>
                <w:color w:val="231F20"/>
                <w:spacing w:val="-1"/>
              </w:rPr>
              <w:t>暂不确定，想要了解更多内容□</w:t>
            </w:r>
          </w:p>
        </w:tc>
      </w:tr>
    </w:tbl>
    <w:p w14:paraId="55B42274">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15747F46">
      <w:pPr>
        <w:spacing w:before="290"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1E5A1F5A">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14:paraId="67654BD5">
      <w:pPr>
        <w:spacing w:line="259" w:lineRule="auto"/>
        <w:rPr>
          <w:rFonts w:ascii="方正书宋_GBK" w:hAnsi="方正书宋_GBK" w:eastAsia="方正书宋_GBK" w:cs="方正书宋_GBK"/>
          <w:sz w:val="21"/>
          <w:szCs w:val="21"/>
        </w:rPr>
        <w:sectPr>
          <w:footerReference r:id="rId8" w:type="default"/>
          <w:pgSz w:w="11906" w:h="16838"/>
          <w:pgMar w:top="400" w:right="1335" w:bottom="998" w:left="1133" w:header="0" w:footer="810" w:gutter="0"/>
          <w:cols w:space="720" w:num="1"/>
        </w:sectPr>
      </w:pPr>
    </w:p>
    <w:p w14:paraId="0816ADE5"/>
    <w:sectPr>
      <w:headerReference r:id="rId9" w:type="default"/>
      <w:footerReference r:id="rId10"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44B13">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A759">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DB410">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AE1B">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5AFC">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2155E">
    <w:pPr>
      <w:pStyle w:val="3"/>
      <w:spacing w:line="14" w:lineRule="auto"/>
      <w:rPr>
        <w:sz w:val="2"/>
      </w:rPr>
    </w:pPr>
    <w:bookmarkStart w:id="0" w:name="bookmark95"/>
    <w:bookmarkEnd w:id="0"/>
    <w:bookmarkStart w:id="1" w:name="bookmark265"/>
    <w:bookmarkEnd w:id="1"/>
    <w:bookmarkStart w:id="2" w:name="bookmark199"/>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D862FAB"/>
    <w:rsid w:val="33DA9E9B"/>
    <w:rsid w:val="365A30D3"/>
    <w:rsid w:val="3AEB0608"/>
    <w:rsid w:val="3C9A6F56"/>
    <w:rsid w:val="3CE8434E"/>
    <w:rsid w:val="3F47EB2B"/>
    <w:rsid w:val="3F9FDA55"/>
    <w:rsid w:val="3FDF4AB0"/>
    <w:rsid w:val="3FEFD56B"/>
    <w:rsid w:val="3FFCB97D"/>
    <w:rsid w:val="450439AA"/>
    <w:rsid w:val="46F33B60"/>
    <w:rsid w:val="49575377"/>
    <w:rsid w:val="4C322D35"/>
    <w:rsid w:val="576F55A7"/>
    <w:rsid w:val="59BDB788"/>
    <w:rsid w:val="5BEF04A4"/>
    <w:rsid w:val="5F371FC7"/>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57719E1453424AA59DCC131F30947C4E_13</vt:lpwstr>
  </property>
  <property fmtid="{D5CDD505-2E9C-101B-9397-08002B2CF9AE}" pid="6" name="KSOTemplateDocerSaveRecord">
    <vt:lpwstr>eyJoZGlkIjoiODE2ZTcyMmViYzFlNWRmNTEwZTFlN2E2NWE5N2ZiMjgiLCJ1c2VySWQiOiI3MjM3Mzg5NzQifQ==</vt:lpwstr>
  </property>
</Properties>
</file>