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EFEE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180.政府信息公开行政起诉状实例</w:t>
      </w:r>
    </w:p>
    <w:p w14:paraId="7F531C4C">
      <w:pPr>
        <w:pStyle w:val="3"/>
        <w:spacing w:line="242" w:lineRule="auto"/>
      </w:pPr>
    </w:p>
    <w:p w14:paraId="75EF8087">
      <w:pPr>
        <w:pStyle w:val="3"/>
        <w:spacing w:line="243" w:lineRule="auto"/>
      </w:pPr>
    </w:p>
    <w:p w14:paraId="334F7D6D">
      <w:pPr>
        <w:pStyle w:val="3"/>
        <w:spacing w:line="243" w:lineRule="auto"/>
      </w:pPr>
    </w:p>
    <w:p w14:paraId="52823E2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76294C5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22E9124">
      <w:pPr>
        <w:spacing w:before="61" w:line="20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（政府信息公开）</w:t>
      </w:r>
    </w:p>
    <w:p w14:paraId="63C715F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 w14:paraId="3CD42A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72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E3B6B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BEED90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B0AD0D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F82D96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5718A4F">
            <w:pPr>
              <w:pStyle w:val="8"/>
              <w:spacing w:before="63" w:line="254" w:lineRule="auto"/>
              <w:ind w:left="83" w:right="77" w:firstLine="419"/>
            </w:pPr>
            <w:r>
              <w:rPr>
                <w:color w:val="231F20"/>
                <w:spacing w:val="4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67694593">
            <w:pPr>
              <w:pStyle w:val="8"/>
              <w:spacing w:before="15" w:line="255" w:lineRule="auto"/>
              <w:ind w:left="85" w:right="88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46EBBF1A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F509A7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738CB76">
            <w:pPr>
              <w:pStyle w:val="8"/>
              <w:spacing w:before="65" w:line="238" w:lineRule="auto"/>
              <w:ind w:left="84" w:right="85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1686A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79B451">
            <w:pPr>
              <w:spacing w:before="83" w:line="192" w:lineRule="auto"/>
              <w:ind w:left="394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4A2D2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042937">
            <w:pPr>
              <w:spacing w:line="298" w:lineRule="auto"/>
              <w:rPr>
                <w:rFonts w:ascii="Arial"/>
                <w:sz w:val="21"/>
              </w:rPr>
            </w:pPr>
          </w:p>
          <w:p w14:paraId="491C05A5">
            <w:pPr>
              <w:spacing w:line="298" w:lineRule="auto"/>
              <w:rPr>
                <w:rFonts w:ascii="Arial"/>
                <w:sz w:val="21"/>
              </w:rPr>
            </w:pPr>
          </w:p>
          <w:p w14:paraId="2657E020">
            <w:pPr>
              <w:spacing w:line="298" w:lineRule="auto"/>
              <w:rPr>
                <w:rFonts w:ascii="Arial"/>
                <w:sz w:val="21"/>
              </w:rPr>
            </w:pPr>
          </w:p>
          <w:p w14:paraId="2B1C3F24">
            <w:pPr>
              <w:spacing w:line="299" w:lineRule="auto"/>
              <w:rPr>
                <w:rFonts w:ascii="Arial"/>
                <w:sz w:val="21"/>
              </w:rPr>
            </w:pPr>
          </w:p>
          <w:p w14:paraId="4210385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140359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4E370FF9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7D53330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82CC352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164F942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624A8CDF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36C6EFD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街道  ×× 号</w:t>
            </w:r>
          </w:p>
          <w:p w14:paraId="3CE50F9C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8E8B866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F109C34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C38C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17769B">
            <w:pPr>
              <w:pStyle w:val="8"/>
              <w:spacing w:before="261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2A354C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18E083A0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005A9A0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E4E0A2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253966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80B0F">
            <w:pPr>
              <w:spacing w:line="347" w:lineRule="auto"/>
              <w:rPr>
                <w:rFonts w:ascii="Arial"/>
                <w:sz w:val="21"/>
              </w:rPr>
            </w:pPr>
          </w:p>
          <w:p w14:paraId="09430FEE">
            <w:pPr>
              <w:spacing w:line="348" w:lineRule="auto"/>
              <w:rPr>
                <w:rFonts w:ascii="Arial"/>
                <w:sz w:val="21"/>
              </w:rPr>
            </w:pPr>
          </w:p>
          <w:p w14:paraId="15FD5D9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C83C8C6">
            <w:pPr>
              <w:pStyle w:val="8"/>
              <w:spacing w:before="92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FC9CCE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51FD7B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职务：              联系电话：</w:t>
            </w:r>
          </w:p>
          <w:p w14:paraId="29C4E4B7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F3E60E6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5C61CE48">
      <w:pPr>
        <w:pStyle w:val="3"/>
      </w:pPr>
    </w:p>
    <w:p w14:paraId="00F5FA76">
      <w:pPr>
        <w:sectPr>
          <w:headerReference r:id="rId5" w:type="default"/>
          <w:footerReference r:id="rId6" w:type="default"/>
          <w:pgSz w:w="11906" w:h="16838"/>
          <w:pgMar w:top="400" w:right="1388" w:bottom="998" w:left="1133" w:header="0" w:footer="810" w:gutter="0"/>
          <w:cols w:space="720" w:num="1"/>
        </w:sectPr>
      </w:pPr>
    </w:p>
    <w:p w14:paraId="0C30632E">
      <w:pPr>
        <w:spacing w:before="41"/>
      </w:pPr>
    </w:p>
    <w:p w14:paraId="7BAE5AF1">
      <w:pPr>
        <w:spacing w:before="41"/>
      </w:pPr>
    </w:p>
    <w:p w14:paraId="5C77B415">
      <w:pPr>
        <w:spacing w:before="41"/>
      </w:pPr>
    </w:p>
    <w:p w14:paraId="1898EC2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 w14:paraId="729C23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6441D3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5CE7B5F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406BBC9B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2A04C664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2DA535C8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044E0250">
            <w:pPr>
              <w:pStyle w:val="8"/>
              <w:spacing w:before="39" w:line="257" w:lineRule="auto"/>
              <w:ind w:left="84" w:right="11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常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3D5E7954">
            <w:pPr>
              <w:pStyle w:val="8"/>
              <w:spacing w:before="8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24E3B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4AC4E7">
            <w:pPr>
              <w:spacing w:line="254" w:lineRule="auto"/>
              <w:rPr>
                <w:rFonts w:ascii="Arial"/>
                <w:sz w:val="21"/>
              </w:rPr>
            </w:pPr>
          </w:p>
          <w:p w14:paraId="55696897">
            <w:pPr>
              <w:spacing w:line="255" w:lineRule="auto"/>
              <w:rPr>
                <w:rFonts w:ascii="Arial"/>
                <w:sz w:val="21"/>
              </w:rPr>
            </w:pPr>
          </w:p>
          <w:p w14:paraId="649E9BA0">
            <w:pPr>
              <w:spacing w:line="255" w:lineRule="auto"/>
              <w:rPr>
                <w:rFonts w:ascii="Arial"/>
                <w:sz w:val="21"/>
              </w:rPr>
            </w:pPr>
          </w:p>
          <w:p w14:paraId="13934685">
            <w:pPr>
              <w:spacing w:line="255" w:lineRule="auto"/>
              <w:rPr>
                <w:rFonts w:ascii="Arial"/>
                <w:sz w:val="21"/>
              </w:rPr>
            </w:pPr>
          </w:p>
          <w:p w14:paraId="736764CF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71A41087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1462F0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212D80B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C61108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    职务：          </w:t>
            </w:r>
            <w:r>
              <w:rPr>
                <w:color w:val="231F20"/>
                <w:spacing w:val="-1"/>
              </w:rPr>
              <w:t xml:space="preserve">    联系电话：</w:t>
            </w:r>
          </w:p>
          <w:p w14:paraId="660BC914">
            <w:pPr>
              <w:pStyle w:val="8"/>
              <w:spacing w:before="27" w:line="246" w:lineRule="auto"/>
              <w:ind w:left="86" w:right="4822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C0AFC7">
            <w:pPr>
              <w:pStyle w:val="8"/>
              <w:spacing w:before="43" w:line="237" w:lineRule="auto"/>
              <w:ind w:left="82" w:right="6002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AB0BF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6D45E4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608572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07DE4C77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A9C7283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519AB5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7BA1B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881644">
            <w:pPr>
              <w:spacing w:before="85" w:line="191" w:lineRule="auto"/>
              <w:ind w:left="408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61301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F772B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CB192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514314">
            <w:pPr>
              <w:pStyle w:val="8"/>
              <w:spacing w:before="87" w:line="209" w:lineRule="auto"/>
              <w:ind w:left="102"/>
            </w:pPr>
            <w:r>
              <w:rPr>
                <w:color w:val="231F20"/>
                <w:spacing w:val="-3"/>
              </w:rPr>
              <w:t>1.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□要求被告在一定期限内答复</w:t>
            </w:r>
          </w:p>
        </w:tc>
      </w:tr>
      <w:tr w14:paraId="5C8057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82FE5F">
            <w:pPr>
              <w:pStyle w:val="8"/>
              <w:spacing w:before="95" w:line="173" w:lineRule="auto"/>
              <w:ind w:left="85"/>
            </w:pPr>
            <w:r>
              <w:rPr>
                <w:color w:val="231F20"/>
                <w:spacing w:val="-4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撤销政府信息公开答复</w:t>
            </w:r>
          </w:p>
        </w:tc>
      </w:tr>
      <w:tr w14:paraId="0560EC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0BB838">
            <w:pPr>
              <w:pStyle w:val="8"/>
              <w:spacing w:before="86" w:line="210" w:lineRule="auto"/>
              <w:ind w:left="89"/>
            </w:pPr>
            <w:r>
              <w:rPr>
                <w:color w:val="231F20"/>
                <w:spacing w:val="-1"/>
              </w:rPr>
              <w:t>3.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□要求确认被告公开 / 不公开政府信息的行</w:t>
            </w:r>
            <w:r>
              <w:rPr>
                <w:color w:val="231F20"/>
                <w:spacing w:val="-2"/>
              </w:rPr>
              <w:t>为违法</w:t>
            </w:r>
          </w:p>
        </w:tc>
      </w:tr>
      <w:tr w14:paraId="452758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5BA8C0">
            <w:pPr>
              <w:pStyle w:val="8"/>
              <w:spacing w:before="86" w:line="210" w:lineRule="auto"/>
              <w:ind w:left="82"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□要求行政机关提供与申请内容相一致的政府信息</w:t>
            </w:r>
          </w:p>
        </w:tc>
      </w:tr>
      <w:tr w14:paraId="0238B6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A9F568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□要求行政机关按照其要求的形式提供</w:t>
            </w:r>
            <w:r>
              <w:rPr>
                <w:color w:val="231F20"/>
                <w:spacing w:val="-2"/>
              </w:rPr>
              <w:t>政府信息</w:t>
            </w:r>
          </w:p>
        </w:tc>
      </w:tr>
      <w:tr w14:paraId="5520F9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779E15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5A63C07B">
            <w:pPr>
              <w:pStyle w:val="8"/>
              <w:spacing w:before="103" w:line="204" w:lineRule="auto"/>
              <w:ind w:left="100" w:right="6520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AE559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04D065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0DFC4CE6">
            <w:pPr>
              <w:rPr>
                <w:rFonts w:ascii="Arial"/>
                <w:sz w:val="21"/>
              </w:rPr>
            </w:pPr>
          </w:p>
        </w:tc>
      </w:tr>
      <w:tr w14:paraId="5CB9E4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543716">
            <w:pPr>
              <w:spacing w:before="71" w:line="198" w:lineRule="auto"/>
              <w:ind w:left="393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3112F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72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9370B6">
            <w:pPr>
              <w:spacing w:before="84" w:line="251" w:lineRule="auto"/>
              <w:ind w:left="83" w:right="87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被告没有履行法定职责，将自身的法定职责委托给省自然资源厅，程序违法，且省自然资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源厅也没有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按照法律规定将原告所申请的信息依法提供给原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告。</w:t>
            </w:r>
          </w:p>
        </w:tc>
      </w:tr>
      <w:tr w14:paraId="10EBA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3613F7">
            <w:pPr>
              <w:pStyle w:val="8"/>
              <w:spacing w:before="86" w:line="210" w:lineRule="auto"/>
              <w:ind w:left="102"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8"/>
              </w:rPr>
              <w:t>申请时间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7C49F4D0">
            <w:pPr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26  日</w:t>
            </w:r>
          </w:p>
        </w:tc>
      </w:tr>
      <w:tr w14:paraId="5E582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68438D">
            <w:pPr>
              <w:pStyle w:val="8"/>
              <w:spacing w:before="87" w:line="237" w:lineRule="auto"/>
              <w:ind w:left="83" w:right="84" w:firstLine="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4"/>
              </w:rPr>
              <w:t>申请人申请公开的政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府信息内容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781E8765">
            <w:pPr>
              <w:pStyle w:val="8"/>
              <w:spacing w:before="87" w:line="237" w:lineRule="auto"/>
              <w:ind w:left="86" w:right="86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列明申请公开的政府信息的名称、文号或者便于行政机关</w:t>
            </w:r>
            <w:r>
              <w:rPr>
                <w:color w:val="231F20"/>
                <w:spacing w:val="-1"/>
              </w:rPr>
              <w:t>查询的其他特征性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描述：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1.×× 人民政府令第 263 号文件；2.×× 人民政府令第 268 号文件</w:t>
            </w:r>
          </w:p>
        </w:tc>
      </w:tr>
    </w:tbl>
    <w:p w14:paraId="6EC19748">
      <w:pPr>
        <w:pStyle w:val="3"/>
      </w:pPr>
    </w:p>
    <w:p w14:paraId="3F5DFC6F">
      <w:pPr>
        <w:sectPr>
          <w:footerReference r:id="rId7" w:type="default"/>
          <w:pgSz w:w="11906" w:h="16838"/>
          <w:pgMar w:top="400" w:right="1105" w:bottom="998" w:left="1417" w:header="0" w:footer="810" w:gutter="0"/>
          <w:cols w:space="720" w:num="1"/>
        </w:sectPr>
      </w:pPr>
    </w:p>
    <w:p w14:paraId="2EFE0A2D">
      <w:pPr>
        <w:spacing w:before="41"/>
      </w:pPr>
    </w:p>
    <w:p w14:paraId="7DFAD7D2">
      <w:pPr>
        <w:spacing w:before="41"/>
      </w:pPr>
    </w:p>
    <w:p w14:paraId="19FDCCB3">
      <w:pPr>
        <w:spacing w:before="41"/>
      </w:pPr>
    </w:p>
    <w:p w14:paraId="37D7B54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102"/>
      </w:tblGrid>
      <w:tr w14:paraId="42602C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E18D56">
            <w:pPr>
              <w:spacing w:line="345" w:lineRule="auto"/>
              <w:rPr>
                <w:rFonts w:ascii="Arial"/>
                <w:sz w:val="21"/>
              </w:rPr>
            </w:pPr>
          </w:p>
          <w:p w14:paraId="0DD1AF85">
            <w:pPr>
              <w:pStyle w:val="8"/>
              <w:spacing w:before="78" w:line="261" w:lineRule="auto"/>
              <w:ind w:left="84" w:right="84" w:firstLine="4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申请人要求提供政府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信息的形式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21805442">
            <w:pPr>
              <w:pStyle w:val="8"/>
              <w:spacing w:before="98" w:line="225" w:lineRule="auto"/>
              <w:ind w:left="100" w:right="5890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10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0"/>
                <w:sz w:val="23"/>
                <w:szCs w:val="23"/>
              </w:rPr>
              <w:t xml:space="preserve"> </w:t>
            </w:r>
            <w:r>
              <w:rPr>
                <w:rFonts w:ascii="Adobe 宋体 Std L" w:hAnsi="Adobe 宋体 Std L" w:eastAsia="Adobe 宋体 Std L" w:cs="Adobe 宋体 Std L"/>
                <w:color w:val="231F20"/>
                <w:spacing w:val="-10"/>
              </w:rPr>
              <w:t>纸质</w:t>
            </w:r>
            <w:r>
              <w:rPr>
                <w:color w:val="231F20"/>
                <w:spacing w:val="-10"/>
              </w:rPr>
              <w:t>材料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□电子数据</w:t>
            </w:r>
          </w:p>
          <w:p w14:paraId="5500CAE7">
            <w:pPr>
              <w:pStyle w:val="8"/>
              <w:spacing w:before="6" w:line="236" w:lineRule="auto"/>
              <w:ind w:left="83" w:right="5754" w:firstLine="17"/>
            </w:pPr>
            <w:r>
              <w:rPr>
                <w:color w:val="231F20"/>
                <w:spacing w:val="-4"/>
              </w:rPr>
              <w:t>□查阅、抄录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68B3A7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990EE0">
            <w:pPr>
              <w:pStyle w:val="8"/>
              <w:spacing w:before="84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行政机关作出政府信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息公开答复的时间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3C27ED15">
            <w:pPr>
              <w:spacing w:before="250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</w:t>
            </w:r>
          </w:p>
        </w:tc>
      </w:tr>
      <w:tr w14:paraId="71380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841D92">
            <w:pPr>
              <w:pStyle w:val="8"/>
              <w:spacing w:before="253" w:line="262" w:lineRule="auto"/>
              <w:ind w:left="85" w:right="84"/>
            </w:pPr>
            <w:r>
              <w:rPr>
                <w:color w:val="231F20"/>
                <w:spacing w:val="-1"/>
              </w:rPr>
              <w:t>5. 政府信息公开答复的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文号及内容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4221EA1D">
            <w:pPr>
              <w:pStyle w:val="8"/>
              <w:spacing w:before="8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自然资公开告知《×× 省自然资源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厅信息公开答复书》</w:t>
            </w:r>
          </w:p>
          <w:p w14:paraId="79BAE917">
            <w:pPr>
              <w:pStyle w:val="8"/>
              <w:spacing w:before="42" w:line="245" w:lineRule="auto"/>
              <w:ind w:left="99" w:right="94" w:firstLine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你申请公开的属于本机关内部工作流程的内部事务信息，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本行政机关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决定不予公开。</w:t>
            </w:r>
          </w:p>
        </w:tc>
      </w:tr>
      <w:tr w14:paraId="376EC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6F3446">
            <w:pPr>
              <w:spacing w:line="345" w:lineRule="auto"/>
              <w:rPr>
                <w:rFonts w:ascii="Arial"/>
                <w:sz w:val="21"/>
              </w:rPr>
            </w:pPr>
          </w:p>
          <w:p w14:paraId="010BAFB9">
            <w:pPr>
              <w:pStyle w:val="8"/>
              <w:spacing w:before="78" w:line="261" w:lineRule="auto"/>
              <w:ind w:left="86" w:right="84"/>
            </w:pPr>
            <w:r>
              <w:rPr>
                <w:color w:val="231F20"/>
                <w:spacing w:val="-1"/>
              </w:rPr>
              <w:t>6. 政府信息公开行为是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4895464E">
            <w:pPr>
              <w:pStyle w:val="8"/>
              <w:spacing w:before="94"/>
              <w:ind w:left="84" w:right="104" w:firstLine="41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1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被告没有履行法定职责，将自身的法定职责委托给省自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然资源厅，程序违法，且省自然资源厅也没有按照法律规定将原告所申请的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信息依法提供给原告。</w:t>
            </w:r>
          </w:p>
          <w:p w14:paraId="401CBB74">
            <w:pPr>
              <w:pStyle w:val="8"/>
              <w:spacing w:before="36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79EFA2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381DC2">
            <w:pPr>
              <w:pStyle w:val="8"/>
              <w:spacing w:before="98" w:line="246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是否就同一争议申请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6B2C792E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209920B9">
            <w:pPr>
              <w:spacing w:line="328" w:lineRule="auto"/>
              <w:rPr>
                <w:rFonts w:ascii="Arial"/>
                <w:sz w:val="21"/>
              </w:rPr>
            </w:pPr>
          </w:p>
          <w:p w14:paraId="6E1A4E45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32866E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E1F091">
            <w:pPr>
              <w:pStyle w:val="8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102" w:type="dxa"/>
            <w:tcBorders>
              <w:right w:val="single" w:color="231F20" w:sz="4" w:space="0"/>
            </w:tcBorders>
            <w:noWrap w:val="0"/>
            <w:vAlign w:val="top"/>
          </w:tcPr>
          <w:p w14:paraId="75DDED83">
            <w:pPr>
              <w:rPr>
                <w:rFonts w:ascii="Arial"/>
                <w:sz w:val="21"/>
              </w:rPr>
            </w:pPr>
          </w:p>
        </w:tc>
      </w:tr>
      <w:tr w14:paraId="1CAEBB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7FA70C8">
            <w:pPr>
              <w:spacing w:line="351" w:lineRule="auto"/>
              <w:rPr>
                <w:rFonts w:ascii="Arial"/>
                <w:sz w:val="21"/>
              </w:rPr>
            </w:pPr>
          </w:p>
          <w:p w14:paraId="7D09D098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10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FBFDCE">
            <w:pPr>
              <w:pStyle w:val="8"/>
              <w:spacing w:before="90" w:line="210" w:lineRule="auto"/>
              <w:ind w:left="103"/>
            </w:pPr>
            <w:r>
              <w:rPr>
                <w:color w:val="231F20"/>
                <w:spacing w:val="-2"/>
              </w:rPr>
              <w:t>1. 政府信息公开答复书</w:t>
            </w:r>
          </w:p>
          <w:p w14:paraId="17495151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答复 / 不予答复行为有误的证明材料</w:t>
            </w:r>
          </w:p>
          <w:p w14:paraId="7D3EDCB1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69A49D31">
      <w:pPr>
        <w:spacing w:before="171" w:line="224" w:lineRule="auto"/>
        <w:ind w:left="5379" w:right="48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090E20F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388" w:bottom="998" w:left="1133" w:header="0" w:footer="810" w:gutter="0"/>
          <w:cols w:space="720" w:num="1"/>
        </w:sectPr>
      </w:pPr>
    </w:p>
    <w:p w14:paraId="5321AA22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obe 宋体 Std L">
    <w:altName w:val="宋体"/>
    <w:panose1 w:val="02020300000000000000"/>
    <w:charset w:val="00"/>
    <w:family w:val="auto"/>
    <w:pitch w:val="default"/>
    <w:sig w:usb0="00000000" w:usb1="00000000" w:usb2="00000016" w:usb3="00000000" w:csb0="000600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7C692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5F2CB">
    <w:pPr>
      <w:spacing w:line="176" w:lineRule="auto"/>
      <w:ind w:right="2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EBCC1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21CB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BF350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B9B15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ACD33E9"/>
    <w:rsid w:val="5BEF04A4"/>
    <w:rsid w:val="5F3E0651"/>
    <w:rsid w:val="5F4F5ADA"/>
    <w:rsid w:val="5FBFE48F"/>
    <w:rsid w:val="64715B3A"/>
    <w:rsid w:val="67707CE3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068E68F6BEBB45CFB25A1CFFF370466F_13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