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1ECBD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184.行政协议行政起诉状实例</w:t>
      </w:r>
    </w:p>
    <w:p w14:paraId="67436957">
      <w:pPr>
        <w:pStyle w:val="3"/>
        <w:spacing w:line="242" w:lineRule="auto"/>
      </w:pPr>
    </w:p>
    <w:p w14:paraId="0F8CA941">
      <w:pPr>
        <w:pStyle w:val="3"/>
        <w:spacing w:line="243" w:lineRule="auto"/>
      </w:pPr>
    </w:p>
    <w:p w14:paraId="62032D66">
      <w:pPr>
        <w:pStyle w:val="3"/>
        <w:spacing w:line="243" w:lineRule="auto"/>
      </w:pPr>
    </w:p>
    <w:p w14:paraId="48BD75A5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40201298">
      <w:pPr>
        <w:spacing w:before="147" w:line="241" w:lineRule="auto"/>
        <w:ind w:left="3577" w:right="3577" w:firstLine="13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（行政协议）</w:t>
      </w:r>
    </w:p>
    <w:p w14:paraId="5A953840">
      <w:pPr>
        <w:spacing w:line="184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C51BA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37CDBED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B90FED4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66129CC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0DD7BB0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744BCB8F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 w14:paraId="71682AAB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7034FAB5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EF74E2D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ECF9506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2A33D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26C4C29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381BB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915C20">
            <w:pPr>
              <w:spacing w:line="256" w:lineRule="auto"/>
              <w:rPr>
                <w:rFonts w:ascii="Arial"/>
                <w:sz w:val="21"/>
              </w:rPr>
            </w:pPr>
          </w:p>
          <w:p w14:paraId="7893FED7">
            <w:pPr>
              <w:spacing w:line="256" w:lineRule="auto"/>
              <w:rPr>
                <w:rFonts w:ascii="Arial"/>
                <w:sz w:val="21"/>
              </w:rPr>
            </w:pPr>
          </w:p>
          <w:p w14:paraId="7456F8D5">
            <w:pPr>
              <w:spacing w:line="256" w:lineRule="auto"/>
              <w:rPr>
                <w:rFonts w:ascii="Arial"/>
                <w:sz w:val="21"/>
              </w:rPr>
            </w:pPr>
          </w:p>
          <w:p w14:paraId="66357EDC">
            <w:pPr>
              <w:spacing w:line="256" w:lineRule="auto"/>
              <w:rPr>
                <w:rFonts w:ascii="Arial"/>
                <w:sz w:val="21"/>
              </w:rPr>
            </w:pPr>
          </w:p>
          <w:p w14:paraId="57F37D20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00A500A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C92977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370B208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62B02097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1D07880A">
            <w:pPr>
              <w:pStyle w:val="8"/>
              <w:spacing w:before="42" w:line="258" w:lineRule="auto"/>
              <w:ind w:left="83" w:right="26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无           </w:t>
            </w:r>
            <w:r>
              <w:rPr>
                <w:color w:val="231F20"/>
                <w:spacing w:val="-2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×× 省  ×× 县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村  ×× 号</w:t>
            </w:r>
          </w:p>
          <w:p w14:paraId="7F062D20">
            <w:pPr>
              <w:pStyle w:val="8"/>
              <w:spacing w:before="10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0DEB25A0">
            <w:pPr>
              <w:pStyle w:val="8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3D9F6ED7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7FFE51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CB9160">
            <w:pPr>
              <w:pStyle w:val="8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D8BB7AD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C49A27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14582A2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DB24348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职务：              联系电话：</w:t>
            </w:r>
          </w:p>
        </w:tc>
      </w:tr>
      <w:tr w14:paraId="0A96F2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FC0ACB">
            <w:pPr>
              <w:spacing w:line="347" w:lineRule="auto"/>
              <w:rPr>
                <w:rFonts w:ascii="Arial"/>
                <w:sz w:val="21"/>
              </w:rPr>
            </w:pPr>
          </w:p>
          <w:p w14:paraId="58166617">
            <w:pPr>
              <w:spacing w:line="347" w:lineRule="auto"/>
              <w:rPr>
                <w:rFonts w:ascii="Arial"/>
                <w:sz w:val="21"/>
              </w:rPr>
            </w:pPr>
          </w:p>
          <w:p w14:paraId="1AFC8C3F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6A38BF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CD56433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71E81C7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 w14:paraId="79A863A2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7C755534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</w:tbl>
    <w:p w14:paraId="36034F2C">
      <w:pPr>
        <w:pStyle w:val="3"/>
      </w:pPr>
    </w:p>
    <w:p w14:paraId="7C8E6887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9E9F0BD">
      <w:pPr>
        <w:spacing w:before="41"/>
      </w:pPr>
    </w:p>
    <w:p w14:paraId="37C6D2B4">
      <w:pPr>
        <w:spacing w:before="41"/>
      </w:pPr>
    </w:p>
    <w:p w14:paraId="1FC43205">
      <w:pPr>
        <w:spacing w:before="41"/>
      </w:pPr>
    </w:p>
    <w:p w14:paraId="3C60899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3FB43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5EA2EA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0044AA18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4B629DE3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7B45D7DB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67AC41">
            <w:pPr>
              <w:pStyle w:val="8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人民政府</w:t>
            </w:r>
          </w:p>
          <w:p w14:paraId="264635CB">
            <w:pPr>
              <w:pStyle w:val="8"/>
              <w:spacing w:before="37" w:line="259" w:lineRule="auto"/>
              <w:ind w:left="84" w:right="83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王  ××               </w:t>
            </w:r>
            <w:r>
              <w:rPr>
                <w:color w:val="231F20"/>
                <w:spacing w:val="-4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长</w:t>
            </w:r>
          </w:p>
          <w:p w14:paraId="24B7048A">
            <w:pPr>
              <w:pStyle w:val="8"/>
              <w:spacing w:before="5" w:line="21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 w14:paraId="5661B3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4E1352">
            <w:pPr>
              <w:spacing w:line="254" w:lineRule="auto"/>
              <w:rPr>
                <w:rFonts w:ascii="Arial"/>
                <w:sz w:val="21"/>
              </w:rPr>
            </w:pPr>
          </w:p>
          <w:p w14:paraId="76DC9870">
            <w:pPr>
              <w:spacing w:line="255" w:lineRule="auto"/>
              <w:rPr>
                <w:rFonts w:ascii="Arial"/>
                <w:sz w:val="21"/>
              </w:rPr>
            </w:pPr>
          </w:p>
          <w:p w14:paraId="0845A3E6">
            <w:pPr>
              <w:spacing w:line="255" w:lineRule="auto"/>
              <w:rPr>
                <w:rFonts w:ascii="Arial"/>
                <w:sz w:val="21"/>
              </w:rPr>
            </w:pPr>
          </w:p>
          <w:p w14:paraId="029337B7">
            <w:pPr>
              <w:spacing w:line="255" w:lineRule="auto"/>
              <w:rPr>
                <w:rFonts w:ascii="Arial"/>
                <w:sz w:val="21"/>
              </w:rPr>
            </w:pPr>
          </w:p>
          <w:p w14:paraId="6CA91213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77B114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1A9CC5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5DE3500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77D54F83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    职务：          </w:t>
            </w:r>
            <w:r>
              <w:rPr>
                <w:color w:val="231F20"/>
                <w:spacing w:val="-1"/>
              </w:rPr>
              <w:t xml:space="preserve">    联系电话：</w:t>
            </w:r>
          </w:p>
          <w:p w14:paraId="7AC02C40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23F8327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0CE63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F7ED45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27266CB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E9C111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DA4B9DD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C3ECDE2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职务：               联系电话：</w:t>
            </w:r>
          </w:p>
        </w:tc>
      </w:tr>
      <w:tr w14:paraId="2F2CCA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9B50A7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39F027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B63E4D7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F276B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ED66047">
            <w:pPr>
              <w:pStyle w:val="8"/>
              <w:spacing w:before="88" w:line="208" w:lineRule="auto"/>
              <w:ind w:left="102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4"/>
              </w:rPr>
              <w:t>□确认行政协议无效</w:t>
            </w:r>
          </w:p>
        </w:tc>
      </w:tr>
      <w:tr w14:paraId="43A820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F898119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3"/>
              </w:rPr>
              <w:t>□撤销行政协议</w:t>
            </w:r>
          </w:p>
        </w:tc>
      </w:tr>
      <w:tr w14:paraId="4F6847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D46330">
            <w:pPr>
              <w:pStyle w:val="8"/>
              <w:spacing w:before="97" w:line="206" w:lineRule="auto"/>
              <w:ind w:left="89" w:right="84"/>
            </w:pPr>
            <w:r>
              <w:rPr>
                <w:color w:val="231F20"/>
                <w:spacing w:val="-3"/>
              </w:rPr>
              <w:t>3.</w:t>
            </w:r>
            <w:r>
              <w:rPr>
                <w:rFonts w:hint="default" w:ascii="Wingdings 2" w:hAnsi="Wingdings 2" w:eastAsia="微软雅黑" w:cs="Wingdings 2"/>
                <w:color w:val="231F20"/>
                <w:spacing w:val="-3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3"/>
              </w:rPr>
              <w:t>要求继续履行协议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约定的内容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2CC210">
            <w:pPr>
              <w:pStyle w:val="8"/>
              <w:spacing w:before="252" w:line="229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要求履行内容：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给原告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平方米安置房</w:t>
            </w:r>
          </w:p>
        </w:tc>
      </w:tr>
      <w:tr w14:paraId="6BAA4B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2611EB">
            <w:pPr>
              <w:pStyle w:val="8"/>
              <w:spacing w:before="88" w:line="208" w:lineRule="auto"/>
              <w:ind w:left="82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□变更行政协议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A7D385">
            <w:pPr>
              <w:pStyle w:val="8"/>
              <w:spacing w:before="91" w:line="206" w:lineRule="auto"/>
              <w:ind w:left="86"/>
            </w:pPr>
            <w:r>
              <w:rPr>
                <w:color w:val="231F20"/>
                <w:spacing w:val="-9"/>
              </w:rPr>
              <w:t>变更为：</w:t>
            </w:r>
          </w:p>
        </w:tc>
      </w:tr>
      <w:tr w14:paraId="0FA602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C3DC03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3"/>
              </w:rPr>
              <w:t>□解除行政协议</w:t>
            </w:r>
          </w:p>
        </w:tc>
      </w:tr>
      <w:tr w14:paraId="6013B4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85DF1F">
            <w:pPr>
              <w:pStyle w:val="8"/>
              <w:spacing w:before="88" w:line="236" w:lineRule="auto"/>
              <w:ind w:left="83" w:right="84" w:firstLine="3"/>
            </w:pPr>
            <w:r>
              <w:rPr>
                <w:color w:val="231F20"/>
                <w:spacing w:val="-3"/>
              </w:rPr>
              <w:t>6.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3"/>
              </w:rPr>
              <w:t>□责令被告采取补救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6EC5BD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4"/>
              </w:rPr>
              <w:t>补救措施的具体内容：</w:t>
            </w:r>
          </w:p>
        </w:tc>
      </w:tr>
      <w:tr w14:paraId="163F82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1258CE">
            <w:pPr>
              <w:pStyle w:val="8"/>
              <w:spacing w:before="85" w:line="237" w:lineRule="auto"/>
              <w:ind w:left="84" w:right="84"/>
            </w:pPr>
            <w:r>
              <w:rPr>
                <w:color w:val="231F20"/>
                <w:spacing w:val="-3"/>
              </w:rPr>
              <w:t>7.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□请求被告支付违约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金或承担其他违约责任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D47BA9">
            <w:pPr>
              <w:pStyle w:val="8"/>
              <w:spacing w:before="256" w:line="210" w:lineRule="auto"/>
              <w:ind w:left="83"/>
            </w:pPr>
            <w:r>
              <w:rPr>
                <w:color w:val="231F20"/>
                <w:spacing w:val="-7"/>
              </w:rPr>
              <w:t>具体内容：</w:t>
            </w:r>
          </w:p>
        </w:tc>
      </w:tr>
      <w:tr w14:paraId="4F9E03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62F315">
            <w:pPr>
              <w:pStyle w:val="8"/>
              <w:spacing w:before="91" w:line="235" w:lineRule="auto"/>
              <w:ind w:left="101" w:right="84" w:hanging="13"/>
            </w:pPr>
            <w:r>
              <w:rPr>
                <w:color w:val="231F20"/>
                <w:spacing w:val="-3"/>
              </w:rPr>
              <w:t>8.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□被告对给原告造成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的损失承担赔偿责任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FFC073">
            <w:pPr>
              <w:pStyle w:val="8"/>
              <w:spacing w:before="85" w:line="237" w:lineRule="auto"/>
              <w:ind w:left="83" w:right="5554"/>
            </w:pPr>
            <w:r>
              <w:rPr>
                <w:color w:val="231F20"/>
                <w:spacing w:val="-7"/>
              </w:rPr>
              <w:t>具体赔偿请求：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0"/>
              </w:rPr>
              <w:t>依据：</w:t>
            </w:r>
          </w:p>
        </w:tc>
      </w:tr>
      <w:tr w14:paraId="166A73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EB1FA4">
            <w:pPr>
              <w:pStyle w:val="8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9.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146123">
            <w:pPr>
              <w:pStyle w:val="8"/>
              <w:spacing w:before="103" w:line="204" w:lineRule="auto"/>
              <w:ind w:left="100" w:right="6492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4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0B58CB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5F7FD4">
            <w:pPr>
              <w:pStyle w:val="8"/>
              <w:spacing w:before="86" w:line="210" w:lineRule="auto"/>
              <w:ind w:left="102"/>
            </w:pPr>
            <w:r>
              <w:rPr>
                <w:color w:val="231F20"/>
                <w:spacing w:val="-5"/>
              </w:rPr>
              <w:t>10.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5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F4A2C2">
            <w:pPr>
              <w:rPr>
                <w:rFonts w:ascii="Arial"/>
                <w:sz w:val="21"/>
              </w:rPr>
            </w:pPr>
          </w:p>
        </w:tc>
      </w:tr>
    </w:tbl>
    <w:p w14:paraId="451A1D90">
      <w:pPr>
        <w:pStyle w:val="3"/>
      </w:pPr>
    </w:p>
    <w:p w14:paraId="57A78B6B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B3F98FD">
      <w:pPr>
        <w:spacing w:before="41"/>
      </w:pPr>
    </w:p>
    <w:p w14:paraId="0ECED4F6">
      <w:pPr>
        <w:spacing w:before="41"/>
      </w:pPr>
    </w:p>
    <w:p w14:paraId="512A454B">
      <w:pPr>
        <w:spacing w:before="41"/>
      </w:pPr>
    </w:p>
    <w:p w14:paraId="31A05934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0F235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A05A01F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16C3E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BABA538">
            <w:pPr>
              <w:spacing w:before="79" w:line="228" w:lineRule="auto"/>
              <w:ind w:left="8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协议约定给原告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平方米安置房，被告未履行。</w:t>
            </w:r>
          </w:p>
        </w:tc>
      </w:tr>
      <w:tr w14:paraId="3255D2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44CAE0">
            <w:pPr>
              <w:spacing w:line="257" w:lineRule="auto"/>
              <w:rPr>
                <w:rFonts w:ascii="Arial"/>
                <w:sz w:val="21"/>
              </w:rPr>
            </w:pPr>
          </w:p>
          <w:p w14:paraId="3B333926">
            <w:pPr>
              <w:spacing w:line="257" w:lineRule="auto"/>
              <w:rPr>
                <w:rFonts w:ascii="Arial"/>
                <w:sz w:val="21"/>
              </w:rPr>
            </w:pPr>
          </w:p>
          <w:p w14:paraId="48035EC3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3"/>
              </w:rPr>
              <w:t>1. 协议签订情况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4911A6">
            <w:pPr>
              <w:pStyle w:val="8"/>
              <w:spacing w:before="80" w:line="252" w:lineRule="auto"/>
              <w:ind w:left="89" w:right="2402" w:hanging="4"/>
            </w:pPr>
            <w:r>
              <w:rPr>
                <w:color w:val="231F20"/>
                <w:spacing w:val="-7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《××  市城中村改造房屋拆迁安置协议书》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1"/>
              </w:rPr>
              <w:t>编号：</w:t>
            </w:r>
          </w:p>
          <w:p w14:paraId="065E2A9F">
            <w:pPr>
              <w:pStyle w:val="8"/>
              <w:spacing w:before="2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签订时间：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2014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15  日</w:t>
            </w:r>
          </w:p>
          <w:p w14:paraId="6EE9B32E">
            <w:pPr>
              <w:pStyle w:val="8"/>
              <w:spacing w:before="42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签订主体：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××、×× 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区城中村改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造办公室</w:t>
            </w:r>
          </w:p>
        </w:tc>
      </w:tr>
      <w:tr w14:paraId="6DFF5F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09D293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3"/>
              </w:rPr>
              <w:t>主要内容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5E9E7D">
            <w:pPr>
              <w:spacing w:before="83" w:line="227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补偿房屋总面积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平方米</w:t>
            </w:r>
          </w:p>
        </w:tc>
      </w:tr>
      <w:tr w14:paraId="4EB510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C0D92E">
            <w:pPr>
              <w:pStyle w:val="8"/>
              <w:spacing w:before="89" w:line="208" w:lineRule="auto"/>
              <w:ind w:left="89"/>
            </w:pPr>
            <w:r>
              <w:rPr>
                <w:color w:val="231F20"/>
                <w:spacing w:val="-1"/>
              </w:rPr>
              <w:t>3. 协议履行情况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47CC28">
            <w:pPr>
              <w:spacing w:before="84" w:line="226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安置房未交付，签约奖励费及过渡费已支付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…</w:t>
            </w:r>
          </w:p>
        </w:tc>
      </w:tr>
      <w:tr w14:paraId="44FF04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EBBDDF">
            <w:pPr>
              <w:pStyle w:val="8"/>
              <w:spacing w:before="91" w:line="243" w:lineRule="auto"/>
              <w:ind w:left="82" w:right="84"/>
              <w:jc w:val="both"/>
            </w:pPr>
            <w:r>
              <w:rPr>
                <w:color w:val="231F20"/>
                <w:spacing w:val="-1"/>
              </w:rPr>
              <w:t>4. 行政协议的订立、履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1"/>
              </w:rPr>
              <w:t>行、变更、终止等是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否存在违法之处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874DCE">
            <w:pPr>
              <w:pStyle w:val="8"/>
              <w:spacing w:before="265" w:line="219" w:lineRule="auto"/>
              <w:ind w:left="100" w:right="3998" w:hanging="1"/>
            </w:pPr>
            <w:r>
              <w:rPr>
                <w:rFonts w:hint="default" w:ascii="Wingdings 2" w:hAnsi="Wingdings 2" w:eastAsia="微软雅黑" w:cs="Wingdings 2"/>
                <w:color w:val="231F20"/>
                <w:spacing w:val="-4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是    具体情形：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未交付安置房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0929E8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3313D4">
            <w:pPr>
              <w:pStyle w:val="8"/>
              <w:spacing w:before="98" w:line="246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5. 是否就同一争议申请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B0F31A">
            <w:pPr>
              <w:pStyle w:val="8"/>
              <w:spacing w:before="87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5F772A9E">
            <w:pPr>
              <w:spacing w:line="328" w:lineRule="auto"/>
              <w:rPr>
                <w:rFonts w:ascii="Arial"/>
                <w:sz w:val="21"/>
              </w:rPr>
            </w:pPr>
          </w:p>
          <w:p w14:paraId="7C5D4125">
            <w:pPr>
              <w:pStyle w:val="8"/>
              <w:spacing w:before="98" w:line="164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7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7"/>
              </w:rPr>
              <w:t>否</w:t>
            </w:r>
          </w:p>
        </w:tc>
      </w:tr>
      <w:tr w14:paraId="5C9B3D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0F7C7B">
            <w:pPr>
              <w:pStyle w:val="8"/>
              <w:spacing w:before="90" w:line="235" w:lineRule="auto"/>
              <w:ind w:right="84" w:firstLine="118"/>
            </w:pPr>
            <w:r>
              <w:rPr>
                <w:color w:val="231F20"/>
                <w:spacing w:val="-4"/>
              </w:rPr>
              <w:t>6.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E6C0A8">
            <w:pPr>
              <w:rPr>
                <w:rFonts w:ascii="Arial"/>
                <w:sz w:val="21"/>
              </w:rPr>
            </w:pPr>
          </w:p>
        </w:tc>
      </w:tr>
      <w:tr w14:paraId="316AF1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93470A2">
            <w:pPr>
              <w:spacing w:line="351" w:lineRule="auto"/>
              <w:rPr>
                <w:rFonts w:ascii="Arial"/>
                <w:sz w:val="21"/>
              </w:rPr>
            </w:pPr>
          </w:p>
          <w:p w14:paraId="767C3103">
            <w:pPr>
              <w:pStyle w:val="8"/>
              <w:spacing w:before="79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EB4E22">
            <w:pPr>
              <w:pStyle w:val="8"/>
              <w:spacing w:before="93" w:line="208" w:lineRule="auto"/>
              <w:ind w:left="103"/>
            </w:pPr>
            <w:r>
              <w:rPr>
                <w:color w:val="231F20"/>
                <w:spacing w:val="-4"/>
              </w:rPr>
              <w:t>1. 行政协议</w:t>
            </w:r>
          </w:p>
          <w:p w14:paraId="7B6288A3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</w:rPr>
              <w:t>2. 行政协议应予撤销 / 未履行 / 应予解除的证</w:t>
            </w:r>
            <w:r>
              <w:rPr>
                <w:color w:val="231F20"/>
                <w:spacing w:val="-1"/>
              </w:rPr>
              <w:t>明材料</w:t>
            </w:r>
          </w:p>
          <w:p w14:paraId="07AC9407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</w:tr>
    </w:tbl>
    <w:p w14:paraId="208AEC42">
      <w:pPr>
        <w:spacing w:before="171" w:line="224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9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刘</w:t>
      </w:r>
      <w:r>
        <w:rPr>
          <w:rFonts w:ascii="方正楷体_GBK" w:hAnsi="方正楷体_GBK" w:eastAsia="方正楷体_GBK" w:cs="方正楷体_GBK"/>
          <w:color w:val="231F20"/>
          <w:spacing w:val="59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42B2EE32">
      <w:pPr>
        <w:spacing w:line="224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92F3950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1D8BDE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818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C00D4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819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234C0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820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708A86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50642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6579E3">
    <w:pPr>
      <w:pStyle w:val="3"/>
      <w:spacing w:line="14" w:lineRule="auto"/>
      <w:rPr>
        <w:sz w:val="2"/>
      </w:rPr>
    </w:pPr>
    <w:bookmarkStart w:id="0" w:name="bookmark26"/>
    <w:bookmarkEnd w:id="0"/>
    <w:bookmarkStart w:id="1" w:name="bookmark265"/>
    <w:bookmarkEnd w:id="1"/>
    <w:bookmarkStart w:id="2" w:name="bookmark199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0C315DE"/>
    <w:rsid w:val="450439AA"/>
    <w:rsid w:val="46F33B60"/>
    <w:rsid w:val="49575377"/>
    <w:rsid w:val="4A1D7B75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5DF5C01115BB4A86A743358832BC4176_13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