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Bruno de Sousa Morais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Bruno Magalhães Parreira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- Carlos Roberto </w:t>
      </w:r>
      <w:r>
        <w:rPr>
          <w:rFonts w:cs="Times New Roman" w:ascii="Times New Roman" w:hAnsi="Times New Roman"/>
          <w:sz w:val="24"/>
          <w:szCs w:val="24"/>
        </w:rPr>
        <w:t>de Olivera Junior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- F</w:t>
      </w:r>
      <w:r>
        <w:rPr>
          <w:rFonts w:cs="Times New Roman" w:ascii="Times New Roman" w:hAnsi="Times New Roman"/>
          <w:sz w:val="24"/>
          <w:szCs w:val="24"/>
        </w:rPr>
        <w:t>ilipe Natanael de Morais Gomes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- Ítalo </w:t>
      </w:r>
      <w:r>
        <w:rPr>
          <w:rFonts w:cs="Times New Roman" w:ascii="Times New Roman" w:hAnsi="Times New Roman"/>
          <w:sz w:val="24"/>
          <w:szCs w:val="24"/>
        </w:rPr>
        <w:t>Felipe Costa Araujo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- Yan Trotta </w:t>
      </w:r>
      <w:r>
        <w:rPr>
          <w:rFonts w:cs="Times New Roman" w:ascii="Times New Roman" w:hAnsi="Times New Roman"/>
          <w:sz w:val="24"/>
          <w:szCs w:val="24"/>
        </w:rPr>
        <w:t>Soares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Grupo 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Xô Crise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Modelo de Negócio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Xô Crise – APP baseado na ideia de </w:t>
      </w:r>
      <w:r>
        <w:rPr>
          <w:rFonts w:cs="Times New Roman" w:ascii="Times New Roman" w:hAnsi="Times New Roman"/>
          <w:sz w:val="24"/>
          <w:szCs w:val="24"/>
        </w:rPr>
        <w:t>um membro do grupo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que identificou um problema relativamente simples de ser solucionado. No aplicativo de troca não iremos envolver dinheiro e isso pode ser uma ótima forma de economizar dinheiro e ainda sim conseguir um produto de qualidade.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Área de atuação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Pessoas que tenham interesse em trocar itens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Público Alvo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Qualquer pessoa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Definição das principais características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Um aplicativo que possibilite qualquer pessoa interessada a fazer troca de itens.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Definição da concorrência, mercado, barreiras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Há muitos </w:t>
      </w:r>
      <w:r>
        <w:rPr>
          <w:rFonts w:cs="Times New Roman" w:ascii="Times New Roman" w:hAnsi="Times New Roman"/>
          <w:sz w:val="24"/>
          <w:szCs w:val="24"/>
        </w:rPr>
        <w:t xml:space="preserve">apps </w:t>
      </w:r>
      <w:r>
        <w:rPr>
          <w:rFonts w:cs="Times New Roman" w:ascii="Times New Roman" w:hAnsi="Times New Roman"/>
          <w:sz w:val="24"/>
          <w:szCs w:val="24"/>
        </w:rPr>
        <w:t xml:space="preserve">semelhantes, porém </w:t>
      </w:r>
      <w:r>
        <w:rPr>
          <w:rFonts w:cs="Times New Roman" w:ascii="Times New Roman" w:hAnsi="Times New Roman"/>
          <w:sz w:val="24"/>
          <w:szCs w:val="24"/>
        </w:rPr>
        <w:t>com foco somente em trocas é só o nosso.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 mercado para esse tipo de app pode ser muito grande e promissor, pois deve ter muita gente interessada nesse tipo de serviço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Uma barreira a ser enfrentada seria a confiabilidade do serviço pois se não envolve dinheiro a chance de haver uma fraude tende a ser grande.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Definição da cadeia de negócio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APP baseado na troca de produtos semelhantes, em que uma pessoa </w:t>
      </w:r>
      <w:r>
        <w:rPr>
          <w:rFonts w:cs="Times New Roman" w:ascii="Times New Roman" w:hAnsi="Times New Roman"/>
          <w:sz w:val="24"/>
          <w:szCs w:val="24"/>
        </w:rPr>
        <w:t>não queira comprar um produto novo e a troca poderia solucionar esse impecilho.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Definição do MVP (Esboço)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a311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LibreOffice/5.2.7.2$Linux_X86_64 LibreOffice_project/20m0$Build-2</Application>
  <Pages>3</Pages>
  <Words>213</Words>
  <Characters>1070</Characters>
  <CharactersWithSpaces>1265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2017-08-27T18:44:00Z</dcterms:created>
  <dc:creator>Mcgiver</dc:creator>
  <dc:description/>
  <dc:language>pt-BR</dc:language>
  <cp:lastModifiedBy/>
  <dcterms:modified xsi:type="dcterms:W3CDTF">2017-09-02T11:08:34Z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