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FA63E4" w14:textId="4110ADC5" w:rsidR="00367476" w:rsidRDefault="001723F7" w:rsidP="00AC047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Strategic Plan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D5911" w:rsidRPr="00B156FD" w14:paraId="28029FF3" w14:textId="77777777" w:rsidTr="001507BC">
        <w:tc>
          <w:tcPr>
            <w:tcW w:w="4675" w:type="dxa"/>
            <w:shd w:val="clear" w:color="auto" w:fill="D9D9D9" w:themeFill="background1" w:themeFillShade="D9"/>
          </w:tcPr>
          <w:p w14:paraId="03A0DCCC" w14:textId="09875DF0" w:rsidR="00FD5911" w:rsidRPr="00B156FD" w:rsidRDefault="00E6660B" w:rsidP="00AC047B">
            <w:pPr>
              <w:rPr>
                <w:rFonts w:ascii="Times New Roman" w:hAnsi="Times New Roman" w:cs="Times New Roman"/>
              </w:rPr>
            </w:pPr>
            <w:r w:rsidRPr="00B156FD">
              <w:rPr>
                <w:rFonts w:ascii="Times New Roman" w:hAnsi="Times New Roman" w:cs="Times New Roman"/>
              </w:rPr>
              <w:t>Company Name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4D434032" w14:textId="64E4BF58" w:rsidR="00FD5911" w:rsidRPr="00B156FD" w:rsidRDefault="00E6660B" w:rsidP="00AC047B">
            <w:pPr>
              <w:rPr>
                <w:rFonts w:ascii="Times New Roman" w:hAnsi="Times New Roman" w:cs="Times New Roman"/>
              </w:rPr>
            </w:pPr>
            <w:r w:rsidRPr="00B156FD">
              <w:rPr>
                <w:rFonts w:ascii="Times New Roman" w:hAnsi="Times New Roman" w:cs="Times New Roman"/>
              </w:rPr>
              <w:t>Date</w:t>
            </w:r>
          </w:p>
        </w:tc>
      </w:tr>
      <w:tr w:rsidR="00FD5911" w:rsidRPr="00B156FD" w14:paraId="5767311D" w14:textId="77777777" w:rsidTr="00FD5911">
        <w:tc>
          <w:tcPr>
            <w:tcW w:w="4675" w:type="dxa"/>
          </w:tcPr>
          <w:p w14:paraId="07BEE255" w14:textId="3F4CC243" w:rsidR="00FD5911" w:rsidRPr="00B156FD" w:rsidRDefault="00F477B7" w:rsidP="00AC047B">
            <w:pPr>
              <w:rPr>
                <w:rFonts w:ascii="Times New Roman" w:hAnsi="Times New Roman" w:cs="Times New Roman"/>
                <w:lang w:val="es-MX"/>
              </w:rPr>
            </w:pPr>
            <w:r w:rsidRPr="00B156FD">
              <w:rPr>
                <w:rStyle w:val="agcmg"/>
                <w:rFonts w:ascii="Times New Roman" w:hAnsi="Times New Roman" w:cs="Times New Roman"/>
                <w:b/>
                <w:bCs/>
                <w:lang w:val="es-MX"/>
              </w:rPr>
              <w:t xml:space="preserve">Nébula </w:t>
            </w:r>
            <w:proofErr w:type="spellStart"/>
            <w:r w:rsidRPr="00B156FD">
              <w:rPr>
                <w:rStyle w:val="agcmg"/>
                <w:rFonts w:ascii="Times New Roman" w:hAnsi="Times New Roman" w:cs="Times New Roman"/>
                <w:b/>
                <w:bCs/>
                <w:lang w:val="es-MX"/>
              </w:rPr>
              <w:t>Tech</w:t>
            </w:r>
            <w:proofErr w:type="spellEnd"/>
            <w:r w:rsidRPr="00B156FD">
              <w:rPr>
                <w:rStyle w:val="agcmg"/>
                <w:rFonts w:ascii="Times New Roman" w:hAnsi="Times New Roman" w:cs="Times New Roman"/>
                <w:b/>
                <w:bCs/>
                <w:lang w:val="es-MX"/>
              </w:rPr>
              <w:t xml:space="preserve"> S.A. de C.V.</w:t>
            </w:r>
          </w:p>
        </w:tc>
        <w:tc>
          <w:tcPr>
            <w:tcW w:w="4675" w:type="dxa"/>
          </w:tcPr>
          <w:p w14:paraId="40FD7B12" w14:textId="306E6D18" w:rsidR="00FD5911" w:rsidRPr="00B156FD" w:rsidRDefault="00B02064" w:rsidP="00AC047B">
            <w:pPr>
              <w:rPr>
                <w:rFonts w:ascii="Times New Roman" w:hAnsi="Times New Roman" w:cs="Times New Roman"/>
              </w:rPr>
            </w:pPr>
            <w:r w:rsidRPr="00B156FD">
              <w:rPr>
                <w:rFonts w:ascii="Times New Roman" w:hAnsi="Times New Roman" w:cs="Times New Roman"/>
              </w:rPr>
              <w:t xml:space="preserve">17 de </w:t>
            </w:r>
            <w:proofErr w:type="spellStart"/>
            <w:r w:rsidRPr="00B156FD">
              <w:rPr>
                <w:rFonts w:ascii="Times New Roman" w:hAnsi="Times New Roman" w:cs="Times New Roman"/>
              </w:rPr>
              <w:t>Octubre</w:t>
            </w:r>
            <w:proofErr w:type="spellEnd"/>
            <w:r w:rsidRPr="00B156FD">
              <w:rPr>
                <w:rFonts w:ascii="Times New Roman" w:hAnsi="Times New Roman" w:cs="Times New Roman"/>
              </w:rPr>
              <w:t xml:space="preserve"> de 2025</w:t>
            </w:r>
          </w:p>
        </w:tc>
      </w:tr>
      <w:tr w:rsidR="00FD5911" w:rsidRPr="00B156FD" w14:paraId="6AB140B7" w14:textId="77777777" w:rsidTr="001507BC">
        <w:tc>
          <w:tcPr>
            <w:tcW w:w="4675" w:type="dxa"/>
            <w:shd w:val="clear" w:color="auto" w:fill="D9D9D9" w:themeFill="background1" w:themeFillShade="D9"/>
          </w:tcPr>
          <w:p w14:paraId="2CD3FBA1" w14:textId="0A059304" w:rsidR="00FD5911" w:rsidRPr="00B156FD" w:rsidRDefault="00E6660B" w:rsidP="00AC047B">
            <w:pPr>
              <w:rPr>
                <w:rFonts w:ascii="Times New Roman" w:hAnsi="Times New Roman" w:cs="Times New Roman"/>
              </w:rPr>
            </w:pPr>
            <w:r w:rsidRPr="00B156FD">
              <w:rPr>
                <w:rFonts w:ascii="Times New Roman" w:hAnsi="Times New Roman" w:cs="Times New Roman"/>
              </w:rPr>
              <w:t>Created By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5B691E03" w14:textId="3A871328" w:rsidR="00FD5911" w:rsidRPr="00B156FD" w:rsidRDefault="00E6660B" w:rsidP="00AC047B">
            <w:pPr>
              <w:rPr>
                <w:rFonts w:ascii="Times New Roman" w:hAnsi="Times New Roman" w:cs="Times New Roman"/>
              </w:rPr>
            </w:pPr>
            <w:r w:rsidRPr="00B156FD">
              <w:rPr>
                <w:rFonts w:ascii="Times New Roman" w:hAnsi="Times New Roman" w:cs="Times New Roman"/>
              </w:rPr>
              <w:t>Timeframe</w:t>
            </w:r>
          </w:p>
        </w:tc>
      </w:tr>
      <w:tr w:rsidR="00FD5911" w:rsidRPr="00B156FD" w14:paraId="5C70CF8E" w14:textId="77777777" w:rsidTr="00FD5911">
        <w:tc>
          <w:tcPr>
            <w:tcW w:w="4675" w:type="dxa"/>
          </w:tcPr>
          <w:p w14:paraId="4FDE78B5" w14:textId="77777777" w:rsidR="00FD5911" w:rsidRPr="00B156FD" w:rsidRDefault="006972CE" w:rsidP="00AC047B">
            <w:pPr>
              <w:rPr>
                <w:rFonts w:ascii="Times New Roman" w:hAnsi="Times New Roman" w:cs="Times New Roman"/>
              </w:rPr>
            </w:pPr>
            <w:r w:rsidRPr="00B156FD">
              <w:rPr>
                <w:rFonts w:ascii="Times New Roman" w:hAnsi="Times New Roman" w:cs="Times New Roman"/>
              </w:rPr>
              <w:t>Angel David Bautista Amador</w:t>
            </w:r>
          </w:p>
          <w:p w14:paraId="0DBD5E0F" w14:textId="77777777" w:rsidR="0018003A" w:rsidRPr="00B156FD" w:rsidRDefault="0018003A" w:rsidP="00AC047B">
            <w:pPr>
              <w:rPr>
                <w:rFonts w:ascii="Times New Roman" w:hAnsi="Times New Roman" w:cs="Times New Roman"/>
              </w:rPr>
            </w:pPr>
            <w:proofErr w:type="spellStart"/>
            <w:r w:rsidRPr="00B156FD">
              <w:rPr>
                <w:rFonts w:ascii="Times New Roman" w:hAnsi="Times New Roman" w:cs="Times New Roman"/>
              </w:rPr>
              <w:t>Dayare</w:t>
            </w:r>
            <w:proofErr w:type="spellEnd"/>
            <w:r w:rsidRPr="00B156F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156FD">
              <w:rPr>
                <w:rFonts w:ascii="Times New Roman" w:hAnsi="Times New Roman" w:cs="Times New Roman"/>
              </w:rPr>
              <w:t>Litzi</w:t>
            </w:r>
            <w:proofErr w:type="spellEnd"/>
            <w:r w:rsidRPr="00B156F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156FD">
              <w:rPr>
                <w:rFonts w:ascii="Times New Roman" w:hAnsi="Times New Roman" w:cs="Times New Roman"/>
              </w:rPr>
              <w:t>Palmero</w:t>
            </w:r>
            <w:proofErr w:type="spellEnd"/>
            <w:r w:rsidRPr="00B156F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156FD">
              <w:rPr>
                <w:rFonts w:ascii="Times New Roman" w:hAnsi="Times New Roman" w:cs="Times New Roman"/>
              </w:rPr>
              <w:t>Piliado</w:t>
            </w:r>
            <w:proofErr w:type="spellEnd"/>
          </w:p>
          <w:p w14:paraId="20E037D5" w14:textId="77777777" w:rsidR="0018003A" w:rsidRPr="00B156FD" w:rsidRDefault="0018003A" w:rsidP="00AC047B">
            <w:pPr>
              <w:rPr>
                <w:rFonts w:ascii="Times New Roman" w:hAnsi="Times New Roman" w:cs="Times New Roman"/>
              </w:rPr>
            </w:pPr>
            <w:r w:rsidRPr="00B156FD">
              <w:rPr>
                <w:rFonts w:ascii="Times New Roman" w:hAnsi="Times New Roman" w:cs="Times New Roman"/>
              </w:rPr>
              <w:t>Carlos Alberto Martinez Velázque</w:t>
            </w:r>
            <w:r w:rsidRPr="00B156FD">
              <w:rPr>
                <w:rFonts w:ascii="Times New Roman" w:hAnsi="Times New Roman" w:cs="Times New Roman"/>
              </w:rPr>
              <w:t>z</w:t>
            </w:r>
          </w:p>
          <w:p w14:paraId="2D0C8E57" w14:textId="23290DF8" w:rsidR="0018003A" w:rsidRPr="00B156FD" w:rsidRDefault="0018003A" w:rsidP="00AC047B">
            <w:pPr>
              <w:rPr>
                <w:rFonts w:ascii="Times New Roman" w:hAnsi="Times New Roman" w:cs="Times New Roman"/>
              </w:rPr>
            </w:pPr>
            <w:r w:rsidRPr="00B156FD">
              <w:rPr>
                <w:rFonts w:ascii="Times New Roman" w:hAnsi="Times New Roman" w:cs="Times New Roman"/>
              </w:rPr>
              <w:t>Licsy Isamar Alonso Plata</w:t>
            </w:r>
          </w:p>
        </w:tc>
        <w:tc>
          <w:tcPr>
            <w:tcW w:w="4675" w:type="dxa"/>
          </w:tcPr>
          <w:p w14:paraId="55BD5B9F" w14:textId="54C7B485" w:rsidR="00FD5911" w:rsidRPr="00B156FD" w:rsidRDefault="0018003A" w:rsidP="00AC047B">
            <w:pPr>
              <w:rPr>
                <w:rFonts w:ascii="Times New Roman" w:hAnsi="Times New Roman" w:cs="Times New Roman"/>
              </w:rPr>
            </w:pPr>
            <w:r w:rsidRPr="00B156FD">
              <w:rPr>
                <w:rFonts w:ascii="Times New Roman" w:hAnsi="Times New Roman" w:cs="Times New Roman"/>
              </w:rPr>
              <w:t>2025</w:t>
            </w:r>
            <w:r w:rsidR="002D2EF1" w:rsidRPr="00B156FD">
              <w:rPr>
                <w:rFonts w:ascii="Times New Roman" w:hAnsi="Times New Roman" w:cs="Times New Roman"/>
              </w:rPr>
              <w:t>-2029</w:t>
            </w:r>
          </w:p>
        </w:tc>
      </w:tr>
    </w:tbl>
    <w:p w14:paraId="71A2BD87" w14:textId="6D6DB0D4" w:rsidR="00AC047B" w:rsidRDefault="00AC047B" w:rsidP="00AC047B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25"/>
        <w:gridCol w:w="7825"/>
      </w:tblGrid>
      <w:tr w:rsidR="00BC1071" w:rsidRPr="00B156FD" w14:paraId="619EAC79" w14:textId="77777777" w:rsidTr="00DB3117">
        <w:trPr>
          <w:trHeight w:val="1385"/>
        </w:trPr>
        <w:tc>
          <w:tcPr>
            <w:tcW w:w="1525" w:type="dxa"/>
            <w:shd w:val="clear" w:color="auto" w:fill="D9D9D9" w:themeFill="background1" w:themeFillShade="D9"/>
          </w:tcPr>
          <w:p w14:paraId="7E4B26A7" w14:textId="77777777" w:rsidR="00BC1071" w:rsidRPr="00B156FD" w:rsidRDefault="00BC1071" w:rsidP="00DB3117">
            <w:pPr>
              <w:rPr>
                <w:rFonts w:ascii="Times New Roman" w:hAnsi="Times New Roman" w:cs="Times New Roman"/>
              </w:rPr>
            </w:pPr>
          </w:p>
          <w:p w14:paraId="176D8951" w14:textId="3F245ED5" w:rsidR="00BC1071" w:rsidRPr="00B156FD" w:rsidRDefault="00BC1071" w:rsidP="000A1D97">
            <w:pPr>
              <w:jc w:val="center"/>
              <w:rPr>
                <w:rFonts w:ascii="Times New Roman" w:hAnsi="Times New Roman" w:cs="Times New Roman"/>
              </w:rPr>
            </w:pPr>
            <w:r w:rsidRPr="00B156FD">
              <w:rPr>
                <w:rFonts w:ascii="Times New Roman" w:hAnsi="Times New Roman" w:cs="Times New Roman"/>
              </w:rPr>
              <w:t>Executive Summary</w:t>
            </w:r>
          </w:p>
        </w:tc>
        <w:tc>
          <w:tcPr>
            <w:tcW w:w="7825" w:type="dxa"/>
          </w:tcPr>
          <w:p w14:paraId="25EF1FAB" w14:textId="55E8E45E" w:rsidR="006E1AA5" w:rsidRPr="00B156FD" w:rsidRDefault="00D478B9" w:rsidP="00D478B9">
            <w:pPr>
              <w:rPr>
                <w:rFonts w:ascii="Times New Roman" w:hAnsi="Times New Roman" w:cs="Times New Roman"/>
                <w:lang w:val="es-MX"/>
              </w:rPr>
            </w:pPr>
            <w:proofErr w:type="spellStart"/>
            <w:r w:rsidRPr="00B156FD">
              <w:rPr>
                <w:rFonts w:ascii="Times New Roman" w:hAnsi="Times New Roman" w:cs="Times New Roman"/>
                <w:color w:val="0F1115"/>
                <w:shd w:val="clear" w:color="auto" w:fill="FFFFFF"/>
                <w:lang w:val="es-MX"/>
              </w:rPr>
              <w:t>Nebula</w:t>
            </w:r>
            <w:proofErr w:type="spellEnd"/>
            <w:r w:rsidRPr="00B156FD">
              <w:rPr>
                <w:rFonts w:ascii="Times New Roman" w:hAnsi="Times New Roman" w:cs="Times New Roman"/>
                <w:color w:val="0F1115"/>
                <w:shd w:val="clear" w:color="auto" w:fill="FFFFFF"/>
                <w:lang w:val="es-MX"/>
              </w:rPr>
              <w:t xml:space="preserve"> </w:t>
            </w:r>
            <w:proofErr w:type="spellStart"/>
            <w:r w:rsidRPr="00B156FD">
              <w:rPr>
                <w:rFonts w:ascii="Times New Roman" w:hAnsi="Times New Roman" w:cs="Times New Roman"/>
                <w:color w:val="0F1115"/>
                <w:shd w:val="clear" w:color="auto" w:fill="FFFFFF"/>
                <w:lang w:val="es-MX"/>
              </w:rPr>
              <w:t>Tech</w:t>
            </w:r>
            <w:proofErr w:type="spellEnd"/>
            <w:r w:rsidRPr="00B156FD">
              <w:rPr>
                <w:rFonts w:ascii="Times New Roman" w:hAnsi="Times New Roman" w:cs="Times New Roman"/>
                <w:color w:val="0F1115"/>
                <w:shd w:val="clear" w:color="auto" w:fill="FFFFFF"/>
                <w:lang w:val="es-MX"/>
              </w:rPr>
              <w:t xml:space="preserve"> es una empresa fundada en 2022 que ofrece soluciones tecnológicas personalizadas para PYMES, startups y grandes corporativos. Su misión es impulsar la evolución digital mediante desarrollos innovadores, seguros y escalables. Este plan estratégico busca consolidar su posicionamiento como </w:t>
            </w:r>
            <w:proofErr w:type="spellStart"/>
            <w:r w:rsidRPr="00B156FD">
              <w:rPr>
                <w:rFonts w:ascii="Times New Roman" w:hAnsi="Times New Roman" w:cs="Times New Roman"/>
                <w:color w:val="0F1115"/>
                <w:shd w:val="clear" w:color="auto" w:fill="FFFFFF"/>
                <w:lang w:val="es-MX"/>
              </w:rPr>
              <w:t>partner</w:t>
            </w:r>
            <w:proofErr w:type="spellEnd"/>
            <w:r w:rsidRPr="00B156FD">
              <w:rPr>
                <w:rFonts w:ascii="Times New Roman" w:hAnsi="Times New Roman" w:cs="Times New Roman"/>
                <w:color w:val="0F1115"/>
                <w:shd w:val="clear" w:color="auto" w:fill="FFFFFF"/>
                <w:lang w:val="es-MX"/>
              </w:rPr>
              <w:t xml:space="preserve"> tecnológico en Latinoamérica, expandir su portafolio de servicios y garantizar un crecimiento sostenible.</w:t>
            </w:r>
          </w:p>
        </w:tc>
      </w:tr>
    </w:tbl>
    <w:p w14:paraId="0434F296" w14:textId="77777777" w:rsidR="00BC1071" w:rsidRPr="00D478B9" w:rsidRDefault="00BC1071" w:rsidP="00AC047B">
      <w:pPr>
        <w:rPr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25"/>
        <w:gridCol w:w="7825"/>
      </w:tblGrid>
      <w:tr w:rsidR="003928B7" w:rsidRPr="00B156FD" w14:paraId="022041E0" w14:textId="77777777" w:rsidTr="00830F32">
        <w:trPr>
          <w:trHeight w:val="607"/>
        </w:trPr>
        <w:tc>
          <w:tcPr>
            <w:tcW w:w="1525" w:type="dxa"/>
            <w:shd w:val="clear" w:color="auto" w:fill="D9D9D9" w:themeFill="background1" w:themeFillShade="D9"/>
          </w:tcPr>
          <w:p w14:paraId="4116F8F6" w14:textId="0B9AF0DA" w:rsidR="003928B7" w:rsidRPr="00B156FD" w:rsidRDefault="003928B7" w:rsidP="003C67E4">
            <w:pPr>
              <w:rPr>
                <w:rFonts w:ascii="Times New Roman" w:hAnsi="Times New Roman" w:cs="Times New Roman"/>
                <w:lang w:val="es-MX"/>
              </w:rPr>
            </w:pPr>
          </w:p>
          <w:p w14:paraId="48EDC0B0" w14:textId="32DB133E" w:rsidR="003928B7" w:rsidRPr="00B156FD" w:rsidRDefault="00BC1071" w:rsidP="000A1D97">
            <w:pPr>
              <w:jc w:val="center"/>
              <w:rPr>
                <w:rFonts w:ascii="Times New Roman" w:hAnsi="Times New Roman" w:cs="Times New Roman"/>
              </w:rPr>
            </w:pPr>
            <w:r w:rsidRPr="00B156FD">
              <w:rPr>
                <w:rFonts w:ascii="Times New Roman" w:hAnsi="Times New Roman" w:cs="Times New Roman"/>
              </w:rPr>
              <w:t>Vision Statement</w:t>
            </w:r>
          </w:p>
        </w:tc>
        <w:tc>
          <w:tcPr>
            <w:tcW w:w="7825" w:type="dxa"/>
          </w:tcPr>
          <w:p w14:paraId="748DE1E7" w14:textId="29375BA7" w:rsidR="003928B7" w:rsidRPr="00B156FD" w:rsidRDefault="005D0F36" w:rsidP="005D0F36">
            <w:pPr>
              <w:rPr>
                <w:rFonts w:ascii="Times New Roman" w:hAnsi="Times New Roman" w:cs="Times New Roman"/>
                <w:lang w:val="es-MX"/>
              </w:rPr>
            </w:pPr>
            <w:r w:rsidRPr="00B156FD">
              <w:rPr>
                <w:rFonts w:ascii="Times New Roman" w:hAnsi="Times New Roman" w:cs="Times New Roman"/>
                <w:color w:val="0F1115"/>
                <w:shd w:val="clear" w:color="auto" w:fill="FFFFFF"/>
                <w:lang w:val="es-MX"/>
              </w:rPr>
              <w:t>Ser referente en innovación tecnológica en Latinoamérica, reconocidos por transformar desafíos empresariales en oportunidades digitales exitosas.</w:t>
            </w:r>
          </w:p>
        </w:tc>
      </w:tr>
    </w:tbl>
    <w:p w14:paraId="0765FEBB" w14:textId="77777777" w:rsidR="003928B7" w:rsidRPr="005D0F36" w:rsidRDefault="003928B7" w:rsidP="00AC047B">
      <w:pPr>
        <w:rPr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25"/>
        <w:gridCol w:w="7825"/>
      </w:tblGrid>
      <w:tr w:rsidR="00FD5911" w:rsidRPr="00B156FD" w14:paraId="48360DC2" w14:textId="77777777" w:rsidTr="00830F32">
        <w:trPr>
          <w:trHeight w:val="952"/>
        </w:trPr>
        <w:tc>
          <w:tcPr>
            <w:tcW w:w="1525" w:type="dxa"/>
            <w:shd w:val="clear" w:color="auto" w:fill="D9D9D9" w:themeFill="background1" w:themeFillShade="D9"/>
          </w:tcPr>
          <w:p w14:paraId="751E347E" w14:textId="77777777" w:rsidR="00FD5911" w:rsidRPr="00B156FD" w:rsidRDefault="00FD5911" w:rsidP="00FD5911">
            <w:pPr>
              <w:jc w:val="center"/>
              <w:rPr>
                <w:rFonts w:ascii="Times New Roman" w:hAnsi="Times New Roman" w:cs="Times New Roman"/>
                <w:lang w:val="es-MX"/>
              </w:rPr>
            </w:pPr>
          </w:p>
          <w:p w14:paraId="1BBCEE75" w14:textId="17C1D99B" w:rsidR="00FD5911" w:rsidRPr="00B156FD" w:rsidRDefault="00BC1071" w:rsidP="00FD5911">
            <w:pPr>
              <w:jc w:val="center"/>
              <w:rPr>
                <w:rFonts w:ascii="Times New Roman" w:hAnsi="Times New Roman" w:cs="Times New Roman"/>
              </w:rPr>
            </w:pPr>
            <w:r w:rsidRPr="00B156FD">
              <w:rPr>
                <w:rFonts w:ascii="Times New Roman" w:hAnsi="Times New Roman" w:cs="Times New Roman"/>
              </w:rPr>
              <w:t>Mission Statement</w:t>
            </w:r>
          </w:p>
        </w:tc>
        <w:tc>
          <w:tcPr>
            <w:tcW w:w="7825" w:type="dxa"/>
          </w:tcPr>
          <w:p w14:paraId="3A14BA26" w14:textId="0F4E1B46" w:rsidR="00FD5911" w:rsidRPr="00B156FD" w:rsidRDefault="00DB03A8" w:rsidP="00DB03A8">
            <w:pPr>
              <w:rPr>
                <w:rFonts w:ascii="Times New Roman" w:hAnsi="Times New Roman" w:cs="Times New Roman"/>
                <w:lang w:val="es-MX"/>
              </w:rPr>
            </w:pPr>
            <w:r w:rsidRPr="00B156FD">
              <w:rPr>
                <w:rFonts w:ascii="Times New Roman" w:hAnsi="Times New Roman" w:cs="Times New Roman"/>
                <w:color w:val="0F1115"/>
                <w:shd w:val="clear" w:color="auto" w:fill="FFFFFF"/>
                <w:lang w:val="es-MX"/>
              </w:rPr>
              <w:t>Impulsar la evolución digital de las organizaciones mediante soluciones tecnológicas innovadoras, seguras y escalables, potenciando su crecimiento y competitividad en el mercado global.</w:t>
            </w:r>
          </w:p>
        </w:tc>
      </w:tr>
    </w:tbl>
    <w:p w14:paraId="22B721A5" w14:textId="77777777" w:rsidR="00B156FD" w:rsidRDefault="00B156FD" w:rsidP="00B156FD">
      <w:pPr>
        <w:jc w:val="center"/>
      </w:pPr>
    </w:p>
    <w:p w14:paraId="6D787E91" w14:textId="6AD5AF68" w:rsidR="00BC1071" w:rsidRDefault="00BC1071" w:rsidP="00B156FD">
      <w:pPr>
        <w:jc w:val="center"/>
      </w:pPr>
      <w:r>
        <w:t>SWOT Analysis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8"/>
        <w:gridCol w:w="2836"/>
        <w:gridCol w:w="2338"/>
        <w:gridCol w:w="2338"/>
      </w:tblGrid>
      <w:tr w:rsidR="009B3458" w:rsidRPr="00B156FD" w14:paraId="794FD0A3" w14:textId="77777777" w:rsidTr="00857E60">
        <w:tc>
          <w:tcPr>
            <w:tcW w:w="1838" w:type="dxa"/>
            <w:vMerge w:val="restart"/>
            <w:shd w:val="clear" w:color="auto" w:fill="E7E6E6" w:themeFill="background2"/>
          </w:tcPr>
          <w:p w14:paraId="578505FD" w14:textId="77777777" w:rsidR="00830F32" w:rsidRPr="00B156FD" w:rsidRDefault="00830F32" w:rsidP="00DB3117">
            <w:pPr>
              <w:jc w:val="center"/>
              <w:rPr>
                <w:rFonts w:ascii="Times New Roman" w:hAnsi="Times New Roman" w:cs="Times New Roman"/>
              </w:rPr>
            </w:pPr>
          </w:p>
          <w:p w14:paraId="2C3B6099" w14:textId="77777777" w:rsidR="00830F32" w:rsidRPr="00B156FD" w:rsidRDefault="00830F32" w:rsidP="00DB3117">
            <w:pPr>
              <w:jc w:val="center"/>
              <w:rPr>
                <w:rFonts w:ascii="Times New Roman" w:hAnsi="Times New Roman" w:cs="Times New Roman"/>
              </w:rPr>
            </w:pPr>
          </w:p>
          <w:p w14:paraId="73089B3D" w14:textId="77777777" w:rsidR="00830F32" w:rsidRPr="00B156FD" w:rsidRDefault="00830F32" w:rsidP="00DB3117">
            <w:pPr>
              <w:jc w:val="center"/>
              <w:rPr>
                <w:rFonts w:ascii="Times New Roman" w:hAnsi="Times New Roman" w:cs="Times New Roman"/>
              </w:rPr>
            </w:pPr>
          </w:p>
          <w:p w14:paraId="08AF3693" w14:textId="77777777" w:rsidR="00830F32" w:rsidRPr="00B156FD" w:rsidRDefault="00830F32" w:rsidP="00DB3117">
            <w:pPr>
              <w:jc w:val="center"/>
              <w:rPr>
                <w:rFonts w:ascii="Times New Roman" w:hAnsi="Times New Roman" w:cs="Times New Roman"/>
              </w:rPr>
            </w:pPr>
          </w:p>
          <w:p w14:paraId="17360620" w14:textId="77777777" w:rsidR="00830F32" w:rsidRPr="00B156FD" w:rsidRDefault="00830F32" w:rsidP="00DB3117">
            <w:pPr>
              <w:jc w:val="center"/>
              <w:rPr>
                <w:rFonts w:ascii="Times New Roman" w:hAnsi="Times New Roman" w:cs="Times New Roman"/>
              </w:rPr>
            </w:pPr>
          </w:p>
          <w:p w14:paraId="429C835A" w14:textId="44CD68B0" w:rsidR="009B3458" w:rsidRPr="00B156FD" w:rsidRDefault="009B3458" w:rsidP="00DB3117">
            <w:pPr>
              <w:jc w:val="center"/>
              <w:rPr>
                <w:rFonts w:ascii="Times New Roman" w:hAnsi="Times New Roman" w:cs="Times New Roman"/>
              </w:rPr>
            </w:pPr>
            <w:r w:rsidRPr="00B156FD">
              <w:rPr>
                <w:rFonts w:ascii="Times New Roman" w:hAnsi="Times New Roman" w:cs="Times New Roman"/>
              </w:rPr>
              <w:t>External Factors</w:t>
            </w:r>
          </w:p>
        </w:tc>
        <w:tc>
          <w:tcPr>
            <w:tcW w:w="2836" w:type="dxa"/>
            <w:shd w:val="clear" w:color="auto" w:fill="E7E6E6" w:themeFill="background2"/>
          </w:tcPr>
          <w:p w14:paraId="0967E525" w14:textId="77777777" w:rsidR="009B3458" w:rsidRPr="00B156FD" w:rsidRDefault="009B3458" w:rsidP="00DB3117">
            <w:pPr>
              <w:jc w:val="center"/>
              <w:rPr>
                <w:rFonts w:ascii="Times New Roman" w:hAnsi="Times New Roman" w:cs="Times New Roman"/>
              </w:rPr>
            </w:pPr>
            <w:r w:rsidRPr="00B156FD">
              <w:rPr>
                <w:rFonts w:ascii="Times New Roman" w:hAnsi="Times New Roman" w:cs="Times New Roman"/>
              </w:rPr>
              <w:t>Strengths</w:t>
            </w:r>
          </w:p>
        </w:tc>
        <w:tc>
          <w:tcPr>
            <w:tcW w:w="2338" w:type="dxa"/>
            <w:vMerge w:val="restart"/>
            <w:shd w:val="clear" w:color="auto" w:fill="E7E6E6" w:themeFill="background2"/>
          </w:tcPr>
          <w:p w14:paraId="1F32FCBF" w14:textId="77777777" w:rsidR="00830F32" w:rsidRPr="00B156FD" w:rsidRDefault="00830F32" w:rsidP="00DB3117">
            <w:pPr>
              <w:jc w:val="center"/>
              <w:rPr>
                <w:rFonts w:ascii="Times New Roman" w:hAnsi="Times New Roman" w:cs="Times New Roman"/>
              </w:rPr>
            </w:pPr>
          </w:p>
          <w:p w14:paraId="440BA377" w14:textId="77777777" w:rsidR="00830F32" w:rsidRPr="00B156FD" w:rsidRDefault="00830F32" w:rsidP="00DB3117">
            <w:pPr>
              <w:jc w:val="center"/>
              <w:rPr>
                <w:rFonts w:ascii="Times New Roman" w:hAnsi="Times New Roman" w:cs="Times New Roman"/>
              </w:rPr>
            </w:pPr>
          </w:p>
          <w:p w14:paraId="228421EB" w14:textId="77777777" w:rsidR="00830F32" w:rsidRPr="00B156FD" w:rsidRDefault="00830F32" w:rsidP="00DB3117">
            <w:pPr>
              <w:jc w:val="center"/>
              <w:rPr>
                <w:rFonts w:ascii="Times New Roman" w:hAnsi="Times New Roman" w:cs="Times New Roman"/>
              </w:rPr>
            </w:pPr>
          </w:p>
          <w:p w14:paraId="5EF8EFA8" w14:textId="77777777" w:rsidR="00830F32" w:rsidRPr="00B156FD" w:rsidRDefault="00830F32" w:rsidP="00DB3117">
            <w:pPr>
              <w:jc w:val="center"/>
              <w:rPr>
                <w:rFonts w:ascii="Times New Roman" w:hAnsi="Times New Roman" w:cs="Times New Roman"/>
              </w:rPr>
            </w:pPr>
          </w:p>
          <w:p w14:paraId="48BA86D2" w14:textId="77777777" w:rsidR="00830F32" w:rsidRPr="00B156FD" w:rsidRDefault="00830F32" w:rsidP="00DB3117">
            <w:pPr>
              <w:jc w:val="center"/>
              <w:rPr>
                <w:rFonts w:ascii="Times New Roman" w:hAnsi="Times New Roman" w:cs="Times New Roman"/>
              </w:rPr>
            </w:pPr>
          </w:p>
          <w:p w14:paraId="71CE80EC" w14:textId="0F0EE02B" w:rsidR="009B3458" w:rsidRPr="00B156FD" w:rsidRDefault="009B3458" w:rsidP="00DB3117">
            <w:pPr>
              <w:jc w:val="center"/>
              <w:rPr>
                <w:rFonts w:ascii="Times New Roman" w:hAnsi="Times New Roman" w:cs="Times New Roman"/>
              </w:rPr>
            </w:pPr>
            <w:r w:rsidRPr="00B156FD">
              <w:rPr>
                <w:rFonts w:ascii="Times New Roman" w:hAnsi="Times New Roman" w:cs="Times New Roman"/>
              </w:rPr>
              <w:t>Internal Factors</w:t>
            </w:r>
          </w:p>
        </w:tc>
        <w:tc>
          <w:tcPr>
            <w:tcW w:w="2338" w:type="dxa"/>
            <w:shd w:val="clear" w:color="auto" w:fill="E7E6E6" w:themeFill="background2"/>
          </w:tcPr>
          <w:p w14:paraId="1A34DEB0" w14:textId="77777777" w:rsidR="009B3458" w:rsidRPr="00B156FD" w:rsidRDefault="009B3458" w:rsidP="00DB3117">
            <w:pPr>
              <w:jc w:val="center"/>
              <w:rPr>
                <w:rFonts w:ascii="Times New Roman" w:hAnsi="Times New Roman" w:cs="Times New Roman"/>
              </w:rPr>
            </w:pPr>
            <w:r w:rsidRPr="00B156FD">
              <w:rPr>
                <w:rFonts w:ascii="Times New Roman" w:hAnsi="Times New Roman" w:cs="Times New Roman"/>
              </w:rPr>
              <w:t>Weaknesses</w:t>
            </w:r>
          </w:p>
        </w:tc>
      </w:tr>
      <w:tr w:rsidR="009B3458" w:rsidRPr="00B156FD" w14:paraId="54357922" w14:textId="77777777" w:rsidTr="00857E60">
        <w:tc>
          <w:tcPr>
            <w:tcW w:w="1838" w:type="dxa"/>
            <w:vMerge/>
          </w:tcPr>
          <w:p w14:paraId="06040118" w14:textId="77777777" w:rsidR="009B3458" w:rsidRPr="00B156FD" w:rsidRDefault="009B3458" w:rsidP="00DB311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6" w:type="dxa"/>
          </w:tcPr>
          <w:p w14:paraId="62AA9D34" w14:textId="2D6ACBB3" w:rsidR="009B3458" w:rsidRPr="00B156FD" w:rsidRDefault="009B3458" w:rsidP="00857E60">
            <w:pPr>
              <w:rPr>
                <w:rFonts w:ascii="Times New Roman" w:hAnsi="Times New Roman" w:cs="Times New Roman"/>
              </w:rPr>
            </w:pPr>
            <w:proofErr w:type="spellStart"/>
            <w:r w:rsidRPr="00B156FD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Equipo</w:t>
            </w:r>
            <w:proofErr w:type="spellEnd"/>
            <w:r w:rsidRPr="00B156FD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 xml:space="preserve"> </w:t>
            </w:r>
            <w:proofErr w:type="spellStart"/>
            <w:r w:rsidRPr="00B156FD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multidisciplinario</w:t>
            </w:r>
            <w:proofErr w:type="spellEnd"/>
          </w:p>
        </w:tc>
        <w:tc>
          <w:tcPr>
            <w:tcW w:w="2338" w:type="dxa"/>
            <w:vMerge/>
          </w:tcPr>
          <w:p w14:paraId="465DC987" w14:textId="77777777" w:rsidR="009B3458" w:rsidRPr="00B156FD" w:rsidRDefault="009B3458" w:rsidP="00DB311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38" w:type="dxa"/>
          </w:tcPr>
          <w:p w14:paraId="170920A1" w14:textId="0B2AC0EE" w:rsidR="009B3458" w:rsidRPr="00B156FD" w:rsidRDefault="009B3458" w:rsidP="00DB3117">
            <w:pPr>
              <w:rPr>
                <w:rFonts w:ascii="Times New Roman" w:hAnsi="Times New Roman" w:cs="Times New Roman"/>
              </w:rPr>
            </w:pPr>
            <w:proofErr w:type="spellStart"/>
            <w:r w:rsidRPr="00B156FD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Empresa</w:t>
            </w:r>
            <w:proofErr w:type="spellEnd"/>
            <w:r w:rsidRPr="00B156FD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 xml:space="preserve"> </w:t>
            </w:r>
            <w:proofErr w:type="spellStart"/>
            <w:r w:rsidRPr="00B156FD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joven</w:t>
            </w:r>
            <w:proofErr w:type="spellEnd"/>
            <w:r w:rsidRPr="00B156FD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 xml:space="preserve"> (</w:t>
            </w:r>
            <w:proofErr w:type="spellStart"/>
            <w:r w:rsidRPr="00B156FD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fundada</w:t>
            </w:r>
            <w:proofErr w:type="spellEnd"/>
            <w:r w:rsidRPr="00B156FD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 xml:space="preserve"> </w:t>
            </w:r>
            <w:proofErr w:type="spellStart"/>
            <w:r w:rsidRPr="00B156FD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en</w:t>
            </w:r>
            <w:proofErr w:type="spellEnd"/>
            <w:r w:rsidRPr="00B156FD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 xml:space="preserve"> 2022)</w:t>
            </w:r>
          </w:p>
        </w:tc>
      </w:tr>
      <w:tr w:rsidR="009B3458" w:rsidRPr="00B156FD" w14:paraId="20769D17" w14:textId="77777777" w:rsidTr="00857E60">
        <w:tc>
          <w:tcPr>
            <w:tcW w:w="1838" w:type="dxa"/>
            <w:vMerge/>
          </w:tcPr>
          <w:p w14:paraId="2274F37B" w14:textId="77777777" w:rsidR="009B3458" w:rsidRPr="00B156FD" w:rsidRDefault="009B3458" w:rsidP="00DB311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6" w:type="dxa"/>
          </w:tcPr>
          <w:p w14:paraId="7BAD7F43" w14:textId="5B545309" w:rsidR="009B3458" w:rsidRPr="00B156FD" w:rsidRDefault="009B3458" w:rsidP="00DB3117">
            <w:pPr>
              <w:rPr>
                <w:rFonts w:ascii="Times New Roman" w:hAnsi="Times New Roman" w:cs="Times New Roman"/>
              </w:rPr>
            </w:pPr>
            <w:proofErr w:type="spellStart"/>
            <w:r w:rsidRPr="00B156FD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Portafolio</w:t>
            </w:r>
            <w:proofErr w:type="spellEnd"/>
            <w:r w:rsidRPr="00B156FD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 xml:space="preserve"> </w:t>
            </w:r>
            <w:proofErr w:type="spellStart"/>
            <w:r w:rsidRPr="00B156FD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diverso</w:t>
            </w:r>
            <w:proofErr w:type="spellEnd"/>
            <w:r w:rsidRPr="00B156FD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 xml:space="preserve"> de </w:t>
            </w:r>
            <w:proofErr w:type="spellStart"/>
            <w:r w:rsidRPr="00B156FD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servicios</w:t>
            </w:r>
            <w:proofErr w:type="spellEnd"/>
          </w:p>
        </w:tc>
        <w:tc>
          <w:tcPr>
            <w:tcW w:w="2338" w:type="dxa"/>
            <w:vMerge/>
          </w:tcPr>
          <w:p w14:paraId="49F8156A" w14:textId="77777777" w:rsidR="009B3458" w:rsidRPr="00B156FD" w:rsidRDefault="009B3458" w:rsidP="00DB311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38" w:type="dxa"/>
          </w:tcPr>
          <w:p w14:paraId="4D5A68E3" w14:textId="53DD5081" w:rsidR="009B3458" w:rsidRPr="00B156FD" w:rsidRDefault="009B3458" w:rsidP="00DB3117">
            <w:pPr>
              <w:rPr>
                <w:rFonts w:ascii="Times New Roman" w:hAnsi="Times New Roman" w:cs="Times New Roman"/>
                <w:lang w:val="es-MX"/>
              </w:rPr>
            </w:pPr>
            <w:r w:rsidRPr="00B156FD">
              <w:rPr>
                <w:rFonts w:ascii="Times New Roman" w:hAnsi="Times New Roman" w:cs="Times New Roman"/>
                <w:color w:val="0F1115"/>
                <w:shd w:val="clear" w:color="auto" w:fill="FFFFFF"/>
                <w:lang w:val="es-MX"/>
              </w:rPr>
              <w:t>Recursos limitados vs. competidores grandes</w:t>
            </w:r>
          </w:p>
        </w:tc>
      </w:tr>
      <w:tr w:rsidR="009B3458" w:rsidRPr="00B156FD" w14:paraId="1CF049D6" w14:textId="77777777" w:rsidTr="009B3458">
        <w:tc>
          <w:tcPr>
            <w:tcW w:w="1838" w:type="dxa"/>
            <w:vMerge/>
          </w:tcPr>
          <w:p w14:paraId="01753FEB" w14:textId="77777777" w:rsidR="009B3458" w:rsidRPr="00B156FD" w:rsidRDefault="009B3458" w:rsidP="00DB3117">
            <w:pPr>
              <w:rPr>
                <w:rFonts w:ascii="Times New Roman" w:hAnsi="Times New Roman" w:cs="Times New Roman"/>
                <w:lang w:val="es-MX"/>
              </w:rPr>
            </w:pPr>
          </w:p>
        </w:tc>
        <w:tc>
          <w:tcPr>
            <w:tcW w:w="2836" w:type="dxa"/>
          </w:tcPr>
          <w:p w14:paraId="0A21D591" w14:textId="09574089" w:rsidR="009B3458" w:rsidRPr="00B156FD" w:rsidRDefault="009B3458" w:rsidP="00DB3117">
            <w:pPr>
              <w:rPr>
                <w:rFonts w:ascii="Times New Roman" w:hAnsi="Times New Roman" w:cs="Times New Roman"/>
                <w:lang w:val="es-MX"/>
              </w:rPr>
            </w:pPr>
            <w:r w:rsidRPr="00B156FD">
              <w:rPr>
                <w:rFonts w:ascii="Times New Roman" w:hAnsi="Times New Roman" w:cs="Times New Roman"/>
                <w:color w:val="0F1115"/>
                <w:shd w:val="clear" w:color="auto" w:fill="FFFFFF"/>
                <w:lang w:val="es-MX"/>
              </w:rPr>
              <w:t>Metodologías ágiles y diseño centrado en el usuario</w:t>
            </w:r>
          </w:p>
        </w:tc>
        <w:tc>
          <w:tcPr>
            <w:tcW w:w="2338" w:type="dxa"/>
            <w:vMerge/>
            <w:tcBorders>
              <w:bottom w:val="single" w:sz="4" w:space="0" w:color="auto"/>
            </w:tcBorders>
          </w:tcPr>
          <w:p w14:paraId="4F0AE22F" w14:textId="77777777" w:rsidR="009B3458" w:rsidRPr="00B156FD" w:rsidRDefault="009B3458" w:rsidP="00DB3117">
            <w:pPr>
              <w:rPr>
                <w:rFonts w:ascii="Times New Roman" w:hAnsi="Times New Roman" w:cs="Times New Roman"/>
                <w:lang w:val="es-MX"/>
              </w:rPr>
            </w:pPr>
          </w:p>
        </w:tc>
        <w:tc>
          <w:tcPr>
            <w:tcW w:w="2338" w:type="dxa"/>
          </w:tcPr>
          <w:p w14:paraId="6F94077D" w14:textId="5E568396" w:rsidR="009B3458" w:rsidRPr="00B156FD" w:rsidRDefault="009B3458" w:rsidP="00DB3117">
            <w:pPr>
              <w:rPr>
                <w:rFonts w:ascii="Times New Roman" w:hAnsi="Times New Roman" w:cs="Times New Roman"/>
                <w:lang w:val="es-MX"/>
              </w:rPr>
            </w:pPr>
            <w:proofErr w:type="spellStart"/>
            <w:r w:rsidRPr="00B156FD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Dependencia</w:t>
            </w:r>
            <w:proofErr w:type="spellEnd"/>
            <w:r w:rsidRPr="00B156FD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 xml:space="preserve"> de </w:t>
            </w:r>
            <w:proofErr w:type="spellStart"/>
            <w:r w:rsidRPr="00B156FD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talento</w:t>
            </w:r>
            <w:proofErr w:type="spellEnd"/>
            <w:r w:rsidRPr="00B156FD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 xml:space="preserve"> </w:t>
            </w:r>
            <w:proofErr w:type="spellStart"/>
            <w:r w:rsidRPr="00B156FD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especializado</w:t>
            </w:r>
            <w:proofErr w:type="spellEnd"/>
          </w:p>
        </w:tc>
      </w:tr>
      <w:tr w:rsidR="00830F32" w:rsidRPr="00B156FD" w14:paraId="2DCD8C12" w14:textId="77777777" w:rsidTr="009B3458">
        <w:tc>
          <w:tcPr>
            <w:tcW w:w="1838" w:type="dxa"/>
            <w:vMerge w:val="restart"/>
            <w:shd w:val="clear" w:color="auto" w:fill="E7E6E6" w:themeFill="background2"/>
          </w:tcPr>
          <w:p w14:paraId="1374B9F0" w14:textId="77777777" w:rsidR="00830F32" w:rsidRPr="00B156FD" w:rsidRDefault="00830F32" w:rsidP="00DB3117">
            <w:pPr>
              <w:jc w:val="center"/>
              <w:rPr>
                <w:rFonts w:ascii="Times New Roman" w:hAnsi="Times New Roman" w:cs="Times New Roman"/>
              </w:rPr>
            </w:pPr>
          </w:p>
          <w:p w14:paraId="30EDFB8D" w14:textId="77777777" w:rsidR="00830F32" w:rsidRPr="00B156FD" w:rsidRDefault="00830F32" w:rsidP="00DB3117">
            <w:pPr>
              <w:jc w:val="center"/>
              <w:rPr>
                <w:rFonts w:ascii="Times New Roman" w:hAnsi="Times New Roman" w:cs="Times New Roman"/>
              </w:rPr>
            </w:pPr>
          </w:p>
          <w:p w14:paraId="5FD33529" w14:textId="77777777" w:rsidR="00830F32" w:rsidRPr="00B156FD" w:rsidRDefault="00830F32" w:rsidP="00DB3117">
            <w:pPr>
              <w:jc w:val="center"/>
              <w:rPr>
                <w:rFonts w:ascii="Times New Roman" w:hAnsi="Times New Roman" w:cs="Times New Roman"/>
              </w:rPr>
            </w:pPr>
          </w:p>
          <w:p w14:paraId="7A624DD3" w14:textId="77777777" w:rsidR="00830F32" w:rsidRPr="00B156FD" w:rsidRDefault="00830F32" w:rsidP="00DB3117">
            <w:pPr>
              <w:jc w:val="center"/>
              <w:rPr>
                <w:rFonts w:ascii="Times New Roman" w:hAnsi="Times New Roman" w:cs="Times New Roman"/>
              </w:rPr>
            </w:pPr>
          </w:p>
          <w:p w14:paraId="3762B85B" w14:textId="77777777" w:rsidR="00830F32" w:rsidRPr="00B156FD" w:rsidRDefault="00830F32" w:rsidP="00DB3117">
            <w:pPr>
              <w:jc w:val="center"/>
              <w:rPr>
                <w:rFonts w:ascii="Times New Roman" w:hAnsi="Times New Roman" w:cs="Times New Roman"/>
              </w:rPr>
            </w:pPr>
          </w:p>
          <w:p w14:paraId="494D614C" w14:textId="28509B4E" w:rsidR="00830F32" w:rsidRPr="00B156FD" w:rsidRDefault="00830F32" w:rsidP="00DB3117">
            <w:pPr>
              <w:jc w:val="center"/>
              <w:rPr>
                <w:rFonts w:ascii="Times New Roman" w:hAnsi="Times New Roman" w:cs="Times New Roman"/>
              </w:rPr>
            </w:pPr>
            <w:r w:rsidRPr="00B156FD">
              <w:rPr>
                <w:rFonts w:ascii="Times New Roman" w:hAnsi="Times New Roman" w:cs="Times New Roman"/>
              </w:rPr>
              <w:t>External factors</w:t>
            </w:r>
          </w:p>
        </w:tc>
        <w:tc>
          <w:tcPr>
            <w:tcW w:w="2836" w:type="dxa"/>
            <w:shd w:val="clear" w:color="auto" w:fill="E7E6E6" w:themeFill="background2"/>
          </w:tcPr>
          <w:p w14:paraId="389A702F" w14:textId="77777777" w:rsidR="00830F32" w:rsidRPr="00B156FD" w:rsidRDefault="00830F32" w:rsidP="00DB3117">
            <w:pPr>
              <w:jc w:val="center"/>
              <w:rPr>
                <w:rFonts w:ascii="Times New Roman" w:hAnsi="Times New Roman" w:cs="Times New Roman"/>
              </w:rPr>
            </w:pPr>
            <w:r w:rsidRPr="00B156FD">
              <w:rPr>
                <w:rFonts w:ascii="Times New Roman" w:hAnsi="Times New Roman" w:cs="Times New Roman"/>
              </w:rPr>
              <w:t>Opportunities</w:t>
            </w:r>
          </w:p>
        </w:tc>
        <w:tc>
          <w:tcPr>
            <w:tcW w:w="2338" w:type="dxa"/>
            <w:vMerge w:val="restart"/>
            <w:tcBorders>
              <w:top w:val="single" w:sz="4" w:space="0" w:color="auto"/>
            </w:tcBorders>
            <w:shd w:val="clear" w:color="auto" w:fill="E7E6E6" w:themeFill="background2"/>
          </w:tcPr>
          <w:p w14:paraId="0036A214" w14:textId="77777777" w:rsidR="00830F32" w:rsidRPr="00B156FD" w:rsidRDefault="00830F32" w:rsidP="00DB3117">
            <w:pPr>
              <w:jc w:val="center"/>
              <w:rPr>
                <w:rFonts w:ascii="Times New Roman" w:hAnsi="Times New Roman" w:cs="Times New Roman"/>
              </w:rPr>
            </w:pPr>
          </w:p>
          <w:p w14:paraId="24605456" w14:textId="77777777" w:rsidR="00830F32" w:rsidRPr="00B156FD" w:rsidRDefault="00830F32" w:rsidP="00DB3117">
            <w:pPr>
              <w:jc w:val="center"/>
              <w:rPr>
                <w:rFonts w:ascii="Times New Roman" w:hAnsi="Times New Roman" w:cs="Times New Roman"/>
              </w:rPr>
            </w:pPr>
          </w:p>
          <w:p w14:paraId="19FECF47" w14:textId="77777777" w:rsidR="00830F32" w:rsidRPr="00B156FD" w:rsidRDefault="00830F32" w:rsidP="00DB3117">
            <w:pPr>
              <w:jc w:val="center"/>
              <w:rPr>
                <w:rFonts w:ascii="Times New Roman" w:hAnsi="Times New Roman" w:cs="Times New Roman"/>
              </w:rPr>
            </w:pPr>
          </w:p>
          <w:p w14:paraId="62370C8C" w14:textId="77777777" w:rsidR="00830F32" w:rsidRPr="00B156FD" w:rsidRDefault="00830F32" w:rsidP="00DB3117">
            <w:pPr>
              <w:jc w:val="center"/>
              <w:rPr>
                <w:rFonts w:ascii="Times New Roman" w:hAnsi="Times New Roman" w:cs="Times New Roman"/>
              </w:rPr>
            </w:pPr>
          </w:p>
          <w:p w14:paraId="33D2741C" w14:textId="77777777" w:rsidR="00830F32" w:rsidRPr="00B156FD" w:rsidRDefault="00830F32" w:rsidP="00DB3117">
            <w:pPr>
              <w:jc w:val="center"/>
              <w:rPr>
                <w:rFonts w:ascii="Times New Roman" w:hAnsi="Times New Roman" w:cs="Times New Roman"/>
              </w:rPr>
            </w:pPr>
          </w:p>
          <w:p w14:paraId="17CE912B" w14:textId="74E94394" w:rsidR="00830F32" w:rsidRPr="00B156FD" w:rsidRDefault="00830F32" w:rsidP="00DB3117">
            <w:pPr>
              <w:jc w:val="center"/>
              <w:rPr>
                <w:rFonts w:ascii="Times New Roman" w:hAnsi="Times New Roman" w:cs="Times New Roman"/>
              </w:rPr>
            </w:pPr>
            <w:r w:rsidRPr="00B156FD">
              <w:rPr>
                <w:rFonts w:ascii="Times New Roman" w:hAnsi="Times New Roman" w:cs="Times New Roman"/>
              </w:rPr>
              <w:t>Internal Factors</w:t>
            </w:r>
          </w:p>
        </w:tc>
        <w:tc>
          <w:tcPr>
            <w:tcW w:w="2338" w:type="dxa"/>
            <w:shd w:val="clear" w:color="auto" w:fill="E7E6E6" w:themeFill="background2"/>
          </w:tcPr>
          <w:p w14:paraId="6AA3ED25" w14:textId="77777777" w:rsidR="00830F32" w:rsidRPr="00B156FD" w:rsidRDefault="00830F32" w:rsidP="00DB3117">
            <w:pPr>
              <w:jc w:val="center"/>
              <w:rPr>
                <w:rFonts w:ascii="Times New Roman" w:hAnsi="Times New Roman" w:cs="Times New Roman"/>
              </w:rPr>
            </w:pPr>
            <w:r w:rsidRPr="00B156FD">
              <w:rPr>
                <w:rFonts w:ascii="Times New Roman" w:hAnsi="Times New Roman" w:cs="Times New Roman"/>
              </w:rPr>
              <w:t>Threats</w:t>
            </w:r>
          </w:p>
        </w:tc>
      </w:tr>
      <w:tr w:rsidR="00830F32" w:rsidRPr="00B156FD" w14:paraId="53C6D472" w14:textId="77777777" w:rsidTr="00857E60">
        <w:tc>
          <w:tcPr>
            <w:tcW w:w="1838" w:type="dxa"/>
            <w:vMerge/>
          </w:tcPr>
          <w:p w14:paraId="41834A08" w14:textId="77777777" w:rsidR="00830F32" w:rsidRPr="00B156FD" w:rsidRDefault="00830F32" w:rsidP="00DB311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6" w:type="dxa"/>
          </w:tcPr>
          <w:p w14:paraId="64BBF749" w14:textId="52088A05" w:rsidR="00830F32" w:rsidRPr="00B156FD" w:rsidRDefault="00830F32" w:rsidP="00DB3117">
            <w:pPr>
              <w:rPr>
                <w:rFonts w:ascii="Times New Roman" w:hAnsi="Times New Roman" w:cs="Times New Roman"/>
                <w:lang w:val="es-MX"/>
              </w:rPr>
            </w:pPr>
            <w:r w:rsidRPr="00B156FD">
              <w:rPr>
                <w:rFonts w:ascii="Times New Roman" w:hAnsi="Times New Roman" w:cs="Times New Roman"/>
                <w:color w:val="0F1115"/>
                <w:shd w:val="clear" w:color="auto" w:fill="FFFFFF"/>
                <w:lang w:val="es-MX"/>
              </w:rPr>
              <w:t>Crecimiento de la demanda de digitalización en Latinoamérica</w:t>
            </w:r>
          </w:p>
        </w:tc>
        <w:tc>
          <w:tcPr>
            <w:tcW w:w="2338" w:type="dxa"/>
            <w:vMerge/>
          </w:tcPr>
          <w:p w14:paraId="1A0A9851" w14:textId="77777777" w:rsidR="00830F32" w:rsidRPr="00B156FD" w:rsidRDefault="00830F32" w:rsidP="00DB3117">
            <w:pPr>
              <w:rPr>
                <w:rFonts w:ascii="Times New Roman" w:hAnsi="Times New Roman" w:cs="Times New Roman"/>
                <w:lang w:val="es-MX"/>
              </w:rPr>
            </w:pPr>
          </w:p>
        </w:tc>
        <w:tc>
          <w:tcPr>
            <w:tcW w:w="2338" w:type="dxa"/>
          </w:tcPr>
          <w:p w14:paraId="23822B60" w14:textId="5132638C" w:rsidR="00830F32" w:rsidRPr="00B156FD" w:rsidRDefault="00830F32" w:rsidP="00DB3117">
            <w:pPr>
              <w:rPr>
                <w:rFonts w:ascii="Times New Roman" w:hAnsi="Times New Roman" w:cs="Times New Roman"/>
                <w:lang w:val="es-MX"/>
              </w:rPr>
            </w:pPr>
            <w:proofErr w:type="spellStart"/>
            <w:r w:rsidRPr="00B156FD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Competencia</w:t>
            </w:r>
            <w:proofErr w:type="spellEnd"/>
            <w:r w:rsidRPr="00B156FD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 xml:space="preserve"> de </w:t>
            </w:r>
            <w:proofErr w:type="spellStart"/>
            <w:r w:rsidRPr="00B156FD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empresas</w:t>
            </w:r>
            <w:proofErr w:type="spellEnd"/>
            <w:r w:rsidRPr="00B156FD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 xml:space="preserve"> </w:t>
            </w:r>
            <w:proofErr w:type="spellStart"/>
            <w:r w:rsidRPr="00B156FD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consolidadas</w:t>
            </w:r>
            <w:proofErr w:type="spellEnd"/>
          </w:p>
        </w:tc>
      </w:tr>
      <w:tr w:rsidR="00830F32" w:rsidRPr="00B156FD" w14:paraId="5472677F" w14:textId="77777777" w:rsidTr="00857E60">
        <w:tc>
          <w:tcPr>
            <w:tcW w:w="1838" w:type="dxa"/>
            <w:vMerge/>
          </w:tcPr>
          <w:p w14:paraId="0DD0F9B3" w14:textId="77777777" w:rsidR="00830F32" w:rsidRPr="00B156FD" w:rsidRDefault="00830F32" w:rsidP="00DB3117">
            <w:pPr>
              <w:rPr>
                <w:rFonts w:ascii="Times New Roman" w:hAnsi="Times New Roman" w:cs="Times New Roman"/>
                <w:lang w:val="es-MX"/>
              </w:rPr>
            </w:pPr>
          </w:p>
        </w:tc>
        <w:tc>
          <w:tcPr>
            <w:tcW w:w="2836" w:type="dxa"/>
          </w:tcPr>
          <w:p w14:paraId="25080B2A" w14:textId="15570064" w:rsidR="00830F32" w:rsidRPr="00B156FD" w:rsidRDefault="00830F32" w:rsidP="00DB3117">
            <w:pPr>
              <w:rPr>
                <w:rFonts w:ascii="Times New Roman" w:hAnsi="Times New Roman" w:cs="Times New Roman"/>
                <w:lang w:val="es-MX"/>
              </w:rPr>
            </w:pPr>
            <w:r w:rsidRPr="00B156FD">
              <w:rPr>
                <w:rFonts w:ascii="Times New Roman" w:hAnsi="Times New Roman" w:cs="Times New Roman"/>
                <w:color w:val="0F1115"/>
                <w:shd w:val="clear" w:color="auto" w:fill="FFFFFF"/>
                <w:lang w:val="es-MX"/>
              </w:rPr>
              <w:t>Alianzas con startups y PYMES</w:t>
            </w:r>
          </w:p>
        </w:tc>
        <w:tc>
          <w:tcPr>
            <w:tcW w:w="2338" w:type="dxa"/>
            <w:vMerge/>
          </w:tcPr>
          <w:p w14:paraId="40A11A82" w14:textId="77777777" w:rsidR="00830F32" w:rsidRPr="00B156FD" w:rsidRDefault="00830F32" w:rsidP="00DB3117">
            <w:pPr>
              <w:rPr>
                <w:rFonts w:ascii="Times New Roman" w:hAnsi="Times New Roman" w:cs="Times New Roman"/>
                <w:lang w:val="es-MX"/>
              </w:rPr>
            </w:pPr>
          </w:p>
        </w:tc>
        <w:tc>
          <w:tcPr>
            <w:tcW w:w="2338" w:type="dxa"/>
          </w:tcPr>
          <w:p w14:paraId="7F82B54E" w14:textId="2FA89A0B" w:rsidR="00830F32" w:rsidRPr="00B156FD" w:rsidRDefault="00830F32" w:rsidP="00DB3117">
            <w:pPr>
              <w:rPr>
                <w:rFonts w:ascii="Times New Roman" w:hAnsi="Times New Roman" w:cs="Times New Roman"/>
                <w:lang w:val="es-MX"/>
              </w:rPr>
            </w:pPr>
            <w:proofErr w:type="spellStart"/>
            <w:r w:rsidRPr="00B156FD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Cambios</w:t>
            </w:r>
            <w:proofErr w:type="spellEnd"/>
            <w:r w:rsidRPr="00B156FD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 xml:space="preserve"> </w:t>
            </w:r>
            <w:proofErr w:type="spellStart"/>
            <w:r w:rsidRPr="00B156FD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rápidos</w:t>
            </w:r>
            <w:proofErr w:type="spellEnd"/>
            <w:r w:rsidRPr="00B156FD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 xml:space="preserve"> </w:t>
            </w:r>
            <w:proofErr w:type="spellStart"/>
            <w:r w:rsidRPr="00B156FD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en</w:t>
            </w:r>
            <w:proofErr w:type="spellEnd"/>
            <w:r w:rsidRPr="00B156FD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 xml:space="preserve"> </w:t>
            </w:r>
            <w:proofErr w:type="spellStart"/>
            <w:r w:rsidRPr="00B156FD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tecnología</w:t>
            </w:r>
            <w:proofErr w:type="spellEnd"/>
          </w:p>
        </w:tc>
      </w:tr>
      <w:tr w:rsidR="00830F32" w:rsidRPr="00B156FD" w14:paraId="6D963BAA" w14:textId="77777777" w:rsidTr="00857E60">
        <w:tc>
          <w:tcPr>
            <w:tcW w:w="1838" w:type="dxa"/>
            <w:vMerge/>
          </w:tcPr>
          <w:p w14:paraId="43F95E36" w14:textId="77777777" w:rsidR="00830F32" w:rsidRPr="00B156FD" w:rsidRDefault="00830F32" w:rsidP="00DB3117">
            <w:pPr>
              <w:rPr>
                <w:rFonts w:ascii="Times New Roman" w:hAnsi="Times New Roman" w:cs="Times New Roman"/>
                <w:lang w:val="es-MX"/>
              </w:rPr>
            </w:pPr>
          </w:p>
        </w:tc>
        <w:tc>
          <w:tcPr>
            <w:tcW w:w="2836" w:type="dxa"/>
          </w:tcPr>
          <w:p w14:paraId="50A006BF" w14:textId="19D0B409" w:rsidR="00830F32" w:rsidRPr="00B156FD" w:rsidRDefault="00830F32" w:rsidP="00DB3117">
            <w:pPr>
              <w:rPr>
                <w:rFonts w:ascii="Times New Roman" w:hAnsi="Times New Roman" w:cs="Times New Roman"/>
                <w:lang w:val="es-MX"/>
              </w:rPr>
            </w:pPr>
            <w:proofErr w:type="spellStart"/>
            <w:r w:rsidRPr="00B156FD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Expansión</w:t>
            </w:r>
            <w:proofErr w:type="spellEnd"/>
            <w:r w:rsidRPr="00B156FD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 xml:space="preserve"> </w:t>
            </w:r>
            <w:proofErr w:type="spellStart"/>
            <w:r w:rsidRPr="00B156FD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hacia</w:t>
            </w:r>
            <w:proofErr w:type="spellEnd"/>
            <w:r w:rsidRPr="00B156FD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 xml:space="preserve"> </w:t>
            </w:r>
            <w:proofErr w:type="spellStart"/>
            <w:r w:rsidRPr="00B156FD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nuevos</w:t>
            </w:r>
            <w:proofErr w:type="spellEnd"/>
            <w:r w:rsidRPr="00B156FD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 xml:space="preserve"> mercados</w:t>
            </w:r>
          </w:p>
        </w:tc>
        <w:tc>
          <w:tcPr>
            <w:tcW w:w="2338" w:type="dxa"/>
            <w:vMerge/>
          </w:tcPr>
          <w:p w14:paraId="262FB204" w14:textId="77777777" w:rsidR="00830F32" w:rsidRPr="00B156FD" w:rsidRDefault="00830F32" w:rsidP="00DB3117">
            <w:pPr>
              <w:rPr>
                <w:rFonts w:ascii="Times New Roman" w:hAnsi="Times New Roman" w:cs="Times New Roman"/>
                <w:lang w:val="es-MX"/>
              </w:rPr>
            </w:pPr>
          </w:p>
        </w:tc>
        <w:tc>
          <w:tcPr>
            <w:tcW w:w="2338" w:type="dxa"/>
          </w:tcPr>
          <w:p w14:paraId="0ECD1B1F" w14:textId="4D5B4F45" w:rsidR="00830F32" w:rsidRPr="00B156FD" w:rsidRDefault="00830F32" w:rsidP="00DB3117">
            <w:pPr>
              <w:rPr>
                <w:rFonts w:ascii="Times New Roman" w:hAnsi="Times New Roman" w:cs="Times New Roman"/>
                <w:lang w:val="es-MX"/>
              </w:rPr>
            </w:pPr>
            <w:r w:rsidRPr="00B156FD">
              <w:rPr>
                <w:rFonts w:ascii="Times New Roman" w:hAnsi="Times New Roman" w:cs="Times New Roman"/>
                <w:color w:val="0F1115"/>
                <w:shd w:val="clear" w:color="auto" w:fill="FFFFFF"/>
                <w:lang w:val="es-MX"/>
              </w:rPr>
              <w:t>Ciberseguridad y protección de datos</w:t>
            </w:r>
          </w:p>
        </w:tc>
      </w:tr>
    </w:tbl>
    <w:p w14:paraId="5E2901C4" w14:textId="6635B583" w:rsidR="00BC1071" w:rsidRPr="00A15053" w:rsidRDefault="00BC1071" w:rsidP="00AC047B">
      <w:pPr>
        <w:rPr>
          <w:lang w:val="es-MX"/>
        </w:rPr>
      </w:pPr>
    </w:p>
    <w:p w14:paraId="35813F5A" w14:textId="77777777" w:rsidR="00BC1071" w:rsidRPr="00A15053" w:rsidRDefault="00BC1071" w:rsidP="00AC047B">
      <w:pPr>
        <w:rPr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25"/>
        <w:gridCol w:w="7825"/>
      </w:tblGrid>
      <w:tr w:rsidR="00FD5911" w:rsidRPr="00A17CCE" w14:paraId="446A5521" w14:textId="77777777" w:rsidTr="001507BC">
        <w:trPr>
          <w:trHeight w:val="1385"/>
        </w:trPr>
        <w:tc>
          <w:tcPr>
            <w:tcW w:w="1525" w:type="dxa"/>
            <w:shd w:val="clear" w:color="auto" w:fill="D9D9D9" w:themeFill="background1" w:themeFillShade="D9"/>
          </w:tcPr>
          <w:p w14:paraId="125805F8" w14:textId="77777777" w:rsidR="003C67E4" w:rsidRPr="00A17CCE" w:rsidRDefault="003C67E4" w:rsidP="00BC1071">
            <w:pPr>
              <w:rPr>
                <w:rFonts w:ascii="Times New Roman" w:hAnsi="Times New Roman" w:cs="Times New Roman"/>
                <w:lang w:val="es-MX"/>
              </w:rPr>
            </w:pPr>
          </w:p>
          <w:p w14:paraId="0ECD079C" w14:textId="021EAE15" w:rsidR="00FD5911" w:rsidRPr="00A17CCE" w:rsidRDefault="00BC1071" w:rsidP="00FD5911">
            <w:pPr>
              <w:jc w:val="center"/>
              <w:rPr>
                <w:rFonts w:ascii="Times New Roman" w:hAnsi="Times New Roman" w:cs="Times New Roman"/>
              </w:rPr>
            </w:pPr>
            <w:r w:rsidRPr="00A17CCE">
              <w:rPr>
                <w:rFonts w:ascii="Times New Roman" w:hAnsi="Times New Roman" w:cs="Times New Roman"/>
              </w:rPr>
              <w:t>Business Goals</w:t>
            </w:r>
          </w:p>
        </w:tc>
        <w:tc>
          <w:tcPr>
            <w:tcW w:w="7825" w:type="dxa"/>
          </w:tcPr>
          <w:p w14:paraId="03A36D6A" w14:textId="77777777" w:rsidR="00A17CCE" w:rsidRPr="00A17CCE" w:rsidRDefault="00A17CCE" w:rsidP="00A17CCE">
            <w:pPr>
              <w:pStyle w:val="ds-markdown-paragraph"/>
              <w:numPr>
                <w:ilvl w:val="0"/>
                <w:numId w:val="7"/>
              </w:numPr>
              <w:shd w:val="clear" w:color="auto" w:fill="FFFFFF"/>
              <w:spacing w:after="0" w:afterAutospacing="0"/>
              <w:rPr>
                <w:color w:val="0F1115"/>
                <w:sz w:val="22"/>
                <w:szCs w:val="22"/>
              </w:rPr>
            </w:pPr>
            <w:r w:rsidRPr="00A17CCE">
              <w:rPr>
                <w:rStyle w:val="Textoennegrita"/>
                <w:b w:val="0"/>
                <w:bCs w:val="0"/>
                <w:color w:val="0F1115"/>
                <w:sz w:val="22"/>
                <w:szCs w:val="22"/>
              </w:rPr>
              <w:t xml:space="preserve">Posicionar a </w:t>
            </w:r>
            <w:proofErr w:type="spellStart"/>
            <w:r w:rsidRPr="00A17CCE">
              <w:rPr>
                <w:rStyle w:val="Textoennegrita"/>
                <w:b w:val="0"/>
                <w:bCs w:val="0"/>
                <w:color w:val="0F1115"/>
                <w:sz w:val="22"/>
                <w:szCs w:val="22"/>
              </w:rPr>
              <w:t>Nebula</w:t>
            </w:r>
            <w:proofErr w:type="spellEnd"/>
            <w:r w:rsidRPr="00A17CCE">
              <w:rPr>
                <w:rStyle w:val="Textoennegrita"/>
                <w:b w:val="0"/>
                <w:bCs w:val="0"/>
                <w:color w:val="0F1115"/>
                <w:sz w:val="22"/>
                <w:szCs w:val="22"/>
              </w:rPr>
              <w:t xml:space="preserve"> </w:t>
            </w:r>
            <w:proofErr w:type="spellStart"/>
            <w:r w:rsidRPr="00A17CCE">
              <w:rPr>
                <w:rStyle w:val="Textoennegrita"/>
                <w:b w:val="0"/>
                <w:bCs w:val="0"/>
                <w:color w:val="0F1115"/>
                <w:sz w:val="22"/>
                <w:szCs w:val="22"/>
              </w:rPr>
              <w:t>Tech</w:t>
            </w:r>
            <w:proofErr w:type="spellEnd"/>
            <w:r w:rsidRPr="00A17CCE">
              <w:rPr>
                <w:rStyle w:val="Textoennegrita"/>
                <w:b w:val="0"/>
                <w:bCs w:val="0"/>
                <w:color w:val="0F1115"/>
                <w:sz w:val="22"/>
                <w:szCs w:val="22"/>
              </w:rPr>
              <w:t xml:space="preserve"> como </w:t>
            </w:r>
            <w:proofErr w:type="spellStart"/>
            <w:r w:rsidRPr="00A17CCE">
              <w:rPr>
                <w:rStyle w:val="Textoennegrita"/>
                <w:b w:val="0"/>
                <w:bCs w:val="0"/>
                <w:color w:val="0F1115"/>
                <w:sz w:val="22"/>
                <w:szCs w:val="22"/>
              </w:rPr>
              <w:t>partner</w:t>
            </w:r>
            <w:proofErr w:type="spellEnd"/>
            <w:r w:rsidRPr="00A17CCE">
              <w:rPr>
                <w:rStyle w:val="Textoennegrita"/>
                <w:b w:val="0"/>
                <w:bCs w:val="0"/>
                <w:color w:val="0F1115"/>
                <w:sz w:val="22"/>
                <w:szCs w:val="22"/>
              </w:rPr>
              <w:t xml:space="preserve"> tecnológico estratégico</w:t>
            </w:r>
            <w:r w:rsidRPr="00A17CCE">
              <w:rPr>
                <w:color w:val="0F1115"/>
                <w:sz w:val="22"/>
                <w:szCs w:val="22"/>
              </w:rPr>
              <w:t> para al menos 50 empresas en proceso de transformación digital para 2026.</w:t>
            </w:r>
          </w:p>
          <w:p w14:paraId="2FA93B6C" w14:textId="77777777" w:rsidR="00A17CCE" w:rsidRPr="00A17CCE" w:rsidRDefault="00A17CCE" w:rsidP="00A17CCE">
            <w:pPr>
              <w:pStyle w:val="ds-markdown-paragraph"/>
              <w:numPr>
                <w:ilvl w:val="0"/>
                <w:numId w:val="7"/>
              </w:numPr>
              <w:shd w:val="clear" w:color="auto" w:fill="FFFFFF"/>
              <w:spacing w:after="0" w:afterAutospacing="0"/>
              <w:rPr>
                <w:color w:val="0F1115"/>
                <w:sz w:val="22"/>
                <w:szCs w:val="22"/>
              </w:rPr>
            </w:pPr>
            <w:r w:rsidRPr="00A17CCE">
              <w:rPr>
                <w:rStyle w:val="Textoennegrita"/>
                <w:b w:val="0"/>
                <w:bCs w:val="0"/>
                <w:color w:val="0F1115"/>
                <w:sz w:val="22"/>
                <w:szCs w:val="22"/>
              </w:rPr>
              <w:t>Desarrollar y comercializar un portafolio integral de servicios</w:t>
            </w:r>
            <w:r w:rsidRPr="00A17CCE">
              <w:rPr>
                <w:color w:val="0F1115"/>
                <w:sz w:val="22"/>
                <w:szCs w:val="22"/>
              </w:rPr>
              <w:t> que incluya al menos 2 nuevas líneas de producto (</w:t>
            </w:r>
            <w:proofErr w:type="spellStart"/>
            <w:r w:rsidRPr="00A17CCE">
              <w:rPr>
                <w:color w:val="0F1115"/>
                <w:sz w:val="22"/>
                <w:szCs w:val="22"/>
              </w:rPr>
              <w:t>ej</w:t>
            </w:r>
            <w:proofErr w:type="spellEnd"/>
            <w:r w:rsidRPr="00A17CCE">
              <w:rPr>
                <w:color w:val="0F1115"/>
                <w:sz w:val="22"/>
                <w:szCs w:val="22"/>
              </w:rPr>
              <w:t>: SaaS para PYMES) antes de 2025.</w:t>
            </w:r>
          </w:p>
          <w:p w14:paraId="0A5975C1" w14:textId="77777777" w:rsidR="00A17CCE" w:rsidRPr="00A17CCE" w:rsidRDefault="00A17CCE" w:rsidP="00A17CCE">
            <w:pPr>
              <w:pStyle w:val="ds-markdown-paragraph"/>
              <w:numPr>
                <w:ilvl w:val="0"/>
                <w:numId w:val="7"/>
              </w:numPr>
              <w:shd w:val="clear" w:color="auto" w:fill="FFFFFF"/>
              <w:spacing w:after="0" w:afterAutospacing="0"/>
              <w:rPr>
                <w:color w:val="0F1115"/>
                <w:sz w:val="22"/>
                <w:szCs w:val="22"/>
              </w:rPr>
            </w:pPr>
            <w:r w:rsidRPr="00A17CCE">
              <w:rPr>
                <w:rStyle w:val="Textoennegrita"/>
                <w:b w:val="0"/>
                <w:bCs w:val="0"/>
                <w:color w:val="0F1115"/>
                <w:sz w:val="22"/>
                <w:szCs w:val="22"/>
              </w:rPr>
              <w:t>Lograr un crecimiento de ingresos del 40% anual</w:t>
            </w:r>
            <w:r w:rsidRPr="00A17CCE">
              <w:rPr>
                <w:color w:val="0F1115"/>
                <w:sz w:val="22"/>
                <w:szCs w:val="22"/>
              </w:rPr>
              <w:t> mediante la expansión de clientes y servicios.</w:t>
            </w:r>
          </w:p>
          <w:p w14:paraId="158FB047" w14:textId="570C293F" w:rsidR="006E1AA5" w:rsidRPr="00A17CCE" w:rsidRDefault="006E1AA5" w:rsidP="006E1AA5">
            <w:pPr>
              <w:rPr>
                <w:rFonts w:ascii="Times New Roman" w:hAnsi="Times New Roman" w:cs="Times New Roman"/>
                <w:lang w:val="es-MX"/>
              </w:rPr>
            </w:pPr>
          </w:p>
        </w:tc>
      </w:tr>
    </w:tbl>
    <w:p w14:paraId="3E50BBD0" w14:textId="30E99A96" w:rsidR="00FD5911" w:rsidRPr="00A17CCE" w:rsidRDefault="00FD5911" w:rsidP="00FD5911">
      <w:pPr>
        <w:rPr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25"/>
        <w:gridCol w:w="7825"/>
      </w:tblGrid>
      <w:tr w:rsidR="00C059B1" w:rsidRPr="00981234" w14:paraId="14104F18" w14:textId="77777777" w:rsidTr="001507BC">
        <w:trPr>
          <w:trHeight w:val="1385"/>
        </w:trPr>
        <w:tc>
          <w:tcPr>
            <w:tcW w:w="1525" w:type="dxa"/>
            <w:shd w:val="clear" w:color="auto" w:fill="D9D9D9" w:themeFill="background1" w:themeFillShade="D9"/>
          </w:tcPr>
          <w:p w14:paraId="75FDD902" w14:textId="77777777" w:rsidR="008F274E" w:rsidRPr="00981234" w:rsidRDefault="008F274E" w:rsidP="008F274E">
            <w:pPr>
              <w:rPr>
                <w:rFonts w:ascii="Times New Roman" w:hAnsi="Times New Roman" w:cs="Times New Roman"/>
                <w:lang w:val="es-MX"/>
              </w:rPr>
            </w:pPr>
          </w:p>
          <w:p w14:paraId="0DA3054F" w14:textId="279EBB30" w:rsidR="006B4B3C" w:rsidRPr="00981234" w:rsidRDefault="00BC1071" w:rsidP="00614E06">
            <w:pPr>
              <w:jc w:val="center"/>
              <w:rPr>
                <w:rFonts w:ascii="Times New Roman" w:hAnsi="Times New Roman" w:cs="Times New Roman"/>
              </w:rPr>
            </w:pPr>
            <w:r w:rsidRPr="00981234">
              <w:rPr>
                <w:rFonts w:ascii="Times New Roman" w:hAnsi="Times New Roman" w:cs="Times New Roman"/>
              </w:rPr>
              <w:t xml:space="preserve">Marketing </w:t>
            </w:r>
            <w:r w:rsidR="000A1D97" w:rsidRPr="00981234">
              <w:rPr>
                <w:rFonts w:ascii="Times New Roman" w:hAnsi="Times New Roman" w:cs="Times New Roman"/>
              </w:rPr>
              <w:t>P</w:t>
            </w:r>
            <w:r w:rsidRPr="00981234">
              <w:rPr>
                <w:rFonts w:ascii="Times New Roman" w:hAnsi="Times New Roman" w:cs="Times New Roman"/>
              </w:rPr>
              <w:t xml:space="preserve">lan </w:t>
            </w:r>
          </w:p>
        </w:tc>
        <w:tc>
          <w:tcPr>
            <w:tcW w:w="7825" w:type="dxa"/>
          </w:tcPr>
          <w:p w14:paraId="6BAB3AD4" w14:textId="77777777" w:rsidR="00DF009E" w:rsidRPr="00981234" w:rsidRDefault="00DF009E" w:rsidP="00DF009E">
            <w:pPr>
              <w:pStyle w:val="ds-markdown-paragraph"/>
              <w:numPr>
                <w:ilvl w:val="0"/>
                <w:numId w:val="8"/>
              </w:numPr>
              <w:shd w:val="clear" w:color="auto" w:fill="FFFFFF"/>
              <w:spacing w:after="0" w:afterAutospacing="0"/>
              <w:rPr>
                <w:color w:val="0F1115"/>
                <w:sz w:val="22"/>
                <w:szCs w:val="22"/>
              </w:rPr>
            </w:pPr>
            <w:r w:rsidRPr="00981234">
              <w:rPr>
                <w:rStyle w:val="Textoennegrita"/>
                <w:b w:val="0"/>
                <w:bCs w:val="0"/>
                <w:color w:val="0F1115"/>
                <w:sz w:val="22"/>
                <w:szCs w:val="22"/>
              </w:rPr>
              <w:t>Investigación de mercado:</w:t>
            </w:r>
            <w:r w:rsidRPr="00981234">
              <w:rPr>
                <w:color w:val="0F1115"/>
                <w:sz w:val="22"/>
                <w:szCs w:val="22"/>
              </w:rPr>
              <w:t> Enfoque en PYMES y startups en Latinoamérica.</w:t>
            </w:r>
          </w:p>
          <w:p w14:paraId="22FCCD7B" w14:textId="77777777" w:rsidR="00DF009E" w:rsidRPr="00981234" w:rsidRDefault="00DF009E" w:rsidP="00DF009E">
            <w:pPr>
              <w:pStyle w:val="ds-markdown-paragraph"/>
              <w:numPr>
                <w:ilvl w:val="0"/>
                <w:numId w:val="8"/>
              </w:numPr>
              <w:shd w:val="clear" w:color="auto" w:fill="FFFFFF"/>
              <w:spacing w:after="0" w:afterAutospacing="0"/>
              <w:rPr>
                <w:color w:val="0F1115"/>
                <w:sz w:val="22"/>
                <w:szCs w:val="22"/>
              </w:rPr>
            </w:pPr>
            <w:r w:rsidRPr="00981234">
              <w:rPr>
                <w:rStyle w:val="Textoennegrita"/>
                <w:b w:val="0"/>
                <w:bCs w:val="0"/>
                <w:color w:val="0F1115"/>
                <w:sz w:val="22"/>
                <w:szCs w:val="22"/>
              </w:rPr>
              <w:t>Campañas:</w:t>
            </w:r>
            <w:r w:rsidRPr="00981234">
              <w:rPr>
                <w:color w:val="0F1115"/>
                <w:sz w:val="22"/>
                <w:szCs w:val="22"/>
              </w:rPr>
              <w:t> Marketing digital basado en casos de éxito (</w:t>
            </w:r>
            <w:proofErr w:type="spellStart"/>
            <w:r w:rsidRPr="00981234">
              <w:rPr>
                <w:color w:val="0F1115"/>
                <w:sz w:val="22"/>
                <w:szCs w:val="22"/>
              </w:rPr>
              <w:t>ej</w:t>
            </w:r>
            <w:proofErr w:type="spellEnd"/>
            <w:r w:rsidRPr="00981234">
              <w:rPr>
                <w:color w:val="0F1115"/>
                <w:sz w:val="22"/>
                <w:szCs w:val="22"/>
              </w:rPr>
              <w:t>: plataforma para restaurantes).</w:t>
            </w:r>
          </w:p>
          <w:p w14:paraId="23447384" w14:textId="355135AC" w:rsidR="006E1AA5" w:rsidRPr="00981234" w:rsidRDefault="00DF009E" w:rsidP="006E1AA5">
            <w:pPr>
              <w:pStyle w:val="ds-markdown-paragraph"/>
              <w:numPr>
                <w:ilvl w:val="0"/>
                <w:numId w:val="8"/>
              </w:numPr>
              <w:shd w:val="clear" w:color="auto" w:fill="FFFFFF"/>
              <w:spacing w:after="0" w:afterAutospacing="0"/>
              <w:rPr>
                <w:color w:val="0F1115"/>
                <w:sz w:val="22"/>
                <w:szCs w:val="22"/>
              </w:rPr>
            </w:pPr>
            <w:proofErr w:type="spellStart"/>
            <w:r w:rsidRPr="00981234">
              <w:rPr>
                <w:rStyle w:val="Textoennegrita"/>
                <w:b w:val="0"/>
                <w:bCs w:val="0"/>
                <w:color w:val="0F1115"/>
                <w:sz w:val="22"/>
                <w:szCs w:val="22"/>
              </w:rPr>
              <w:t>KPIs</w:t>
            </w:r>
            <w:proofErr w:type="spellEnd"/>
            <w:r w:rsidRPr="00981234">
              <w:rPr>
                <w:rStyle w:val="Textoennegrita"/>
                <w:b w:val="0"/>
                <w:bCs w:val="0"/>
                <w:color w:val="0F1115"/>
                <w:sz w:val="22"/>
                <w:szCs w:val="22"/>
              </w:rPr>
              <w:t>:</w:t>
            </w:r>
            <w:r w:rsidRPr="00981234">
              <w:rPr>
                <w:color w:val="0F1115"/>
                <w:sz w:val="22"/>
                <w:szCs w:val="22"/>
              </w:rPr>
              <w:t> Número de leads calificados, tasa de conversión, participación en el mercado regional.</w:t>
            </w:r>
          </w:p>
        </w:tc>
      </w:tr>
    </w:tbl>
    <w:p w14:paraId="7BD8A5CC" w14:textId="77777777" w:rsidR="008F274E" w:rsidRPr="00DF009E" w:rsidRDefault="008F274E" w:rsidP="006B4B3C">
      <w:pPr>
        <w:rPr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25"/>
        <w:gridCol w:w="7825"/>
      </w:tblGrid>
      <w:tr w:rsidR="00855F83" w:rsidRPr="00F64E20" w14:paraId="2BA4C694" w14:textId="77777777" w:rsidTr="00F64E20">
        <w:trPr>
          <w:trHeight w:val="1032"/>
        </w:trPr>
        <w:tc>
          <w:tcPr>
            <w:tcW w:w="1525" w:type="dxa"/>
            <w:shd w:val="clear" w:color="auto" w:fill="D9D9D9" w:themeFill="background1" w:themeFillShade="D9"/>
          </w:tcPr>
          <w:p w14:paraId="6BD4FE9A" w14:textId="77777777" w:rsidR="00855F83" w:rsidRPr="00F64E20" w:rsidRDefault="00855F83" w:rsidP="00BC1071">
            <w:pPr>
              <w:rPr>
                <w:rFonts w:ascii="Times New Roman" w:hAnsi="Times New Roman" w:cs="Times New Roman"/>
                <w:lang w:val="es-MX"/>
              </w:rPr>
            </w:pPr>
          </w:p>
          <w:p w14:paraId="00AA206F" w14:textId="29EB573B" w:rsidR="00855F83" w:rsidRPr="00F64E20" w:rsidRDefault="00BC1071" w:rsidP="00614E06">
            <w:pPr>
              <w:jc w:val="center"/>
              <w:rPr>
                <w:rFonts w:ascii="Times New Roman" w:hAnsi="Times New Roman" w:cs="Times New Roman"/>
              </w:rPr>
            </w:pPr>
            <w:r w:rsidRPr="00F64E20">
              <w:rPr>
                <w:rFonts w:ascii="Times New Roman" w:hAnsi="Times New Roman" w:cs="Times New Roman"/>
              </w:rPr>
              <w:t>Operational</w:t>
            </w:r>
            <w:r w:rsidR="00892703" w:rsidRPr="00F64E20">
              <w:rPr>
                <w:rFonts w:ascii="Times New Roman" w:hAnsi="Times New Roman" w:cs="Times New Roman"/>
              </w:rPr>
              <w:t xml:space="preserve"> Plan</w:t>
            </w:r>
          </w:p>
        </w:tc>
        <w:tc>
          <w:tcPr>
            <w:tcW w:w="7825" w:type="dxa"/>
          </w:tcPr>
          <w:p w14:paraId="66540C63" w14:textId="77777777" w:rsidR="00F64E20" w:rsidRPr="00F64E20" w:rsidRDefault="00F64E20" w:rsidP="00F64E20">
            <w:pPr>
              <w:pStyle w:val="ds-markdown-paragraph"/>
              <w:numPr>
                <w:ilvl w:val="0"/>
                <w:numId w:val="9"/>
              </w:numPr>
              <w:shd w:val="clear" w:color="auto" w:fill="FFFFFF"/>
              <w:spacing w:after="0" w:afterAutospacing="0"/>
              <w:rPr>
                <w:color w:val="0F1115"/>
                <w:sz w:val="22"/>
                <w:szCs w:val="22"/>
              </w:rPr>
            </w:pPr>
            <w:r w:rsidRPr="00F64E20">
              <w:rPr>
                <w:color w:val="0F1115"/>
                <w:sz w:val="22"/>
                <w:szCs w:val="22"/>
              </w:rPr>
              <w:t>Implementar metodologías ágiles en todos los proyectos.</w:t>
            </w:r>
          </w:p>
          <w:p w14:paraId="416C2CC6" w14:textId="77777777" w:rsidR="00F64E20" w:rsidRPr="00F64E20" w:rsidRDefault="00F64E20" w:rsidP="00F64E20">
            <w:pPr>
              <w:pStyle w:val="ds-markdown-paragraph"/>
              <w:numPr>
                <w:ilvl w:val="0"/>
                <w:numId w:val="9"/>
              </w:numPr>
              <w:shd w:val="clear" w:color="auto" w:fill="FFFFFF"/>
              <w:spacing w:after="0" w:afterAutospacing="0"/>
              <w:rPr>
                <w:color w:val="0F1115"/>
                <w:sz w:val="22"/>
                <w:szCs w:val="22"/>
              </w:rPr>
            </w:pPr>
            <w:r w:rsidRPr="00F64E20">
              <w:rPr>
                <w:color w:val="0F1115"/>
                <w:sz w:val="22"/>
                <w:szCs w:val="22"/>
              </w:rPr>
              <w:t>Establecer un laboratorio creativo para prototipado rápido.</w:t>
            </w:r>
          </w:p>
          <w:p w14:paraId="6DFE769A" w14:textId="77777777" w:rsidR="00F64E20" w:rsidRPr="00F64E20" w:rsidRDefault="00F64E20" w:rsidP="00F64E20">
            <w:pPr>
              <w:pStyle w:val="ds-markdown-paragraph"/>
              <w:numPr>
                <w:ilvl w:val="0"/>
                <w:numId w:val="9"/>
              </w:numPr>
              <w:shd w:val="clear" w:color="auto" w:fill="FFFFFF"/>
              <w:spacing w:after="0" w:afterAutospacing="0"/>
              <w:rPr>
                <w:color w:val="0F1115"/>
                <w:sz w:val="22"/>
                <w:szCs w:val="22"/>
              </w:rPr>
            </w:pPr>
            <w:r w:rsidRPr="00F64E20">
              <w:rPr>
                <w:color w:val="0F1115"/>
                <w:sz w:val="22"/>
                <w:szCs w:val="22"/>
              </w:rPr>
              <w:t>Ofrecer mentoría para emprendedores tecnológicos.</w:t>
            </w:r>
          </w:p>
          <w:p w14:paraId="160A7E87" w14:textId="5BD288D7" w:rsidR="006E1AA5" w:rsidRPr="00F64E20" w:rsidRDefault="00F64E20" w:rsidP="00F64E20">
            <w:pPr>
              <w:pStyle w:val="ds-markdown-paragraph"/>
              <w:numPr>
                <w:ilvl w:val="0"/>
                <w:numId w:val="9"/>
              </w:numPr>
              <w:shd w:val="clear" w:color="auto" w:fill="FFFFFF"/>
              <w:spacing w:after="0" w:afterAutospacing="0"/>
              <w:rPr>
                <w:color w:val="0F1115"/>
                <w:sz w:val="22"/>
                <w:szCs w:val="22"/>
              </w:rPr>
            </w:pPr>
            <w:r w:rsidRPr="00F64E20">
              <w:rPr>
                <w:color w:val="0F1115"/>
                <w:sz w:val="22"/>
                <w:szCs w:val="22"/>
              </w:rPr>
              <w:t>Mantener actualización continua en tecnologías emergentes.</w:t>
            </w:r>
          </w:p>
        </w:tc>
      </w:tr>
    </w:tbl>
    <w:p w14:paraId="6B62E4D2" w14:textId="1994D26E" w:rsidR="00855F83" w:rsidRPr="00F64E20" w:rsidRDefault="00855F83" w:rsidP="00D11EE7">
      <w:pPr>
        <w:rPr>
          <w:b/>
          <w:bCs/>
          <w:sz w:val="28"/>
          <w:szCs w:val="28"/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25"/>
        <w:gridCol w:w="7825"/>
      </w:tblGrid>
      <w:tr w:rsidR="00855F83" w:rsidRPr="00A52E56" w14:paraId="7E132422" w14:textId="77777777" w:rsidTr="00A52E56">
        <w:trPr>
          <w:trHeight w:val="870"/>
        </w:trPr>
        <w:tc>
          <w:tcPr>
            <w:tcW w:w="1525" w:type="dxa"/>
            <w:shd w:val="clear" w:color="auto" w:fill="D9D9D9" w:themeFill="background1" w:themeFillShade="D9"/>
          </w:tcPr>
          <w:p w14:paraId="0ED0500B" w14:textId="3B4C733D" w:rsidR="00855F83" w:rsidRPr="00A52E56" w:rsidRDefault="00855F83" w:rsidP="00614E06">
            <w:pPr>
              <w:jc w:val="center"/>
              <w:rPr>
                <w:rFonts w:ascii="Times New Roman" w:hAnsi="Times New Roman" w:cs="Times New Roman"/>
                <w:lang w:val="es-MX"/>
              </w:rPr>
            </w:pPr>
          </w:p>
          <w:p w14:paraId="007732E7" w14:textId="77777777" w:rsidR="00BC1071" w:rsidRPr="00A52E56" w:rsidRDefault="00B63828" w:rsidP="000A1D97">
            <w:pPr>
              <w:jc w:val="center"/>
              <w:rPr>
                <w:rFonts w:ascii="Times New Roman" w:hAnsi="Times New Roman" w:cs="Times New Roman"/>
              </w:rPr>
            </w:pPr>
            <w:r w:rsidRPr="00A52E56">
              <w:rPr>
                <w:rFonts w:ascii="Times New Roman" w:hAnsi="Times New Roman" w:cs="Times New Roman"/>
              </w:rPr>
              <w:t>Financials</w:t>
            </w:r>
          </w:p>
          <w:p w14:paraId="2D593689" w14:textId="4096301C" w:rsidR="00855F83" w:rsidRPr="00A52E56" w:rsidRDefault="00BC1071" w:rsidP="00855F83">
            <w:pPr>
              <w:jc w:val="center"/>
              <w:rPr>
                <w:rFonts w:ascii="Times New Roman" w:hAnsi="Times New Roman" w:cs="Times New Roman"/>
              </w:rPr>
            </w:pPr>
            <w:r w:rsidRPr="00A52E56">
              <w:rPr>
                <w:rFonts w:ascii="Times New Roman" w:hAnsi="Times New Roman" w:cs="Times New Roman"/>
              </w:rPr>
              <w:t>Projections</w:t>
            </w:r>
            <w:r w:rsidR="00B63828" w:rsidRPr="00A52E56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7825" w:type="dxa"/>
          </w:tcPr>
          <w:p w14:paraId="152F2F46" w14:textId="77777777" w:rsidR="00A52E56" w:rsidRPr="00A52E56" w:rsidRDefault="00A52E56" w:rsidP="00A52E56">
            <w:pPr>
              <w:pStyle w:val="ds-markdown-paragraph"/>
              <w:numPr>
                <w:ilvl w:val="0"/>
                <w:numId w:val="10"/>
              </w:numPr>
              <w:shd w:val="clear" w:color="auto" w:fill="FFFFFF"/>
              <w:spacing w:after="0" w:afterAutospacing="0"/>
              <w:rPr>
                <w:color w:val="0F1115"/>
                <w:sz w:val="22"/>
                <w:szCs w:val="22"/>
              </w:rPr>
            </w:pPr>
            <w:r w:rsidRPr="00A52E56">
              <w:rPr>
                <w:color w:val="0F1115"/>
                <w:sz w:val="22"/>
                <w:szCs w:val="22"/>
              </w:rPr>
              <w:t>Incrementar los ingresos en un 40% anual.</w:t>
            </w:r>
          </w:p>
          <w:p w14:paraId="4E354D1F" w14:textId="77777777" w:rsidR="00A52E56" w:rsidRPr="00A52E56" w:rsidRDefault="00A52E56" w:rsidP="00A52E56">
            <w:pPr>
              <w:pStyle w:val="ds-markdown-paragraph"/>
              <w:numPr>
                <w:ilvl w:val="0"/>
                <w:numId w:val="10"/>
              </w:numPr>
              <w:shd w:val="clear" w:color="auto" w:fill="FFFFFF"/>
              <w:spacing w:after="0" w:afterAutospacing="0"/>
              <w:rPr>
                <w:color w:val="0F1115"/>
                <w:sz w:val="22"/>
                <w:szCs w:val="22"/>
              </w:rPr>
            </w:pPr>
            <w:r w:rsidRPr="00A52E56">
              <w:rPr>
                <w:color w:val="0F1115"/>
                <w:sz w:val="22"/>
                <w:szCs w:val="22"/>
              </w:rPr>
              <w:t>Invertir en capacitación tecnológica y herramientas de desarrollo.</w:t>
            </w:r>
          </w:p>
          <w:p w14:paraId="0D89E497" w14:textId="78B0176E" w:rsidR="00855F83" w:rsidRPr="00A52E56" w:rsidRDefault="00A52E56" w:rsidP="00A52E56">
            <w:pPr>
              <w:pStyle w:val="ds-markdown-paragraph"/>
              <w:numPr>
                <w:ilvl w:val="0"/>
                <w:numId w:val="10"/>
              </w:numPr>
              <w:shd w:val="clear" w:color="auto" w:fill="FFFFFF"/>
              <w:spacing w:after="0" w:afterAutospacing="0"/>
              <w:rPr>
                <w:color w:val="0F1115"/>
                <w:sz w:val="22"/>
                <w:szCs w:val="22"/>
              </w:rPr>
            </w:pPr>
            <w:r w:rsidRPr="00A52E56">
              <w:rPr>
                <w:color w:val="0F1115"/>
                <w:sz w:val="22"/>
                <w:szCs w:val="22"/>
              </w:rPr>
              <w:t>Presupuestar para la expansión del equipo a 40 profesionales para 2025.</w:t>
            </w:r>
          </w:p>
        </w:tc>
      </w:tr>
    </w:tbl>
    <w:p w14:paraId="3F5E1DCB" w14:textId="145FCB21" w:rsidR="00855F83" w:rsidRPr="00A52E56" w:rsidRDefault="00855F83" w:rsidP="00855F83">
      <w:pPr>
        <w:rPr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25"/>
        <w:gridCol w:w="7825"/>
      </w:tblGrid>
      <w:tr w:rsidR="00855F83" w:rsidRPr="004C010C" w14:paraId="4276E29C" w14:textId="77777777" w:rsidTr="001507BC">
        <w:trPr>
          <w:trHeight w:val="1385"/>
        </w:trPr>
        <w:tc>
          <w:tcPr>
            <w:tcW w:w="1525" w:type="dxa"/>
            <w:shd w:val="clear" w:color="auto" w:fill="D9D9D9" w:themeFill="background1" w:themeFillShade="D9"/>
          </w:tcPr>
          <w:p w14:paraId="3E3482B8" w14:textId="3A25563E" w:rsidR="00855F83" w:rsidRPr="004C010C" w:rsidRDefault="00855F83" w:rsidP="00614E06">
            <w:pPr>
              <w:jc w:val="center"/>
              <w:rPr>
                <w:rFonts w:ascii="Times New Roman" w:hAnsi="Times New Roman" w:cs="Times New Roman"/>
                <w:lang w:val="es-MX"/>
              </w:rPr>
            </w:pPr>
          </w:p>
          <w:p w14:paraId="456A5553" w14:textId="77777777" w:rsidR="00BC1071" w:rsidRPr="004C010C" w:rsidRDefault="00BC1071" w:rsidP="00614E06">
            <w:pPr>
              <w:jc w:val="center"/>
              <w:rPr>
                <w:rFonts w:ascii="Times New Roman" w:hAnsi="Times New Roman" w:cs="Times New Roman"/>
                <w:lang w:val="es-MX"/>
              </w:rPr>
            </w:pPr>
          </w:p>
          <w:p w14:paraId="6CEF86ED" w14:textId="33B4CCE6" w:rsidR="00855F83" w:rsidRPr="004C010C" w:rsidRDefault="00BC1071" w:rsidP="00614E06">
            <w:pPr>
              <w:jc w:val="center"/>
              <w:rPr>
                <w:rFonts w:ascii="Times New Roman" w:hAnsi="Times New Roman" w:cs="Times New Roman"/>
              </w:rPr>
            </w:pPr>
            <w:r w:rsidRPr="004C010C">
              <w:rPr>
                <w:rFonts w:ascii="Times New Roman" w:hAnsi="Times New Roman" w:cs="Times New Roman"/>
              </w:rPr>
              <w:t>Team</w:t>
            </w:r>
          </w:p>
        </w:tc>
        <w:tc>
          <w:tcPr>
            <w:tcW w:w="7825" w:type="dxa"/>
          </w:tcPr>
          <w:p w14:paraId="0FF564AF" w14:textId="77777777" w:rsidR="004C010C" w:rsidRPr="004C010C" w:rsidRDefault="004C010C" w:rsidP="004C010C">
            <w:pPr>
              <w:pStyle w:val="ds-markdown-paragraph"/>
              <w:numPr>
                <w:ilvl w:val="0"/>
                <w:numId w:val="11"/>
              </w:numPr>
              <w:shd w:val="clear" w:color="auto" w:fill="FFFFFF"/>
              <w:spacing w:after="0" w:afterAutospacing="0"/>
              <w:rPr>
                <w:color w:val="0F1115"/>
                <w:sz w:val="22"/>
                <w:szCs w:val="22"/>
              </w:rPr>
            </w:pPr>
            <w:r w:rsidRPr="004C010C">
              <w:rPr>
                <w:rStyle w:val="Textoennegrita"/>
                <w:b w:val="0"/>
                <w:bCs w:val="0"/>
                <w:color w:val="0F1115"/>
                <w:sz w:val="22"/>
                <w:szCs w:val="22"/>
              </w:rPr>
              <w:t>Equipo actual:</w:t>
            </w:r>
            <w:r w:rsidRPr="004C010C">
              <w:rPr>
                <w:color w:val="0F1115"/>
                <w:sz w:val="22"/>
                <w:szCs w:val="22"/>
              </w:rPr>
              <w:t> 25 profesionales multidisciplinarios.</w:t>
            </w:r>
          </w:p>
          <w:p w14:paraId="542453DB" w14:textId="77777777" w:rsidR="004C010C" w:rsidRPr="004C010C" w:rsidRDefault="004C010C" w:rsidP="004C010C">
            <w:pPr>
              <w:pStyle w:val="ds-markdown-paragraph"/>
              <w:numPr>
                <w:ilvl w:val="0"/>
                <w:numId w:val="11"/>
              </w:numPr>
              <w:shd w:val="clear" w:color="auto" w:fill="FFFFFF"/>
              <w:spacing w:after="0" w:afterAutospacing="0"/>
              <w:rPr>
                <w:color w:val="0F1115"/>
                <w:sz w:val="22"/>
                <w:szCs w:val="22"/>
              </w:rPr>
            </w:pPr>
            <w:r w:rsidRPr="004C010C">
              <w:rPr>
                <w:rStyle w:val="Textoennegrita"/>
                <w:b w:val="0"/>
                <w:bCs w:val="0"/>
                <w:color w:val="0F1115"/>
                <w:sz w:val="22"/>
                <w:szCs w:val="22"/>
              </w:rPr>
              <w:t>Roles clave:</w:t>
            </w:r>
            <w:r w:rsidRPr="004C010C">
              <w:rPr>
                <w:color w:val="0F1115"/>
                <w:sz w:val="22"/>
                <w:szCs w:val="22"/>
              </w:rPr>
              <w:t> Desarrolladores, consultores en transformación digital, especialistas en IA y ciberseguridad, equipo de soporte y mentores.</w:t>
            </w:r>
          </w:p>
          <w:p w14:paraId="10B1E0F0" w14:textId="77777777" w:rsidR="004C010C" w:rsidRPr="004C010C" w:rsidRDefault="004C010C" w:rsidP="004C010C">
            <w:pPr>
              <w:pStyle w:val="ds-markdown-paragraph"/>
              <w:numPr>
                <w:ilvl w:val="0"/>
                <w:numId w:val="11"/>
              </w:numPr>
              <w:shd w:val="clear" w:color="auto" w:fill="FFFFFF"/>
              <w:spacing w:after="0" w:afterAutospacing="0"/>
              <w:rPr>
                <w:color w:val="0F1115"/>
                <w:sz w:val="22"/>
                <w:szCs w:val="22"/>
              </w:rPr>
            </w:pPr>
            <w:r w:rsidRPr="004C010C">
              <w:rPr>
                <w:rStyle w:val="Textoennegrita"/>
                <w:b w:val="0"/>
                <w:bCs w:val="0"/>
                <w:color w:val="0F1115"/>
                <w:sz w:val="22"/>
                <w:szCs w:val="22"/>
              </w:rPr>
              <w:t>Expansión planificada:</w:t>
            </w:r>
            <w:r w:rsidRPr="004C010C">
              <w:rPr>
                <w:color w:val="0F1115"/>
                <w:sz w:val="22"/>
                <w:szCs w:val="22"/>
              </w:rPr>
              <w:t> Incorporar roles en ventas técnicas, diseño UX/UI y gestión de proyectos.</w:t>
            </w:r>
          </w:p>
          <w:p w14:paraId="5D3E84BB" w14:textId="57E86AD9" w:rsidR="00855F83" w:rsidRPr="004C010C" w:rsidRDefault="00855F83" w:rsidP="004C010C">
            <w:pPr>
              <w:rPr>
                <w:rFonts w:ascii="Times New Roman" w:hAnsi="Times New Roman" w:cs="Times New Roman"/>
                <w:lang w:val="es-MX"/>
              </w:rPr>
            </w:pPr>
          </w:p>
        </w:tc>
      </w:tr>
    </w:tbl>
    <w:p w14:paraId="65E04AFE" w14:textId="6C976FD8" w:rsidR="00855F83" w:rsidRPr="004C010C" w:rsidRDefault="00855F83" w:rsidP="00855F83">
      <w:pPr>
        <w:rPr>
          <w:lang w:val="es-MX"/>
        </w:rPr>
      </w:pPr>
    </w:p>
    <w:p w14:paraId="4C53ECB5" w14:textId="77B6D943" w:rsidR="00FD5911" w:rsidRPr="00AC047B" w:rsidRDefault="00FD5911" w:rsidP="00981234"/>
    <w:sectPr w:rsidR="00FD5911" w:rsidRPr="00AC047B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85EB2E" w14:textId="77777777" w:rsidR="006A7E56" w:rsidRDefault="006A7E56" w:rsidP="00AC047B">
      <w:pPr>
        <w:spacing w:after="0" w:line="240" w:lineRule="auto"/>
      </w:pPr>
      <w:r>
        <w:separator/>
      </w:r>
    </w:p>
  </w:endnote>
  <w:endnote w:type="continuationSeparator" w:id="0">
    <w:p w14:paraId="26153CAC" w14:textId="77777777" w:rsidR="006A7E56" w:rsidRDefault="006A7E56" w:rsidP="00AC04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4D876E" w14:textId="77777777" w:rsidR="006A7E56" w:rsidRDefault="006A7E56" w:rsidP="00AC047B">
      <w:pPr>
        <w:spacing w:after="0" w:line="240" w:lineRule="auto"/>
      </w:pPr>
      <w:r>
        <w:separator/>
      </w:r>
    </w:p>
  </w:footnote>
  <w:footnote w:type="continuationSeparator" w:id="0">
    <w:p w14:paraId="22A2D0B0" w14:textId="77777777" w:rsidR="006A7E56" w:rsidRDefault="006A7E56" w:rsidP="00AC04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2FAC03" w14:textId="71D2A01A" w:rsidR="00AC047B" w:rsidRDefault="001507BC">
    <w:pPr>
      <w:pStyle w:val="Encabezado"/>
    </w:pPr>
    <w:r>
      <w:rPr>
        <w:noProof/>
      </w:rPr>
      <w:drawing>
        <wp:inline distT="0" distB="0" distL="0" distR="0" wp14:anchorId="3854EE92" wp14:editId="18B753CF">
          <wp:extent cx="2447925" cy="695409"/>
          <wp:effectExtent l="0" t="0" r="0" b="9525"/>
          <wp:docPr id="1" name="Picture 1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2022-PM-Logo-04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73252" cy="70260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400EC"/>
    <w:multiLevelType w:val="hybridMultilevel"/>
    <w:tmpl w:val="3808D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3231B1"/>
    <w:multiLevelType w:val="hybridMultilevel"/>
    <w:tmpl w:val="12FA59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6F4F95"/>
    <w:multiLevelType w:val="hybridMultilevel"/>
    <w:tmpl w:val="76E238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A70B40"/>
    <w:multiLevelType w:val="multilevel"/>
    <w:tmpl w:val="79D41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CC0256"/>
    <w:multiLevelType w:val="multilevel"/>
    <w:tmpl w:val="7CCE5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0B027C"/>
    <w:multiLevelType w:val="multilevel"/>
    <w:tmpl w:val="0E80A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C971F7"/>
    <w:multiLevelType w:val="hybridMultilevel"/>
    <w:tmpl w:val="D1EABE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4B03B8"/>
    <w:multiLevelType w:val="hybridMultilevel"/>
    <w:tmpl w:val="C42C71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613181C"/>
    <w:multiLevelType w:val="hybridMultilevel"/>
    <w:tmpl w:val="65444D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055E36"/>
    <w:multiLevelType w:val="multilevel"/>
    <w:tmpl w:val="0986C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571D7E"/>
    <w:multiLevelType w:val="multilevel"/>
    <w:tmpl w:val="4E604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8"/>
  </w:num>
  <w:num w:numId="5">
    <w:abstractNumId w:val="2"/>
  </w:num>
  <w:num w:numId="6">
    <w:abstractNumId w:val="0"/>
  </w:num>
  <w:num w:numId="7">
    <w:abstractNumId w:val="10"/>
  </w:num>
  <w:num w:numId="8">
    <w:abstractNumId w:val="5"/>
  </w:num>
  <w:num w:numId="9">
    <w:abstractNumId w:val="3"/>
  </w:num>
  <w:num w:numId="10">
    <w:abstractNumId w:val="9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47B"/>
    <w:rsid w:val="000A1D97"/>
    <w:rsid w:val="0010044E"/>
    <w:rsid w:val="00141DD7"/>
    <w:rsid w:val="001507BC"/>
    <w:rsid w:val="001723F7"/>
    <w:rsid w:val="0018003A"/>
    <w:rsid w:val="002D2EF1"/>
    <w:rsid w:val="00367476"/>
    <w:rsid w:val="003928B7"/>
    <w:rsid w:val="003C67E4"/>
    <w:rsid w:val="003E6D46"/>
    <w:rsid w:val="004C010C"/>
    <w:rsid w:val="005561C2"/>
    <w:rsid w:val="00575461"/>
    <w:rsid w:val="005C3356"/>
    <w:rsid w:val="005D0298"/>
    <w:rsid w:val="005D0F36"/>
    <w:rsid w:val="005D2B29"/>
    <w:rsid w:val="00601DDF"/>
    <w:rsid w:val="00674ED7"/>
    <w:rsid w:val="006972CE"/>
    <w:rsid w:val="006A7E56"/>
    <w:rsid w:val="006B4B3C"/>
    <w:rsid w:val="006E1AA5"/>
    <w:rsid w:val="007875FD"/>
    <w:rsid w:val="00796D90"/>
    <w:rsid w:val="00811286"/>
    <w:rsid w:val="00830F32"/>
    <w:rsid w:val="00855F83"/>
    <w:rsid w:val="00857E60"/>
    <w:rsid w:val="00892703"/>
    <w:rsid w:val="008F274E"/>
    <w:rsid w:val="00981234"/>
    <w:rsid w:val="009B1B0C"/>
    <w:rsid w:val="009B3458"/>
    <w:rsid w:val="009B671C"/>
    <w:rsid w:val="00A15053"/>
    <w:rsid w:val="00A17CCE"/>
    <w:rsid w:val="00A52E56"/>
    <w:rsid w:val="00A94E91"/>
    <w:rsid w:val="00AC047B"/>
    <w:rsid w:val="00B02064"/>
    <w:rsid w:val="00B156FD"/>
    <w:rsid w:val="00B62024"/>
    <w:rsid w:val="00B63828"/>
    <w:rsid w:val="00B65905"/>
    <w:rsid w:val="00BC1071"/>
    <w:rsid w:val="00BC7915"/>
    <w:rsid w:val="00C059B1"/>
    <w:rsid w:val="00C10390"/>
    <w:rsid w:val="00C22E18"/>
    <w:rsid w:val="00C51E9C"/>
    <w:rsid w:val="00D11EE7"/>
    <w:rsid w:val="00D478B9"/>
    <w:rsid w:val="00DB03A8"/>
    <w:rsid w:val="00DF009E"/>
    <w:rsid w:val="00E6660B"/>
    <w:rsid w:val="00E95FC4"/>
    <w:rsid w:val="00EE63A6"/>
    <w:rsid w:val="00F11BF0"/>
    <w:rsid w:val="00F477B7"/>
    <w:rsid w:val="00F64E20"/>
    <w:rsid w:val="00F93272"/>
    <w:rsid w:val="00FC41F5"/>
    <w:rsid w:val="00FD5911"/>
    <w:rsid w:val="00FE4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6C6DD8B7"/>
  <w15:chartTrackingRefBased/>
  <w15:docId w15:val="{71B1ADEB-C19A-4DF2-93B1-D3B0039D0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C04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C047B"/>
  </w:style>
  <w:style w:type="paragraph" w:styleId="Piedepgina">
    <w:name w:val="footer"/>
    <w:basedOn w:val="Normal"/>
    <w:link w:val="PiedepginaCar"/>
    <w:uiPriority w:val="99"/>
    <w:unhideWhenUsed/>
    <w:rsid w:val="00AC04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C047B"/>
  </w:style>
  <w:style w:type="table" w:styleId="Tablaconcuadrcula">
    <w:name w:val="Table Grid"/>
    <w:basedOn w:val="Tablanormal"/>
    <w:uiPriority w:val="39"/>
    <w:rsid w:val="00FD59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FD591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6E1AA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E1AA5"/>
    <w:rPr>
      <w:color w:val="605E5C"/>
      <w:shd w:val="clear" w:color="auto" w:fill="E1DFDD"/>
    </w:rPr>
  </w:style>
  <w:style w:type="character" w:customStyle="1" w:styleId="agcmg">
    <w:name w:val="a_gcmg"/>
    <w:basedOn w:val="Fuentedeprrafopredeter"/>
    <w:rsid w:val="00F477B7"/>
  </w:style>
  <w:style w:type="paragraph" w:customStyle="1" w:styleId="ds-markdown-paragraph">
    <w:name w:val="ds-markdown-paragraph"/>
    <w:basedOn w:val="Normal"/>
    <w:rsid w:val="00A17C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character" w:styleId="Textoennegrita">
    <w:name w:val="Strong"/>
    <w:basedOn w:val="Fuentedeprrafopredeter"/>
    <w:uiPriority w:val="22"/>
    <w:qFormat/>
    <w:rsid w:val="00A17CC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7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1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43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1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474</Words>
  <Characters>2608</Characters>
  <Application>Microsoft Office Word</Application>
  <DocSecurity>0</DocSecurity>
  <Lines>21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</dc:creator>
  <cp:keywords/>
  <dc:description/>
  <cp:lastModifiedBy>Licsy Isamar Alonso Plata</cp:lastModifiedBy>
  <cp:revision>28</cp:revision>
  <dcterms:created xsi:type="dcterms:W3CDTF">2025-10-24T05:44:00Z</dcterms:created>
  <dcterms:modified xsi:type="dcterms:W3CDTF">2025-10-24T06:17:00Z</dcterms:modified>
</cp:coreProperties>
</file>