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FB1AA" w14:textId="77777777" w:rsidR="00876E00" w:rsidRPr="00876E00" w:rsidRDefault="00876E00" w:rsidP="00876E00">
      <w:pPr>
        <w:spacing w:line="480" w:lineRule="auto"/>
        <w:rPr>
          <w:rFonts w:ascii="Times New Roman" w:hAnsi="Times New Roman" w:cs="Times New Roman"/>
          <w:b/>
          <w:bCs/>
          <w:sz w:val="24"/>
          <w:szCs w:val="24"/>
        </w:rPr>
      </w:pPr>
    </w:p>
    <w:p w14:paraId="359E6522" w14:textId="77777777" w:rsidR="00876E00" w:rsidRPr="00876E00" w:rsidRDefault="00876E00" w:rsidP="00876E00">
      <w:pPr>
        <w:spacing w:line="480" w:lineRule="auto"/>
        <w:jc w:val="center"/>
        <w:rPr>
          <w:rFonts w:ascii="Times New Roman" w:hAnsi="Times New Roman" w:cs="Times New Roman"/>
          <w:b/>
          <w:bCs/>
          <w:sz w:val="24"/>
          <w:szCs w:val="24"/>
        </w:rPr>
      </w:pPr>
    </w:p>
    <w:p w14:paraId="18AC950D" w14:textId="797271A2" w:rsidR="00876E00" w:rsidRPr="00876E00" w:rsidRDefault="00876E00" w:rsidP="00876E00">
      <w:pPr>
        <w:spacing w:line="480" w:lineRule="auto"/>
        <w:jc w:val="center"/>
        <w:rPr>
          <w:rFonts w:ascii="Times New Roman" w:hAnsi="Times New Roman" w:cs="Times New Roman"/>
          <w:b/>
          <w:bCs/>
          <w:sz w:val="32"/>
          <w:szCs w:val="32"/>
        </w:rPr>
      </w:pPr>
      <w:r w:rsidRPr="00876E00">
        <w:rPr>
          <w:rFonts w:ascii="Times New Roman" w:hAnsi="Times New Roman" w:cs="Times New Roman"/>
          <w:b/>
          <w:bCs/>
          <w:sz w:val="32"/>
          <w:szCs w:val="32"/>
        </w:rPr>
        <w:t>Silicon Wafer Defect Classification</w:t>
      </w:r>
    </w:p>
    <w:p w14:paraId="1501EDDC" w14:textId="77777777" w:rsidR="00876E00" w:rsidRPr="00876E00" w:rsidRDefault="00876E00" w:rsidP="00876E00">
      <w:pPr>
        <w:spacing w:line="480" w:lineRule="auto"/>
        <w:jc w:val="center"/>
        <w:rPr>
          <w:rFonts w:ascii="Times New Roman" w:hAnsi="Times New Roman" w:cs="Times New Roman"/>
          <w:sz w:val="24"/>
          <w:szCs w:val="24"/>
        </w:rPr>
      </w:pPr>
    </w:p>
    <w:p w14:paraId="01885819" w14:textId="16B0D798" w:rsidR="00876E00" w:rsidRPr="00876E00" w:rsidRDefault="00876E00" w:rsidP="00876E00">
      <w:pPr>
        <w:spacing w:line="480" w:lineRule="auto"/>
        <w:jc w:val="center"/>
        <w:rPr>
          <w:rFonts w:ascii="Times New Roman" w:hAnsi="Times New Roman" w:cs="Times New Roman"/>
          <w:sz w:val="28"/>
          <w:szCs w:val="28"/>
        </w:rPr>
      </w:pPr>
      <w:r w:rsidRPr="00876E00">
        <w:rPr>
          <w:rFonts w:ascii="Times New Roman" w:hAnsi="Times New Roman" w:cs="Times New Roman"/>
          <w:sz w:val="28"/>
          <w:szCs w:val="28"/>
        </w:rPr>
        <w:t>Carson Branham</w:t>
      </w:r>
    </w:p>
    <w:p w14:paraId="7E794BB8" w14:textId="77777777" w:rsidR="00876E00" w:rsidRPr="00876E00" w:rsidRDefault="00876E00" w:rsidP="00876E00">
      <w:pPr>
        <w:spacing w:line="480" w:lineRule="auto"/>
        <w:jc w:val="center"/>
        <w:rPr>
          <w:rFonts w:ascii="Times New Roman" w:hAnsi="Times New Roman" w:cs="Times New Roman"/>
          <w:sz w:val="24"/>
          <w:szCs w:val="24"/>
        </w:rPr>
      </w:pPr>
    </w:p>
    <w:p w14:paraId="4F247211" w14:textId="77777777" w:rsidR="00876E00" w:rsidRPr="00876E00" w:rsidRDefault="00876E00" w:rsidP="00876E00">
      <w:pPr>
        <w:spacing w:line="480" w:lineRule="auto"/>
        <w:jc w:val="center"/>
        <w:rPr>
          <w:rFonts w:ascii="Times New Roman" w:hAnsi="Times New Roman" w:cs="Times New Roman"/>
          <w:sz w:val="24"/>
          <w:szCs w:val="24"/>
        </w:rPr>
      </w:pPr>
    </w:p>
    <w:p w14:paraId="52771C4A" w14:textId="77777777" w:rsidR="00876E00" w:rsidRPr="00876E00" w:rsidRDefault="00876E00" w:rsidP="00876E00">
      <w:pPr>
        <w:spacing w:line="480" w:lineRule="auto"/>
        <w:jc w:val="center"/>
        <w:rPr>
          <w:rFonts w:ascii="Times New Roman" w:hAnsi="Times New Roman" w:cs="Times New Roman"/>
          <w:sz w:val="24"/>
          <w:szCs w:val="24"/>
        </w:rPr>
      </w:pPr>
    </w:p>
    <w:p w14:paraId="16709AE6" w14:textId="77777777" w:rsidR="00876E00" w:rsidRPr="00876E00" w:rsidRDefault="00876E00" w:rsidP="00876E00">
      <w:pPr>
        <w:spacing w:line="480" w:lineRule="auto"/>
        <w:jc w:val="center"/>
        <w:rPr>
          <w:rFonts w:ascii="Times New Roman" w:hAnsi="Times New Roman" w:cs="Times New Roman"/>
          <w:sz w:val="24"/>
          <w:szCs w:val="24"/>
        </w:rPr>
      </w:pPr>
    </w:p>
    <w:p w14:paraId="610E0294" w14:textId="77777777" w:rsidR="00876E00" w:rsidRPr="00876E00" w:rsidRDefault="00876E00" w:rsidP="00876E00">
      <w:pPr>
        <w:spacing w:line="480" w:lineRule="auto"/>
        <w:rPr>
          <w:rFonts w:ascii="Times New Roman" w:hAnsi="Times New Roman" w:cs="Times New Roman"/>
          <w:sz w:val="24"/>
          <w:szCs w:val="24"/>
        </w:rPr>
      </w:pPr>
    </w:p>
    <w:p w14:paraId="384C3056" w14:textId="77777777" w:rsidR="00876E00" w:rsidRPr="00876E00" w:rsidRDefault="00876E00" w:rsidP="00876E00">
      <w:pPr>
        <w:spacing w:line="480" w:lineRule="auto"/>
        <w:jc w:val="center"/>
        <w:rPr>
          <w:rFonts w:ascii="Times New Roman" w:hAnsi="Times New Roman" w:cs="Times New Roman"/>
          <w:sz w:val="24"/>
          <w:szCs w:val="24"/>
        </w:rPr>
      </w:pPr>
    </w:p>
    <w:p w14:paraId="085D5471" w14:textId="77777777" w:rsidR="00876E00" w:rsidRPr="00876E00" w:rsidRDefault="00876E00" w:rsidP="00876E00">
      <w:pPr>
        <w:spacing w:line="480" w:lineRule="auto"/>
        <w:jc w:val="center"/>
        <w:rPr>
          <w:rFonts w:ascii="Times New Roman" w:hAnsi="Times New Roman" w:cs="Times New Roman"/>
          <w:sz w:val="24"/>
          <w:szCs w:val="24"/>
        </w:rPr>
      </w:pPr>
    </w:p>
    <w:p w14:paraId="01AE7E87" w14:textId="77777777" w:rsidR="00876E00" w:rsidRPr="00876E00" w:rsidRDefault="00876E00" w:rsidP="00876E00">
      <w:pPr>
        <w:spacing w:line="480" w:lineRule="auto"/>
        <w:jc w:val="center"/>
        <w:rPr>
          <w:rFonts w:ascii="Times New Roman" w:hAnsi="Times New Roman" w:cs="Times New Roman"/>
          <w:sz w:val="24"/>
          <w:szCs w:val="24"/>
        </w:rPr>
      </w:pPr>
    </w:p>
    <w:p w14:paraId="136999DB" w14:textId="423E4AD7" w:rsidR="00876E00" w:rsidRPr="00876E00" w:rsidRDefault="00876E00" w:rsidP="00876E00">
      <w:pPr>
        <w:spacing w:line="480" w:lineRule="auto"/>
        <w:jc w:val="center"/>
        <w:rPr>
          <w:rFonts w:ascii="Times New Roman" w:hAnsi="Times New Roman" w:cs="Times New Roman"/>
          <w:sz w:val="24"/>
          <w:szCs w:val="24"/>
        </w:rPr>
      </w:pPr>
      <w:r w:rsidRPr="00876E00">
        <w:rPr>
          <w:rFonts w:ascii="Times New Roman" w:hAnsi="Times New Roman" w:cs="Times New Roman"/>
          <w:sz w:val="24"/>
          <w:szCs w:val="24"/>
        </w:rPr>
        <w:t>CS 4375.003 – Intro to ML</w:t>
      </w:r>
    </w:p>
    <w:p w14:paraId="60D13A63" w14:textId="77C39695" w:rsidR="00876E00" w:rsidRDefault="00876E00" w:rsidP="00876E00">
      <w:pPr>
        <w:spacing w:line="480" w:lineRule="auto"/>
        <w:jc w:val="center"/>
        <w:rPr>
          <w:rFonts w:ascii="Times New Roman" w:hAnsi="Times New Roman" w:cs="Times New Roman"/>
          <w:sz w:val="24"/>
          <w:szCs w:val="24"/>
        </w:rPr>
      </w:pPr>
      <w:r w:rsidRPr="00876E00">
        <w:rPr>
          <w:rFonts w:ascii="Times New Roman" w:hAnsi="Times New Roman" w:cs="Times New Roman"/>
          <w:sz w:val="24"/>
          <w:szCs w:val="24"/>
        </w:rPr>
        <w:t>Professor Rishabh Iyer</w:t>
      </w:r>
    </w:p>
    <w:p w14:paraId="2574D63B" w14:textId="77777777" w:rsidR="00876E00" w:rsidRDefault="00876E00">
      <w:pPr>
        <w:rPr>
          <w:rFonts w:ascii="Times New Roman" w:hAnsi="Times New Roman" w:cs="Times New Roman"/>
          <w:sz w:val="24"/>
          <w:szCs w:val="24"/>
        </w:rPr>
      </w:pPr>
      <w:r>
        <w:rPr>
          <w:rFonts w:ascii="Times New Roman" w:hAnsi="Times New Roman" w:cs="Times New Roman"/>
          <w:sz w:val="24"/>
          <w:szCs w:val="24"/>
        </w:rPr>
        <w:br w:type="page"/>
      </w:r>
    </w:p>
    <w:p w14:paraId="2C811866" w14:textId="1DFE4AC5" w:rsidR="004D6C10" w:rsidRDefault="004D6C10" w:rsidP="004D6C1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 </w:t>
      </w:r>
      <w:r w:rsidRPr="004D6C10">
        <w:rPr>
          <w:rStyle w:val="SubtleReference"/>
          <w:rFonts w:ascii="Times New Roman" w:hAnsi="Times New Roman" w:cs="Times New Roman"/>
        </w:rPr>
        <w:t>Introduction</w:t>
      </w:r>
    </w:p>
    <w:p w14:paraId="660C7193" w14:textId="2C0150AD" w:rsidR="004D6C10" w:rsidRDefault="002550E8" w:rsidP="004D6C10">
      <w:pPr>
        <w:spacing w:line="480" w:lineRule="auto"/>
        <w:ind w:firstLine="720"/>
        <w:rPr>
          <w:rFonts w:ascii="Times New Roman" w:hAnsi="Times New Roman" w:cs="Times New Roman"/>
          <w:sz w:val="24"/>
          <w:szCs w:val="24"/>
        </w:rPr>
      </w:pPr>
      <w:r w:rsidRPr="002550E8">
        <w:rPr>
          <w:rFonts w:ascii="Times New Roman" w:hAnsi="Times New Roman" w:cs="Times New Roman"/>
          <w:sz w:val="24"/>
          <w:szCs w:val="24"/>
        </w:rPr>
        <w:t>Silicon wafers</w:t>
      </w:r>
      <w:r w:rsidR="00303929">
        <w:rPr>
          <w:rFonts w:ascii="Times New Roman" w:hAnsi="Times New Roman" w:cs="Times New Roman"/>
          <w:sz w:val="24"/>
          <w:szCs w:val="24"/>
        </w:rPr>
        <w:t>, thin slices of semiconductors</w:t>
      </w:r>
      <w:r w:rsidR="00875459">
        <w:rPr>
          <w:rFonts w:ascii="Times New Roman" w:hAnsi="Times New Roman" w:cs="Times New Roman"/>
          <w:sz w:val="24"/>
          <w:szCs w:val="24"/>
        </w:rPr>
        <w:t xml:space="preserve"> no greater than 3/4mm thick</w:t>
      </w:r>
      <w:r w:rsidR="00303929">
        <w:rPr>
          <w:rFonts w:ascii="Times New Roman" w:hAnsi="Times New Roman" w:cs="Times New Roman"/>
          <w:sz w:val="24"/>
          <w:szCs w:val="24"/>
        </w:rPr>
        <w:t>,</w:t>
      </w:r>
      <w:r w:rsidRPr="002550E8">
        <w:rPr>
          <w:rFonts w:ascii="Times New Roman" w:hAnsi="Times New Roman" w:cs="Times New Roman"/>
          <w:sz w:val="24"/>
          <w:szCs w:val="24"/>
        </w:rPr>
        <w:t xml:space="preserve"> play a crucial role in modern</w:t>
      </w:r>
      <w:r w:rsidR="00303929">
        <w:rPr>
          <w:rFonts w:ascii="Times New Roman" w:hAnsi="Times New Roman" w:cs="Times New Roman"/>
          <w:sz w:val="24"/>
          <w:szCs w:val="24"/>
        </w:rPr>
        <w:t xml:space="preserve"> computing</w:t>
      </w:r>
      <w:r w:rsidRPr="002550E8">
        <w:rPr>
          <w:rFonts w:ascii="Times New Roman" w:hAnsi="Times New Roman" w:cs="Times New Roman"/>
          <w:sz w:val="24"/>
          <w:szCs w:val="24"/>
        </w:rPr>
        <w:t xml:space="preserve">. </w:t>
      </w:r>
      <w:r w:rsidR="004D6C10">
        <w:rPr>
          <w:rFonts w:ascii="Times New Roman" w:hAnsi="Times New Roman" w:cs="Times New Roman"/>
          <w:sz w:val="24"/>
          <w:szCs w:val="24"/>
        </w:rPr>
        <w:t xml:space="preserve">Utilizing their </w:t>
      </w:r>
      <w:r w:rsidR="00447379">
        <w:rPr>
          <w:rFonts w:ascii="Times New Roman" w:hAnsi="Times New Roman" w:cs="Times New Roman"/>
          <w:sz w:val="24"/>
          <w:szCs w:val="24"/>
        </w:rPr>
        <w:t>unique properties</w:t>
      </w:r>
      <w:r w:rsidR="004D6C10">
        <w:rPr>
          <w:rFonts w:ascii="Times New Roman" w:hAnsi="Times New Roman" w:cs="Times New Roman"/>
          <w:sz w:val="24"/>
          <w:szCs w:val="24"/>
        </w:rPr>
        <w:t xml:space="preserve"> of being</w:t>
      </w:r>
      <w:r w:rsidR="00447379">
        <w:rPr>
          <w:rFonts w:ascii="Times New Roman" w:hAnsi="Times New Roman" w:cs="Times New Roman"/>
          <w:sz w:val="24"/>
          <w:szCs w:val="24"/>
        </w:rPr>
        <w:t xml:space="preserve"> either conductive or nonconductive</w:t>
      </w:r>
      <w:r>
        <w:rPr>
          <w:rFonts w:ascii="Times New Roman" w:hAnsi="Times New Roman" w:cs="Times New Roman"/>
          <w:sz w:val="24"/>
          <w:szCs w:val="24"/>
        </w:rPr>
        <w:t xml:space="preserve"> to </w:t>
      </w:r>
      <w:r w:rsidR="00447379">
        <w:rPr>
          <w:rFonts w:ascii="Times New Roman" w:hAnsi="Times New Roman" w:cs="Times New Roman"/>
          <w:sz w:val="24"/>
          <w:szCs w:val="24"/>
        </w:rPr>
        <w:t>transmit</w:t>
      </w:r>
      <w:r>
        <w:rPr>
          <w:rFonts w:ascii="Times New Roman" w:hAnsi="Times New Roman" w:cs="Times New Roman"/>
          <w:sz w:val="24"/>
          <w:szCs w:val="24"/>
        </w:rPr>
        <w:t xml:space="preserve"> electricity based on </w:t>
      </w:r>
      <w:r w:rsidR="00974F57">
        <w:rPr>
          <w:rFonts w:ascii="Times New Roman" w:hAnsi="Times New Roman" w:cs="Times New Roman"/>
          <w:sz w:val="24"/>
          <w:szCs w:val="24"/>
        </w:rPr>
        <w:t>digital</w:t>
      </w:r>
      <w:r>
        <w:rPr>
          <w:rFonts w:ascii="Times New Roman" w:hAnsi="Times New Roman" w:cs="Times New Roman"/>
          <w:sz w:val="24"/>
          <w:szCs w:val="24"/>
        </w:rPr>
        <w:t xml:space="preserve"> </w:t>
      </w:r>
      <w:r w:rsidR="00974F57">
        <w:rPr>
          <w:rFonts w:ascii="Times New Roman" w:hAnsi="Times New Roman" w:cs="Times New Roman"/>
          <w:sz w:val="24"/>
          <w:szCs w:val="24"/>
        </w:rPr>
        <w:t>input</w:t>
      </w:r>
      <w:r>
        <w:rPr>
          <w:rFonts w:ascii="Times New Roman" w:hAnsi="Times New Roman" w:cs="Times New Roman"/>
          <w:sz w:val="24"/>
          <w:szCs w:val="24"/>
        </w:rPr>
        <w:t xml:space="preserve">, </w:t>
      </w:r>
      <w:r w:rsidR="00974F57">
        <w:rPr>
          <w:rFonts w:ascii="Times New Roman" w:hAnsi="Times New Roman" w:cs="Times New Roman"/>
          <w:sz w:val="24"/>
          <w:szCs w:val="24"/>
        </w:rPr>
        <w:t>these wafers</w:t>
      </w:r>
      <w:r w:rsidR="00980206">
        <w:rPr>
          <w:rFonts w:ascii="Times New Roman" w:hAnsi="Times New Roman" w:cs="Times New Roman"/>
          <w:sz w:val="24"/>
          <w:szCs w:val="24"/>
        </w:rPr>
        <w:t xml:space="preserve"> are </w:t>
      </w:r>
      <w:r w:rsidRPr="002550E8">
        <w:rPr>
          <w:rFonts w:ascii="Times New Roman" w:hAnsi="Times New Roman" w:cs="Times New Roman"/>
          <w:sz w:val="24"/>
          <w:szCs w:val="24"/>
        </w:rPr>
        <w:t xml:space="preserve">essential </w:t>
      </w:r>
      <w:r w:rsidR="00303929">
        <w:rPr>
          <w:rFonts w:ascii="Times New Roman" w:hAnsi="Times New Roman" w:cs="Times New Roman"/>
          <w:sz w:val="24"/>
          <w:szCs w:val="24"/>
        </w:rPr>
        <w:t>in</w:t>
      </w:r>
      <w:r w:rsidRPr="002550E8">
        <w:rPr>
          <w:rFonts w:ascii="Times New Roman" w:hAnsi="Times New Roman" w:cs="Times New Roman"/>
          <w:sz w:val="24"/>
          <w:szCs w:val="24"/>
        </w:rPr>
        <w:t xml:space="preserve"> the production of integrated circuits</w:t>
      </w:r>
      <w:r w:rsidR="00447379">
        <w:rPr>
          <w:rFonts w:ascii="Times New Roman" w:hAnsi="Times New Roman" w:cs="Times New Roman"/>
          <w:sz w:val="24"/>
          <w:szCs w:val="24"/>
        </w:rPr>
        <w:t>.</w:t>
      </w:r>
      <w:r w:rsidR="00974F57">
        <w:rPr>
          <w:rFonts w:ascii="Times New Roman" w:hAnsi="Times New Roman" w:cs="Times New Roman"/>
          <w:sz w:val="24"/>
          <w:szCs w:val="24"/>
        </w:rPr>
        <w:t xml:space="preserve"> </w:t>
      </w:r>
      <w:r w:rsidR="00447379">
        <w:rPr>
          <w:rFonts w:ascii="Times New Roman" w:hAnsi="Times New Roman" w:cs="Times New Roman"/>
          <w:sz w:val="24"/>
          <w:szCs w:val="24"/>
        </w:rPr>
        <w:t>A</w:t>
      </w:r>
      <w:r w:rsidR="00974F57">
        <w:rPr>
          <w:rFonts w:ascii="Times New Roman" w:hAnsi="Times New Roman" w:cs="Times New Roman"/>
          <w:sz w:val="24"/>
          <w:szCs w:val="24"/>
        </w:rPr>
        <w:t xml:space="preserve"> single wafer </w:t>
      </w:r>
      <w:r w:rsidR="00F504A0">
        <w:rPr>
          <w:rFonts w:ascii="Times New Roman" w:hAnsi="Times New Roman" w:cs="Times New Roman"/>
          <w:sz w:val="24"/>
          <w:szCs w:val="24"/>
        </w:rPr>
        <w:t>can be worth as much as $10,000</w:t>
      </w:r>
      <w:r w:rsidR="00F504A0">
        <w:rPr>
          <w:rFonts w:ascii="Times New Roman" w:hAnsi="Times New Roman" w:cs="Times New Roman"/>
          <w:sz w:val="24"/>
          <w:szCs w:val="24"/>
        </w:rPr>
        <w:t xml:space="preserve"> and </w:t>
      </w:r>
      <w:r w:rsidR="00974F57">
        <w:rPr>
          <w:rFonts w:ascii="Times New Roman" w:hAnsi="Times New Roman" w:cs="Times New Roman"/>
          <w:sz w:val="24"/>
          <w:szCs w:val="24"/>
        </w:rPr>
        <w:t>yield hundreds of integrated circuits</w:t>
      </w:r>
      <w:r w:rsidR="00447379">
        <w:rPr>
          <w:rFonts w:ascii="Times New Roman" w:hAnsi="Times New Roman" w:cs="Times New Roman"/>
          <w:sz w:val="24"/>
          <w:szCs w:val="24"/>
        </w:rPr>
        <w:t xml:space="preserve"> for a variety of applications</w:t>
      </w:r>
      <w:r>
        <w:rPr>
          <w:rFonts w:ascii="Times New Roman" w:hAnsi="Times New Roman" w:cs="Times New Roman"/>
          <w:sz w:val="24"/>
          <w:szCs w:val="24"/>
        </w:rPr>
        <w:t xml:space="preserve">. </w:t>
      </w:r>
      <w:r w:rsidRPr="002550E8">
        <w:rPr>
          <w:rFonts w:ascii="Times New Roman" w:hAnsi="Times New Roman" w:cs="Times New Roman"/>
          <w:sz w:val="24"/>
          <w:szCs w:val="24"/>
        </w:rPr>
        <w:t xml:space="preserve"> </w:t>
      </w:r>
      <w:r>
        <w:rPr>
          <w:rFonts w:ascii="Times New Roman" w:hAnsi="Times New Roman" w:cs="Times New Roman"/>
          <w:sz w:val="24"/>
          <w:szCs w:val="24"/>
        </w:rPr>
        <w:t>W</w:t>
      </w:r>
      <w:r w:rsidRPr="002550E8">
        <w:rPr>
          <w:rFonts w:ascii="Times New Roman" w:hAnsi="Times New Roman" w:cs="Times New Roman"/>
          <w:sz w:val="24"/>
          <w:szCs w:val="24"/>
        </w:rPr>
        <w:t xml:space="preserve">ithout </w:t>
      </w:r>
      <w:r w:rsidR="00303929">
        <w:rPr>
          <w:rFonts w:ascii="Times New Roman" w:hAnsi="Times New Roman" w:cs="Times New Roman"/>
          <w:sz w:val="24"/>
          <w:szCs w:val="24"/>
        </w:rPr>
        <w:t>integrated circuits,</w:t>
      </w:r>
      <w:r w:rsidRPr="002550E8">
        <w:rPr>
          <w:rFonts w:ascii="Times New Roman" w:hAnsi="Times New Roman" w:cs="Times New Roman"/>
          <w:sz w:val="24"/>
          <w:szCs w:val="24"/>
        </w:rPr>
        <w:t xml:space="preserve"> personal computers and many other electronic devices would not be feasible</w:t>
      </w:r>
      <w:r w:rsidR="00980206">
        <w:rPr>
          <w:rFonts w:ascii="Times New Roman" w:hAnsi="Times New Roman" w:cs="Times New Roman"/>
          <w:sz w:val="24"/>
          <w:szCs w:val="24"/>
        </w:rPr>
        <w:t xml:space="preserve"> as computers would </w:t>
      </w:r>
      <w:r w:rsidR="00974F57">
        <w:rPr>
          <w:rFonts w:ascii="Times New Roman" w:hAnsi="Times New Roman" w:cs="Times New Roman"/>
          <w:sz w:val="24"/>
          <w:szCs w:val="24"/>
        </w:rPr>
        <w:t xml:space="preserve">likely </w:t>
      </w:r>
      <w:r w:rsidR="00980206">
        <w:rPr>
          <w:rFonts w:ascii="Times New Roman" w:hAnsi="Times New Roman" w:cs="Times New Roman"/>
          <w:sz w:val="24"/>
          <w:szCs w:val="24"/>
        </w:rPr>
        <w:t>still be multi-ton devices using vacuum tubes</w:t>
      </w:r>
      <w:r w:rsidR="00974F57">
        <w:rPr>
          <w:rFonts w:ascii="Times New Roman" w:hAnsi="Times New Roman" w:cs="Times New Roman"/>
          <w:sz w:val="24"/>
          <w:szCs w:val="24"/>
        </w:rPr>
        <w:t xml:space="preserve"> for computation</w:t>
      </w:r>
      <w:r w:rsidRPr="002550E8">
        <w:rPr>
          <w:rFonts w:ascii="Times New Roman" w:hAnsi="Times New Roman" w:cs="Times New Roman"/>
          <w:sz w:val="24"/>
          <w:szCs w:val="24"/>
        </w:rPr>
        <w:t>.</w:t>
      </w:r>
      <w:r w:rsidR="00F10EC4">
        <w:rPr>
          <w:rFonts w:ascii="Times New Roman" w:hAnsi="Times New Roman" w:cs="Times New Roman"/>
          <w:sz w:val="24"/>
          <w:szCs w:val="24"/>
        </w:rPr>
        <w:t xml:space="preserve"> [4]</w:t>
      </w:r>
    </w:p>
    <w:p w14:paraId="6A130C16" w14:textId="31AED6B3" w:rsidR="00876E00" w:rsidRDefault="00303929" w:rsidP="00F504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to </w:t>
      </w:r>
      <w:r w:rsidR="00980206">
        <w:rPr>
          <w:rFonts w:ascii="Times New Roman" w:hAnsi="Times New Roman" w:cs="Times New Roman"/>
          <w:sz w:val="24"/>
          <w:szCs w:val="24"/>
        </w:rPr>
        <w:t>create functional ICs from a blank wafer takes hundred</w:t>
      </w:r>
      <w:r w:rsidR="00D74B01">
        <w:rPr>
          <w:rFonts w:ascii="Times New Roman" w:hAnsi="Times New Roman" w:cs="Times New Roman"/>
          <w:sz w:val="24"/>
          <w:szCs w:val="24"/>
        </w:rPr>
        <w:t>s of</w:t>
      </w:r>
      <w:r w:rsidR="00980206">
        <w:rPr>
          <w:rFonts w:ascii="Times New Roman" w:hAnsi="Times New Roman" w:cs="Times New Roman"/>
          <w:sz w:val="24"/>
          <w:szCs w:val="24"/>
        </w:rPr>
        <w:t xml:space="preserve"> steps</w:t>
      </w:r>
      <w:r>
        <w:rPr>
          <w:rFonts w:ascii="Times New Roman" w:hAnsi="Times New Roman" w:cs="Times New Roman"/>
          <w:sz w:val="24"/>
          <w:szCs w:val="24"/>
        </w:rPr>
        <w:t xml:space="preserve"> </w:t>
      </w:r>
      <w:r w:rsidR="00875459">
        <w:rPr>
          <w:rFonts w:ascii="Times New Roman" w:hAnsi="Times New Roman" w:cs="Times New Roman"/>
          <w:sz w:val="24"/>
          <w:szCs w:val="24"/>
        </w:rPr>
        <w:t>over the course of</w:t>
      </w:r>
      <w:r w:rsidR="00980206">
        <w:rPr>
          <w:rFonts w:ascii="Times New Roman" w:hAnsi="Times New Roman" w:cs="Times New Roman"/>
          <w:sz w:val="24"/>
          <w:szCs w:val="24"/>
        </w:rPr>
        <w:t xml:space="preserve"> </w:t>
      </w:r>
      <w:r w:rsidR="00D74B01">
        <w:rPr>
          <w:rFonts w:ascii="Times New Roman" w:hAnsi="Times New Roman" w:cs="Times New Roman"/>
          <w:sz w:val="24"/>
          <w:szCs w:val="24"/>
        </w:rPr>
        <w:t xml:space="preserve">months </w:t>
      </w:r>
      <w:r w:rsidR="00B70316">
        <w:rPr>
          <w:rFonts w:ascii="Times New Roman" w:hAnsi="Times New Roman" w:cs="Times New Roman"/>
          <w:sz w:val="24"/>
          <w:szCs w:val="24"/>
        </w:rPr>
        <w:t xml:space="preserve">- throughout this process various factors such as contamination, defects, and human error can lead to </w:t>
      </w:r>
      <w:r w:rsidR="00875459">
        <w:rPr>
          <w:rFonts w:ascii="Times New Roman" w:hAnsi="Times New Roman" w:cs="Times New Roman"/>
          <w:sz w:val="24"/>
          <w:szCs w:val="24"/>
        </w:rPr>
        <w:t>chip failure.</w:t>
      </w:r>
      <w:r w:rsidR="00F10EC4">
        <w:rPr>
          <w:rFonts w:ascii="Times New Roman" w:hAnsi="Times New Roman" w:cs="Times New Roman"/>
          <w:sz w:val="24"/>
          <w:szCs w:val="24"/>
        </w:rPr>
        <w:t xml:space="preserve"> [3]</w:t>
      </w:r>
      <w:r w:rsidR="00875459">
        <w:rPr>
          <w:rFonts w:ascii="Times New Roman" w:hAnsi="Times New Roman" w:cs="Times New Roman"/>
          <w:sz w:val="24"/>
          <w:szCs w:val="24"/>
        </w:rPr>
        <w:t xml:space="preserve"> Due to this, thorough testing is </w:t>
      </w:r>
      <w:r w:rsidR="00974F57">
        <w:rPr>
          <w:rFonts w:ascii="Times New Roman" w:hAnsi="Times New Roman" w:cs="Times New Roman"/>
          <w:sz w:val="24"/>
          <w:szCs w:val="24"/>
        </w:rPr>
        <w:t xml:space="preserve">required. </w:t>
      </w:r>
      <w:r w:rsidR="00317496">
        <w:rPr>
          <w:rFonts w:ascii="Times New Roman" w:hAnsi="Times New Roman" w:cs="Times New Roman"/>
          <w:sz w:val="24"/>
          <w:szCs w:val="24"/>
        </w:rPr>
        <w:t>Traditionally h</w:t>
      </w:r>
      <w:r w:rsidR="00974F57">
        <w:rPr>
          <w:rFonts w:ascii="Times New Roman" w:hAnsi="Times New Roman" w:cs="Times New Roman"/>
          <w:sz w:val="24"/>
          <w:szCs w:val="24"/>
        </w:rPr>
        <w:t>uman</w:t>
      </w:r>
      <w:r w:rsidR="00875459">
        <w:rPr>
          <w:rFonts w:ascii="Times New Roman" w:hAnsi="Times New Roman" w:cs="Times New Roman"/>
          <w:sz w:val="24"/>
          <w:szCs w:val="24"/>
        </w:rPr>
        <w:t xml:space="preserve"> operator</w:t>
      </w:r>
      <w:r w:rsidR="00974F57">
        <w:rPr>
          <w:rFonts w:ascii="Times New Roman" w:hAnsi="Times New Roman" w:cs="Times New Roman"/>
          <w:sz w:val="24"/>
          <w:szCs w:val="24"/>
        </w:rPr>
        <w:t>s</w:t>
      </w:r>
      <w:r w:rsidR="00875459">
        <w:rPr>
          <w:rFonts w:ascii="Times New Roman" w:hAnsi="Times New Roman" w:cs="Times New Roman"/>
          <w:sz w:val="24"/>
          <w:szCs w:val="24"/>
        </w:rPr>
        <w:t xml:space="preserve"> must go through the </w:t>
      </w:r>
      <w:r w:rsidR="00317496">
        <w:rPr>
          <w:rFonts w:ascii="Times New Roman" w:hAnsi="Times New Roman" w:cs="Times New Roman"/>
          <w:sz w:val="24"/>
          <w:szCs w:val="24"/>
        </w:rPr>
        <w:t>wafer failure maps</w:t>
      </w:r>
      <w:r w:rsidR="00875459">
        <w:rPr>
          <w:rFonts w:ascii="Times New Roman" w:hAnsi="Times New Roman" w:cs="Times New Roman"/>
          <w:sz w:val="24"/>
          <w:szCs w:val="24"/>
        </w:rPr>
        <w:t xml:space="preserve"> generated by these tests</w:t>
      </w:r>
      <w:r w:rsidR="00317496">
        <w:rPr>
          <w:rFonts w:ascii="Times New Roman" w:hAnsi="Times New Roman" w:cs="Times New Roman"/>
          <w:sz w:val="24"/>
          <w:szCs w:val="24"/>
        </w:rPr>
        <w:t xml:space="preserve"> </w:t>
      </w:r>
      <w:r w:rsidR="00875459">
        <w:rPr>
          <w:rFonts w:ascii="Times New Roman" w:hAnsi="Times New Roman" w:cs="Times New Roman"/>
          <w:sz w:val="24"/>
          <w:szCs w:val="24"/>
        </w:rPr>
        <w:t>to categorize the type of failure</w:t>
      </w:r>
      <w:r w:rsidR="00151486">
        <w:rPr>
          <w:rFonts w:ascii="Times New Roman" w:hAnsi="Times New Roman" w:cs="Times New Roman"/>
          <w:sz w:val="24"/>
          <w:szCs w:val="24"/>
        </w:rPr>
        <w:t xml:space="preserve"> into fail patterns</w:t>
      </w:r>
      <w:r w:rsidR="00875459">
        <w:rPr>
          <w:rFonts w:ascii="Times New Roman" w:hAnsi="Times New Roman" w:cs="Times New Roman"/>
          <w:sz w:val="24"/>
          <w:szCs w:val="24"/>
        </w:rPr>
        <w:t xml:space="preserve">. Fail patterns </w:t>
      </w:r>
      <w:r w:rsidR="00974F57">
        <w:rPr>
          <w:rFonts w:ascii="Times New Roman" w:hAnsi="Times New Roman" w:cs="Times New Roman"/>
          <w:sz w:val="24"/>
          <w:szCs w:val="24"/>
        </w:rPr>
        <w:t>show not only which chips</w:t>
      </w:r>
      <w:r w:rsidR="00317496">
        <w:rPr>
          <w:rFonts w:ascii="Times New Roman" w:hAnsi="Times New Roman" w:cs="Times New Roman"/>
          <w:sz w:val="24"/>
          <w:szCs w:val="24"/>
        </w:rPr>
        <w:t xml:space="preserve"> are faulty but also provide invaluable insight into where the </w:t>
      </w:r>
      <w:r w:rsidR="00B51AC5">
        <w:rPr>
          <w:rFonts w:ascii="Times New Roman" w:hAnsi="Times New Roman" w:cs="Times New Roman"/>
          <w:sz w:val="24"/>
          <w:szCs w:val="24"/>
        </w:rPr>
        <w:t>failure</w:t>
      </w:r>
      <w:r w:rsidR="00317496">
        <w:rPr>
          <w:rFonts w:ascii="Times New Roman" w:hAnsi="Times New Roman" w:cs="Times New Roman"/>
          <w:sz w:val="24"/>
          <w:szCs w:val="24"/>
        </w:rPr>
        <w:t xml:space="preserve"> occurred in the production process.</w:t>
      </w:r>
      <w:r w:rsidR="00151486">
        <w:rPr>
          <w:rFonts w:ascii="Times New Roman" w:hAnsi="Times New Roman" w:cs="Times New Roman"/>
          <w:sz w:val="24"/>
          <w:szCs w:val="24"/>
        </w:rPr>
        <w:t xml:space="preserve"> </w:t>
      </w:r>
      <w:r w:rsidR="002607BD">
        <w:rPr>
          <w:rFonts w:ascii="Times New Roman" w:hAnsi="Times New Roman" w:cs="Times New Roman"/>
          <w:sz w:val="24"/>
          <w:szCs w:val="24"/>
        </w:rPr>
        <w:t>Automating the classification of failures will speed this analysis up and increase throughput of the production line, allowing manufacturers to identify and address issues more quickly.</w:t>
      </w:r>
    </w:p>
    <w:p w14:paraId="5CA7F793" w14:textId="4EC10E24" w:rsidR="002607BD" w:rsidRDefault="002607BD" w:rsidP="002607BD">
      <w:pPr>
        <w:spacing w:line="480" w:lineRule="auto"/>
        <w:rPr>
          <w:rFonts w:ascii="Times New Roman" w:hAnsi="Times New Roman" w:cs="Times New Roman"/>
          <w:sz w:val="24"/>
          <w:szCs w:val="24"/>
        </w:rPr>
      </w:pPr>
    </w:p>
    <w:p w14:paraId="10E60044" w14:textId="5C56796F" w:rsidR="004D6C10" w:rsidRDefault="004D6C10" w:rsidP="004D6C10">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 xml:space="preserve">. </w:t>
      </w:r>
      <w:r>
        <w:rPr>
          <w:rStyle w:val="SubtleReference"/>
          <w:rFonts w:ascii="Times New Roman" w:hAnsi="Times New Roman" w:cs="Times New Roman"/>
        </w:rPr>
        <w:t>Dataset Analysis</w:t>
      </w:r>
    </w:p>
    <w:p w14:paraId="43DF1483" w14:textId="15D471BB" w:rsidR="00E711B6" w:rsidRDefault="00450DEE" w:rsidP="007561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achieve this</w:t>
      </w:r>
      <w:r w:rsidR="00B51AC5">
        <w:rPr>
          <w:rFonts w:ascii="Times New Roman" w:hAnsi="Times New Roman" w:cs="Times New Roman"/>
          <w:sz w:val="24"/>
          <w:szCs w:val="24"/>
        </w:rPr>
        <w:t xml:space="preserve">, the dataset WM-811K [1] was selected. It was not only the most reliable dataset, but the largest </w:t>
      </w:r>
      <w:r w:rsidR="00151486">
        <w:rPr>
          <w:rFonts w:ascii="Times New Roman" w:hAnsi="Times New Roman" w:cs="Times New Roman"/>
          <w:sz w:val="24"/>
          <w:szCs w:val="24"/>
        </w:rPr>
        <w:t>available publicly</w:t>
      </w:r>
      <w:r>
        <w:rPr>
          <w:rFonts w:ascii="Times New Roman" w:hAnsi="Times New Roman" w:cs="Times New Roman"/>
          <w:sz w:val="24"/>
          <w:szCs w:val="24"/>
        </w:rPr>
        <w:t>. Studying the</w:t>
      </w:r>
      <w:r w:rsidR="00114015">
        <w:rPr>
          <w:rFonts w:ascii="Times New Roman" w:hAnsi="Times New Roman" w:cs="Times New Roman"/>
          <w:sz w:val="24"/>
          <w:szCs w:val="24"/>
        </w:rPr>
        <w:t xml:space="preserve"> characteristics of the data we can quickly see that the waferIndex column is unnecessary for the purposes of our study so </w:t>
      </w:r>
      <w:r>
        <w:rPr>
          <w:rFonts w:ascii="Times New Roman" w:hAnsi="Times New Roman" w:cs="Times New Roman"/>
          <w:sz w:val="24"/>
          <w:szCs w:val="24"/>
        </w:rPr>
        <w:t xml:space="preserve">it can be safely </w:t>
      </w:r>
      <w:r w:rsidR="00114015">
        <w:rPr>
          <w:rFonts w:ascii="Times New Roman" w:hAnsi="Times New Roman" w:cs="Times New Roman"/>
          <w:sz w:val="24"/>
          <w:szCs w:val="24"/>
        </w:rPr>
        <w:t>dropped.</w:t>
      </w:r>
      <w:r w:rsidR="00114015">
        <w:rPr>
          <w:rFonts w:ascii="Times New Roman" w:hAnsi="Times New Roman" w:cs="Times New Roman"/>
          <w:sz w:val="24"/>
          <w:szCs w:val="24"/>
        </w:rPr>
        <w:t xml:space="preserve"> In </w:t>
      </w:r>
      <w:r w:rsidR="0008718D">
        <w:rPr>
          <w:rFonts w:ascii="Times New Roman" w:hAnsi="Times New Roman" w:cs="Times New Roman"/>
          <w:sz w:val="24"/>
          <w:szCs w:val="24"/>
        </w:rPr>
        <w:t>addition,</w:t>
      </w:r>
      <w:r w:rsidR="00114015">
        <w:rPr>
          <w:rFonts w:ascii="Times New Roman" w:hAnsi="Times New Roman" w:cs="Times New Roman"/>
          <w:sz w:val="24"/>
          <w:szCs w:val="24"/>
        </w:rPr>
        <w:t xml:space="preserve"> lotName was considered momentarily as a candidate to be dropped </w:t>
      </w:r>
      <w:r w:rsidR="0008718D">
        <w:rPr>
          <w:rFonts w:ascii="Times New Roman" w:hAnsi="Times New Roman" w:cs="Times New Roman"/>
          <w:sz w:val="24"/>
          <w:szCs w:val="24"/>
        </w:rPr>
        <w:lastRenderedPageBreak/>
        <w:t xml:space="preserve">however it is </w:t>
      </w:r>
      <w:r>
        <w:rPr>
          <w:rFonts w:ascii="Times New Roman" w:hAnsi="Times New Roman" w:cs="Times New Roman"/>
          <w:sz w:val="24"/>
          <w:szCs w:val="24"/>
        </w:rPr>
        <w:t>reasonable</w:t>
      </w:r>
      <w:r w:rsidR="0008718D">
        <w:rPr>
          <w:rFonts w:ascii="Times New Roman" w:hAnsi="Times New Roman" w:cs="Times New Roman"/>
          <w:sz w:val="24"/>
          <w:szCs w:val="24"/>
        </w:rPr>
        <w:t xml:space="preserve"> to assume that wafers within the same lot, especially those nearby each other, may be subjected to the same production defect</w:t>
      </w:r>
      <w:r w:rsidR="00114015">
        <w:rPr>
          <w:rFonts w:ascii="Times New Roman" w:hAnsi="Times New Roman" w:cs="Times New Roman"/>
          <w:sz w:val="24"/>
          <w:szCs w:val="24"/>
        </w:rPr>
        <w:t xml:space="preserve"> </w:t>
      </w:r>
      <w:r w:rsidR="0008718D">
        <w:rPr>
          <w:rFonts w:ascii="Times New Roman" w:hAnsi="Times New Roman" w:cs="Times New Roman"/>
          <w:sz w:val="24"/>
          <w:szCs w:val="24"/>
        </w:rPr>
        <w:t>meaning this could prove useful for future use.</w:t>
      </w:r>
      <w:r w:rsidR="00E753B8">
        <w:rPr>
          <w:rFonts w:ascii="Times New Roman" w:hAnsi="Times New Roman" w:cs="Times New Roman"/>
          <w:sz w:val="24"/>
          <w:szCs w:val="24"/>
        </w:rPr>
        <w:t xml:space="preserve"> </w:t>
      </w:r>
      <w:r w:rsidR="003B654F">
        <w:rPr>
          <w:rFonts w:ascii="Times New Roman" w:hAnsi="Times New Roman" w:cs="Times New Roman"/>
          <w:sz w:val="24"/>
          <w:szCs w:val="24"/>
        </w:rPr>
        <w:t>The dataset boasts a</w:t>
      </w:r>
      <w:r w:rsidR="00B14841">
        <w:rPr>
          <w:rFonts w:ascii="Times New Roman" w:hAnsi="Times New Roman" w:cs="Times New Roman"/>
          <w:sz w:val="24"/>
          <w:szCs w:val="24"/>
        </w:rPr>
        <w:t xml:space="preserve"> substantial </w:t>
      </w:r>
      <w:r w:rsidR="003B654F">
        <w:rPr>
          <w:rFonts w:ascii="Times New Roman" w:hAnsi="Times New Roman" w:cs="Times New Roman"/>
          <w:sz w:val="24"/>
          <w:szCs w:val="24"/>
        </w:rPr>
        <w:t xml:space="preserve">811,457 wafer maps. Though upon inspection only 172,950 of these are actually labelled. Additionally, of those labelled a mere 25,519 have failure patterns. </w:t>
      </w:r>
      <w:r w:rsidR="00114015">
        <w:rPr>
          <w:rFonts w:ascii="Times New Roman" w:hAnsi="Times New Roman" w:cs="Times New Roman"/>
          <w:sz w:val="24"/>
          <w:szCs w:val="24"/>
        </w:rPr>
        <w:t xml:space="preserve">Using this data, we create a new data frame with only labelled wafers that have a failure pattern. </w:t>
      </w:r>
      <w:r w:rsidR="00756172">
        <w:rPr>
          <w:rFonts w:ascii="Times New Roman" w:hAnsi="Times New Roman" w:cs="Times New Roman"/>
          <w:noProof/>
          <w:sz w:val="24"/>
          <w:szCs w:val="24"/>
        </w:rPr>
        <w:drawing>
          <wp:anchor distT="0" distB="0" distL="114300" distR="114300" simplePos="0" relativeHeight="251661312" behindDoc="1" locked="0" layoutInCell="1" allowOverlap="1" wp14:anchorId="164F539A" wp14:editId="70AD5470">
            <wp:simplePos x="0" y="0"/>
            <wp:positionH relativeFrom="column">
              <wp:posOffset>1914729</wp:posOffset>
            </wp:positionH>
            <wp:positionV relativeFrom="paragraph">
              <wp:posOffset>2165146</wp:posOffset>
            </wp:positionV>
            <wp:extent cx="2669540" cy="2181225"/>
            <wp:effectExtent l="0" t="0" r="0" b="0"/>
            <wp:wrapTopAndBottom/>
            <wp:docPr id="1748983667" name="Picture 2" descr="A pie chart with a green triangle and r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83667" name="Picture 2" descr="A pie chart with a green triangle and red triangle"/>
                    <pic:cNvPicPr/>
                  </pic:nvPicPr>
                  <pic:blipFill>
                    <a:blip r:embed="rId5">
                      <a:extLst>
                        <a:ext uri="{28A0092B-C50C-407E-A947-70E740481C1C}">
                          <a14:useLocalDpi xmlns:a14="http://schemas.microsoft.com/office/drawing/2010/main" val="0"/>
                        </a:ext>
                      </a:extLst>
                    </a:blip>
                    <a:stretch>
                      <a:fillRect/>
                    </a:stretch>
                  </pic:blipFill>
                  <pic:spPr>
                    <a:xfrm>
                      <a:off x="0" y="0"/>
                      <a:ext cx="2669540" cy="2181225"/>
                    </a:xfrm>
                    <a:prstGeom prst="rect">
                      <a:avLst/>
                    </a:prstGeom>
                  </pic:spPr>
                </pic:pic>
              </a:graphicData>
            </a:graphic>
            <wp14:sizeRelH relativeFrom="margin">
              <wp14:pctWidth>0</wp14:pctWidth>
            </wp14:sizeRelH>
            <wp14:sizeRelV relativeFrom="margin">
              <wp14:pctHeight>0</wp14:pctHeight>
            </wp14:sizeRelV>
          </wp:anchor>
        </w:drawing>
      </w:r>
      <w:r w:rsidR="003B654F">
        <w:rPr>
          <w:rFonts w:ascii="Times New Roman" w:hAnsi="Times New Roman" w:cs="Times New Roman"/>
          <w:sz w:val="24"/>
          <w:szCs w:val="24"/>
        </w:rPr>
        <w:t xml:space="preserve">We have </w:t>
      </w:r>
      <w:r w:rsidR="00E729B5">
        <w:rPr>
          <w:rFonts w:ascii="Times New Roman" w:hAnsi="Times New Roman" w:cs="Times New Roman"/>
          <w:sz w:val="24"/>
          <w:szCs w:val="24"/>
        </w:rPr>
        <w:t xml:space="preserve">now </w:t>
      </w:r>
      <w:r w:rsidR="003B654F">
        <w:rPr>
          <w:rFonts w:ascii="Times New Roman" w:hAnsi="Times New Roman" w:cs="Times New Roman"/>
          <w:sz w:val="24"/>
          <w:szCs w:val="24"/>
        </w:rPr>
        <w:t xml:space="preserve">reduced the amount of </w:t>
      </w:r>
      <w:r w:rsidR="00E729B5">
        <w:rPr>
          <w:rFonts w:ascii="Times New Roman" w:hAnsi="Times New Roman" w:cs="Times New Roman"/>
          <w:sz w:val="24"/>
          <w:szCs w:val="24"/>
        </w:rPr>
        <w:t xml:space="preserve">data in the data frame to 3.1% </w:t>
      </w:r>
      <w:r w:rsidR="00E753B8">
        <w:rPr>
          <w:rFonts w:ascii="Times New Roman" w:hAnsi="Times New Roman" w:cs="Times New Roman"/>
          <w:sz w:val="24"/>
          <w:szCs w:val="24"/>
        </w:rPr>
        <w:t>of its</w:t>
      </w:r>
      <w:r w:rsidR="00E729B5">
        <w:rPr>
          <w:rFonts w:ascii="Times New Roman" w:hAnsi="Times New Roman" w:cs="Times New Roman"/>
          <w:sz w:val="24"/>
          <w:szCs w:val="24"/>
        </w:rPr>
        <w:t xml:space="preserve"> original </w:t>
      </w:r>
      <w:r w:rsidR="00E753B8">
        <w:rPr>
          <w:rFonts w:ascii="Times New Roman" w:hAnsi="Times New Roman" w:cs="Times New Roman"/>
          <w:sz w:val="24"/>
          <w:szCs w:val="24"/>
        </w:rPr>
        <w:t>size,</w:t>
      </w:r>
      <w:r w:rsidR="00E729B5">
        <w:rPr>
          <w:rFonts w:ascii="Times New Roman" w:hAnsi="Times New Roman" w:cs="Times New Roman"/>
          <w:sz w:val="24"/>
          <w:szCs w:val="24"/>
        </w:rPr>
        <w:t xml:space="preserve"> greatly </w:t>
      </w:r>
      <w:r w:rsidR="003C3BB7">
        <w:rPr>
          <w:noProof/>
        </w:rPr>
        <mc:AlternateContent>
          <mc:Choice Requires="wps">
            <w:drawing>
              <wp:anchor distT="0" distB="0" distL="114300" distR="114300" simplePos="0" relativeHeight="251662336" behindDoc="0" locked="0" layoutInCell="1" allowOverlap="1" wp14:anchorId="3C10146E" wp14:editId="7BF43A34">
                <wp:simplePos x="0" y="0"/>
                <wp:positionH relativeFrom="column">
                  <wp:posOffset>1333500</wp:posOffset>
                </wp:positionH>
                <wp:positionV relativeFrom="paragraph">
                  <wp:posOffset>2095500</wp:posOffset>
                </wp:positionV>
                <wp:extent cx="3448050" cy="190500"/>
                <wp:effectExtent l="0" t="0" r="0" b="0"/>
                <wp:wrapTopAndBottom/>
                <wp:docPr id="1415457819" name="Text Box 1"/>
                <wp:cNvGraphicFramePr/>
                <a:graphic xmlns:a="http://schemas.openxmlformats.org/drawingml/2006/main">
                  <a:graphicData uri="http://schemas.microsoft.com/office/word/2010/wordprocessingShape">
                    <wps:wsp>
                      <wps:cNvSpPr txBox="1"/>
                      <wps:spPr>
                        <a:xfrm>
                          <a:off x="0" y="0"/>
                          <a:ext cx="3448050" cy="190500"/>
                        </a:xfrm>
                        <a:prstGeom prst="rect">
                          <a:avLst/>
                        </a:prstGeom>
                        <a:solidFill>
                          <a:prstClr val="white"/>
                        </a:solidFill>
                        <a:ln>
                          <a:noFill/>
                        </a:ln>
                      </wps:spPr>
                      <wps:txbx>
                        <w:txbxContent>
                          <w:p w14:paraId="59062A05" w14:textId="77777777" w:rsidR="002607BD" w:rsidRPr="00B74B57" w:rsidRDefault="002607BD" w:rsidP="002607BD">
                            <w:pPr>
                              <w:pStyle w:val="Caption"/>
                              <w:jc w:val="center"/>
                              <w:rPr>
                                <w:rFonts w:ascii="Times New Roman" w:hAnsi="Times New Roman" w:cs="Times New Roman"/>
                                <w:noProof/>
                              </w:rPr>
                            </w:pPr>
                            <w:r>
                              <w:t xml:space="preserve">Fig. </w:t>
                            </w:r>
                            <w:r>
                              <w:fldChar w:fldCharType="begin"/>
                            </w:r>
                            <w:r>
                              <w:instrText xml:space="preserve"> SEQ Figure \* ARABIC </w:instrText>
                            </w:r>
                            <w:r>
                              <w:fldChar w:fldCharType="separate"/>
                            </w:r>
                            <w:r>
                              <w:rPr>
                                <w:noProof/>
                              </w:rPr>
                              <w:t>1</w:t>
                            </w:r>
                            <w:r>
                              <w:fldChar w:fldCharType="end"/>
                            </w:r>
                            <w:r>
                              <w:t>: Amount of data containing  labels and patterns.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0146E" id="_x0000_t202" coordsize="21600,21600" o:spt="202" path="m,l,21600r21600,l21600,xe">
                <v:stroke joinstyle="miter"/>
                <v:path gradientshapeok="t" o:connecttype="rect"/>
              </v:shapetype>
              <v:shape id="Text Box 1" o:spid="_x0000_s1026" type="#_x0000_t202" style="position:absolute;left:0;text-align:left;margin-left:105pt;margin-top:165pt;width:271.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" stroked="f">
                <v:textbox inset="0,0,0,0">
                  <w:txbxContent>
                    <w:p w14:paraId="59062A05" w14:textId="77777777" w:rsidR="002607BD" w:rsidRPr="00B74B57" w:rsidRDefault="002607BD" w:rsidP="002607BD">
                      <w:pPr>
                        <w:pStyle w:val="Caption"/>
                        <w:jc w:val="center"/>
                        <w:rPr>
                          <w:rFonts w:ascii="Times New Roman" w:hAnsi="Times New Roman" w:cs="Times New Roman"/>
                          <w:noProof/>
                        </w:rPr>
                      </w:pPr>
                      <w:r>
                        <w:t xml:space="preserve">Fig. </w:t>
                      </w:r>
                      <w:r>
                        <w:fldChar w:fldCharType="begin"/>
                      </w:r>
                      <w:r>
                        <w:instrText xml:space="preserve"> SEQ Figure \* ARABIC </w:instrText>
                      </w:r>
                      <w:r>
                        <w:fldChar w:fldCharType="separate"/>
                      </w:r>
                      <w:r>
                        <w:rPr>
                          <w:noProof/>
                        </w:rPr>
                        <w:t>1</w:t>
                      </w:r>
                      <w:r>
                        <w:fldChar w:fldCharType="end"/>
                      </w:r>
                      <w:r>
                        <w:t>: Amount of data containing  labels and patterns.</w:t>
                      </w:r>
                    </w:p>
                  </w:txbxContent>
                </v:textbox>
                <w10:wrap type="topAndBottom"/>
              </v:shape>
            </w:pict>
          </mc:Fallback>
        </mc:AlternateContent>
      </w:r>
      <w:r w:rsidR="00E729B5">
        <w:rPr>
          <w:rFonts w:ascii="Times New Roman" w:hAnsi="Times New Roman" w:cs="Times New Roman"/>
          <w:sz w:val="24"/>
          <w:szCs w:val="24"/>
        </w:rPr>
        <w:t>increasing the speed at which operations performed on it can run at.</w:t>
      </w:r>
      <w:r w:rsidR="00B859B1">
        <w:rPr>
          <w:rFonts w:ascii="Times New Roman" w:hAnsi="Times New Roman" w:cs="Times New Roman"/>
          <w:sz w:val="24"/>
          <w:szCs w:val="24"/>
        </w:rPr>
        <w:t xml:space="preserve"> (see fig. </w:t>
      </w:r>
      <w:r w:rsidR="004D6C10">
        <w:rPr>
          <w:rFonts w:ascii="Times New Roman" w:hAnsi="Times New Roman" w:cs="Times New Roman"/>
          <w:sz w:val="24"/>
          <w:szCs w:val="24"/>
        </w:rPr>
        <w:t>1</w:t>
      </w:r>
      <w:r w:rsidR="00B859B1">
        <w:rPr>
          <w:rFonts w:ascii="Times New Roman" w:hAnsi="Times New Roman" w:cs="Times New Roman"/>
          <w:sz w:val="24"/>
          <w:szCs w:val="24"/>
        </w:rPr>
        <w:t>)</w:t>
      </w:r>
      <w:r w:rsidR="002607BD" w:rsidRPr="002607BD">
        <w:rPr>
          <w:noProof/>
        </w:rPr>
        <w:t xml:space="preserve"> </w:t>
      </w:r>
      <w:r w:rsidR="00756172">
        <w:rPr>
          <w:rFonts w:ascii="Times New Roman" w:hAnsi="Times New Roman" w:cs="Times New Roman"/>
          <w:sz w:val="24"/>
          <w:szCs w:val="24"/>
        </w:rPr>
        <w:t xml:space="preserve"> </w:t>
      </w:r>
      <w:r w:rsidR="00E753B8">
        <w:rPr>
          <w:rFonts w:ascii="Times New Roman" w:hAnsi="Times New Roman" w:cs="Times New Roman"/>
          <w:sz w:val="24"/>
          <w:szCs w:val="24"/>
        </w:rPr>
        <w:t xml:space="preserve">Continuing to analyze the </w:t>
      </w:r>
      <w:r w:rsidR="00B859B1">
        <w:rPr>
          <w:rFonts w:ascii="Times New Roman" w:hAnsi="Times New Roman" w:cs="Times New Roman"/>
          <w:sz w:val="24"/>
          <w:szCs w:val="24"/>
        </w:rPr>
        <w:t>columns,</w:t>
      </w:r>
      <w:r w:rsidR="00E753B8">
        <w:rPr>
          <w:rFonts w:ascii="Times New Roman" w:hAnsi="Times New Roman" w:cs="Times New Roman"/>
          <w:sz w:val="24"/>
          <w:szCs w:val="24"/>
        </w:rPr>
        <w:t xml:space="preserve"> waferMap is a large array </w:t>
      </w:r>
      <w:r w:rsidR="00756172">
        <w:rPr>
          <w:rFonts w:ascii="Times New Roman" w:hAnsi="Times New Roman" w:cs="Times New Roman"/>
          <w:sz w:val="24"/>
          <w:szCs w:val="24"/>
        </w:rPr>
        <w:t>containing</w:t>
      </w:r>
      <w:r w:rsidR="00E753B8">
        <w:rPr>
          <w:rFonts w:ascii="Times New Roman" w:hAnsi="Times New Roman" w:cs="Times New Roman"/>
          <w:sz w:val="24"/>
          <w:szCs w:val="24"/>
        </w:rPr>
        <w:t xml:space="preserve"> </w:t>
      </w:r>
      <w:r w:rsidR="0001397C">
        <w:rPr>
          <w:rFonts w:ascii="Times New Roman" w:hAnsi="Times New Roman" w:cs="Times New Roman"/>
          <w:sz w:val="24"/>
          <w:szCs w:val="24"/>
        </w:rPr>
        <w:t xml:space="preserve">the values </w:t>
      </w:r>
      <w:r w:rsidR="00E753B8">
        <w:rPr>
          <w:rFonts w:ascii="Times New Roman" w:hAnsi="Times New Roman" w:cs="Times New Roman"/>
          <w:sz w:val="24"/>
          <w:szCs w:val="24"/>
        </w:rPr>
        <w:t>0,</w:t>
      </w:r>
      <w:r w:rsidR="00817494">
        <w:rPr>
          <w:rFonts w:ascii="Times New Roman" w:hAnsi="Times New Roman" w:cs="Times New Roman"/>
          <w:sz w:val="24"/>
          <w:szCs w:val="24"/>
        </w:rPr>
        <w:t xml:space="preserve"> </w:t>
      </w:r>
      <w:r w:rsidR="00E753B8">
        <w:rPr>
          <w:rFonts w:ascii="Times New Roman" w:hAnsi="Times New Roman" w:cs="Times New Roman"/>
          <w:sz w:val="24"/>
          <w:szCs w:val="24"/>
        </w:rPr>
        <w:t>1,</w:t>
      </w:r>
      <w:r w:rsidR="00817494">
        <w:rPr>
          <w:rFonts w:ascii="Times New Roman" w:hAnsi="Times New Roman" w:cs="Times New Roman"/>
          <w:sz w:val="24"/>
          <w:szCs w:val="24"/>
        </w:rPr>
        <w:t xml:space="preserve"> </w:t>
      </w:r>
      <w:r w:rsidR="00276B61">
        <w:rPr>
          <w:rFonts w:ascii="Times New Roman" w:hAnsi="Times New Roman" w:cs="Times New Roman"/>
          <w:sz w:val="24"/>
          <w:szCs w:val="24"/>
        </w:rPr>
        <w:t xml:space="preserve">and </w:t>
      </w:r>
      <w:r w:rsidR="00E753B8">
        <w:rPr>
          <w:rFonts w:ascii="Times New Roman" w:hAnsi="Times New Roman" w:cs="Times New Roman"/>
          <w:sz w:val="24"/>
          <w:szCs w:val="24"/>
        </w:rPr>
        <w:t xml:space="preserve">2 representing empty, working chip, and defective chip respectively. </w:t>
      </w:r>
      <w:r w:rsidR="00A73E5D">
        <w:rPr>
          <w:rFonts w:ascii="Times New Roman" w:hAnsi="Times New Roman" w:cs="Times New Roman"/>
          <w:sz w:val="24"/>
          <w:szCs w:val="24"/>
        </w:rPr>
        <w:t>This data looks incomprehensible within the code but it’s relatively simple to use it to visually represent our samples</w:t>
      </w:r>
      <w:r w:rsidR="00E753B8">
        <w:rPr>
          <w:rFonts w:ascii="Times New Roman" w:hAnsi="Times New Roman" w:cs="Times New Roman"/>
          <w:sz w:val="24"/>
          <w:szCs w:val="24"/>
        </w:rPr>
        <w:t>.</w:t>
      </w:r>
      <w:r w:rsidR="00385546">
        <w:rPr>
          <w:rFonts w:ascii="Times New Roman" w:hAnsi="Times New Roman" w:cs="Times New Roman"/>
          <w:sz w:val="24"/>
          <w:szCs w:val="24"/>
        </w:rPr>
        <w:t xml:space="preserve"> To begin with we will go ahead </w:t>
      </w:r>
      <w:r w:rsidR="00A73E5D">
        <w:rPr>
          <w:noProof/>
        </w:rPr>
        <mc:AlternateContent>
          <mc:Choice Requires="wps">
            <w:drawing>
              <wp:anchor distT="0" distB="0" distL="114300" distR="114300" simplePos="0" relativeHeight="251665408" behindDoc="0" locked="0" layoutInCell="1" allowOverlap="1" wp14:anchorId="161E7A17" wp14:editId="27423E1D">
                <wp:simplePos x="0" y="0"/>
                <wp:positionH relativeFrom="column">
                  <wp:posOffset>1083945</wp:posOffset>
                </wp:positionH>
                <wp:positionV relativeFrom="paragraph">
                  <wp:posOffset>6076315</wp:posOffset>
                </wp:positionV>
                <wp:extent cx="3448050" cy="190500"/>
                <wp:effectExtent l="0" t="0" r="0" b="0"/>
                <wp:wrapTopAndBottom/>
                <wp:docPr id="1367837472" name="Text Box 1"/>
                <wp:cNvGraphicFramePr/>
                <a:graphic xmlns:a="http://schemas.openxmlformats.org/drawingml/2006/main">
                  <a:graphicData uri="http://schemas.microsoft.com/office/word/2010/wordprocessingShape">
                    <wps:wsp>
                      <wps:cNvSpPr txBox="1"/>
                      <wps:spPr>
                        <a:xfrm>
                          <a:off x="0" y="0"/>
                          <a:ext cx="3448050" cy="190500"/>
                        </a:xfrm>
                        <a:prstGeom prst="rect">
                          <a:avLst/>
                        </a:prstGeom>
                        <a:solidFill>
                          <a:prstClr val="white"/>
                        </a:solidFill>
                        <a:ln>
                          <a:noFill/>
                        </a:ln>
                      </wps:spPr>
                      <wps:txbx>
                        <w:txbxContent>
                          <w:p w14:paraId="73634F85" w14:textId="3071B888" w:rsidR="003C3BB7" w:rsidRPr="00B74B57" w:rsidRDefault="003C3BB7" w:rsidP="003C3BB7">
                            <w:pPr>
                              <w:pStyle w:val="Caption"/>
                              <w:jc w:val="center"/>
                              <w:rPr>
                                <w:rFonts w:ascii="Times New Roman" w:hAnsi="Times New Roman" w:cs="Times New Roman"/>
                                <w:noProof/>
                              </w:rPr>
                            </w:pPr>
                            <w:r>
                              <w:t xml:space="preserve">Fig. </w:t>
                            </w:r>
                            <w:r>
                              <w:t>2</w:t>
                            </w:r>
                            <w:r>
                              <w:t xml:space="preserve">: </w:t>
                            </w:r>
                            <w:r>
                              <w:t>First 50 samples that have labels &amp; a fail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7A17" id="_x0000_s1027" type="#_x0000_t202" style="position:absolute;left:0;text-align:left;margin-left:85.35pt;margin-top:478.45pt;width:271.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" stroked="f">
                <v:textbox inset="0,0,0,0">
                  <w:txbxContent>
                    <w:p w14:paraId="73634F85" w14:textId="3071B888" w:rsidR="003C3BB7" w:rsidRPr="00B74B57" w:rsidRDefault="003C3BB7" w:rsidP="003C3BB7">
                      <w:pPr>
                        <w:pStyle w:val="Caption"/>
                        <w:jc w:val="center"/>
                        <w:rPr>
                          <w:rFonts w:ascii="Times New Roman" w:hAnsi="Times New Roman" w:cs="Times New Roman"/>
                          <w:noProof/>
                        </w:rPr>
                      </w:pPr>
                      <w:r>
                        <w:t xml:space="preserve">Fig. </w:t>
                      </w:r>
                      <w:r>
                        <w:t>2</w:t>
                      </w:r>
                      <w:r>
                        <w:t xml:space="preserve">: </w:t>
                      </w:r>
                      <w:r>
                        <w:t>First 50 samples that have labels &amp; a fail pattern</w:t>
                      </w:r>
                    </w:p>
                  </w:txbxContent>
                </v:textbox>
                <w10:wrap type="topAndBottom"/>
              </v:shape>
            </w:pict>
          </mc:Fallback>
        </mc:AlternateContent>
      </w:r>
      <w:r w:rsidR="00385546">
        <w:rPr>
          <w:rFonts w:ascii="Times New Roman" w:hAnsi="Times New Roman" w:cs="Times New Roman"/>
          <w:sz w:val="24"/>
          <w:szCs w:val="24"/>
        </w:rPr>
        <w:t>and draw the first 50 samples within our dataset.</w:t>
      </w:r>
      <w:r w:rsidR="003C3BB7">
        <w:rPr>
          <w:rFonts w:ascii="Times New Roman" w:hAnsi="Times New Roman" w:cs="Times New Roman"/>
          <w:sz w:val="24"/>
          <w:szCs w:val="24"/>
        </w:rPr>
        <w:t xml:space="preserve"> (see fig. 2)</w:t>
      </w:r>
    </w:p>
    <w:p w14:paraId="301995CA" w14:textId="36D3B493" w:rsidR="00E711B6" w:rsidRDefault="00F504A0" w:rsidP="00876E0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6E8A996" wp14:editId="3DFC9842">
            <wp:simplePos x="0" y="0"/>
            <wp:positionH relativeFrom="column">
              <wp:posOffset>86360</wp:posOffset>
            </wp:positionH>
            <wp:positionV relativeFrom="paragraph">
              <wp:posOffset>72390</wp:posOffset>
            </wp:positionV>
            <wp:extent cx="5434330" cy="2755265"/>
            <wp:effectExtent l="0" t="0" r="0" b="6985"/>
            <wp:wrapNone/>
            <wp:docPr id="734691514" name="Picture 6" descr="A group of circles with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91514" name="Picture 6" descr="A group of circles with different colors"/>
                    <pic:cNvPicPr/>
                  </pic:nvPicPr>
                  <pic:blipFill>
                    <a:blip r:embed="rId6">
                      <a:extLst>
                        <a:ext uri="{28A0092B-C50C-407E-A947-70E740481C1C}">
                          <a14:useLocalDpi xmlns:a14="http://schemas.microsoft.com/office/drawing/2010/main" val="0"/>
                        </a:ext>
                      </a:extLst>
                    </a:blip>
                    <a:stretch>
                      <a:fillRect/>
                    </a:stretch>
                  </pic:blipFill>
                  <pic:spPr>
                    <a:xfrm>
                      <a:off x="0" y="0"/>
                      <a:ext cx="5434330" cy="2755265"/>
                    </a:xfrm>
                    <a:prstGeom prst="rect">
                      <a:avLst/>
                    </a:prstGeom>
                  </pic:spPr>
                </pic:pic>
              </a:graphicData>
            </a:graphic>
            <wp14:sizeRelH relativeFrom="margin">
              <wp14:pctWidth>0</wp14:pctWidth>
            </wp14:sizeRelH>
            <wp14:sizeRelV relativeFrom="margin">
              <wp14:pctHeight>0</wp14:pctHeight>
            </wp14:sizeRelV>
          </wp:anchor>
        </w:drawing>
      </w:r>
    </w:p>
    <w:p w14:paraId="2E406C9E" w14:textId="7640EEA0" w:rsidR="00E711B6" w:rsidRDefault="00E711B6" w:rsidP="00876E00">
      <w:pPr>
        <w:spacing w:line="480" w:lineRule="auto"/>
        <w:rPr>
          <w:rFonts w:ascii="Times New Roman" w:hAnsi="Times New Roman" w:cs="Times New Roman"/>
          <w:sz w:val="24"/>
          <w:szCs w:val="24"/>
        </w:rPr>
      </w:pPr>
    </w:p>
    <w:p w14:paraId="1EEE1315" w14:textId="3C0ECCF8" w:rsidR="00E711B6" w:rsidRDefault="00E711B6">
      <w:pPr>
        <w:rPr>
          <w:rFonts w:ascii="Times New Roman" w:hAnsi="Times New Roman" w:cs="Times New Roman"/>
          <w:sz w:val="24"/>
          <w:szCs w:val="24"/>
        </w:rPr>
      </w:pPr>
      <w:r>
        <w:rPr>
          <w:rFonts w:ascii="Times New Roman" w:hAnsi="Times New Roman" w:cs="Times New Roman"/>
          <w:sz w:val="24"/>
          <w:szCs w:val="24"/>
        </w:rPr>
        <w:br w:type="page"/>
      </w:r>
    </w:p>
    <w:p w14:paraId="32630CFB" w14:textId="5982FF53" w:rsidR="003B654F" w:rsidRDefault="00C70ED9" w:rsidP="00876E00">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7C76C4D2" wp14:editId="7AAB8301">
                <wp:simplePos x="0" y="0"/>
                <wp:positionH relativeFrom="column">
                  <wp:posOffset>2829464</wp:posOffset>
                </wp:positionH>
                <wp:positionV relativeFrom="paragraph">
                  <wp:posOffset>1820185</wp:posOffset>
                </wp:positionV>
                <wp:extent cx="3448050" cy="190500"/>
                <wp:effectExtent l="0" t="0" r="0" b="0"/>
                <wp:wrapTopAndBottom/>
                <wp:docPr id="387174754" name="Text Box 1"/>
                <wp:cNvGraphicFramePr/>
                <a:graphic xmlns:a="http://schemas.openxmlformats.org/drawingml/2006/main">
                  <a:graphicData uri="http://schemas.microsoft.com/office/word/2010/wordprocessingShape">
                    <wps:wsp>
                      <wps:cNvSpPr txBox="1"/>
                      <wps:spPr>
                        <a:xfrm>
                          <a:off x="0" y="0"/>
                          <a:ext cx="3448050" cy="190500"/>
                        </a:xfrm>
                        <a:prstGeom prst="rect">
                          <a:avLst/>
                        </a:prstGeom>
                        <a:solidFill>
                          <a:prstClr val="white"/>
                        </a:solidFill>
                        <a:ln>
                          <a:noFill/>
                        </a:ln>
                      </wps:spPr>
                      <wps:txbx>
                        <w:txbxContent>
                          <w:p w14:paraId="4C93295E" w14:textId="60C5AD8C" w:rsidR="00C70ED9" w:rsidRPr="00B74B57" w:rsidRDefault="00C70ED9" w:rsidP="00C70ED9">
                            <w:pPr>
                              <w:pStyle w:val="Caption"/>
                              <w:jc w:val="center"/>
                              <w:rPr>
                                <w:rFonts w:ascii="Times New Roman" w:hAnsi="Times New Roman" w:cs="Times New Roman"/>
                                <w:noProof/>
                              </w:rPr>
                            </w:pPr>
                            <w:r>
                              <w:t xml:space="preserve">Fig. </w:t>
                            </w:r>
                            <w:r>
                              <w:t>4</w:t>
                            </w:r>
                            <w:r>
                              <w:t xml:space="preserve">: </w:t>
                            </w:r>
                            <w:r w:rsidR="002F126B">
                              <w:t>Amount of each pattern in our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6C4D2" id="_x0000_s1028" type="#_x0000_t202" style="position:absolute;margin-left:222.8pt;margin-top:143.3pt;width:27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" stroked="f">
                <v:textbox inset="0,0,0,0">
                  <w:txbxContent>
                    <w:p w14:paraId="4C93295E" w14:textId="60C5AD8C" w:rsidR="00C70ED9" w:rsidRPr="00B74B57" w:rsidRDefault="00C70ED9" w:rsidP="00C70ED9">
                      <w:pPr>
                        <w:pStyle w:val="Caption"/>
                        <w:jc w:val="center"/>
                        <w:rPr>
                          <w:rFonts w:ascii="Times New Roman" w:hAnsi="Times New Roman" w:cs="Times New Roman"/>
                          <w:noProof/>
                        </w:rPr>
                      </w:pPr>
                      <w:r>
                        <w:t xml:space="preserve">Fig. </w:t>
                      </w:r>
                      <w:r>
                        <w:t>4</w:t>
                      </w:r>
                      <w:r>
                        <w:t xml:space="preserve">: </w:t>
                      </w:r>
                      <w:r w:rsidR="002F126B">
                        <w:t>Amount of each pattern in our dataset</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7F1B0C7A" wp14:editId="46E40C70">
                <wp:simplePos x="0" y="0"/>
                <wp:positionH relativeFrom="column">
                  <wp:posOffset>-534838</wp:posOffset>
                </wp:positionH>
                <wp:positionV relativeFrom="paragraph">
                  <wp:posOffset>1837439</wp:posOffset>
                </wp:positionV>
                <wp:extent cx="3448050" cy="190500"/>
                <wp:effectExtent l="0" t="0" r="0" b="0"/>
                <wp:wrapTopAndBottom/>
                <wp:docPr id="478633289" name="Text Box 1"/>
                <wp:cNvGraphicFramePr/>
                <a:graphic xmlns:a="http://schemas.openxmlformats.org/drawingml/2006/main">
                  <a:graphicData uri="http://schemas.microsoft.com/office/word/2010/wordprocessingShape">
                    <wps:wsp>
                      <wps:cNvSpPr txBox="1"/>
                      <wps:spPr>
                        <a:xfrm>
                          <a:off x="0" y="0"/>
                          <a:ext cx="3448050" cy="190500"/>
                        </a:xfrm>
                        <a:prstGeom prst="rect">
                          <a:avLst/>
                        </a:prstGeom>
                        <a:solidFill>
                          <a:prstClr val="white"/>
                        </a:solidFill>
                        <a:ln>
                          <a:noFill/>
                        </a:ln>
                      </wps:spPr>
                      <wps:txbx>
                        <w:txbxContent>
                          <w:p w14:paraId="3639F035" w14:textId="6893B539" w:rsidR="00C70ED9" w:rsidRPr="00B74B57" w:rsidRDefault="00C70ED9" w:rsidP="00C70ED9">
                            <w:pPr>
                              <w:pStyle w:val="Caption"/>
                              <w:jc w:val="center"/>
                              <w:rPr>
                                <w:rFonts w:ascii="Times New Roman" w:hAnsi="Times New Roman" w:cs="Times New Roman"/>
                                <w:noProof/>
                              </w:rPr>
                            </w:pPr>
                            <w:r>
                              <w:t xml:space="preserve">Fig. </w:t>
                            </w:r>
                            <w:r>
                              <w:t>3</w:t>
                            </w:r>
                            <w:r>
                              <w:t xml:space="preserve">: </w:t>
                            </w:r>
                            <w:r>
                              <w:t>Ideal fail pattern for each 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B0C7A" id="_x0000_s1029" type="#_x0000_t202" style="position:absolute;margin-left:-42.1pt;margin-top:144.7pt;width:27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" stroked="f">
                <v:textbox inset="0,0,0,0">
                  <w:txbxContent>
                    <w:p w14:paraId="3639F035" w14:textId="6893B539" w:rsidR="00C70ED9" w:rsidRPr="00B74B57" w:rsidRDefault="00C70ED9" w:rsidP="00C70ED9">
                      <w:pPr>
                        <w:pStyle w:val="Caption"/>
                        <w:jc w:val="center"/>
                        <w:rPr>
                          <w:rFonts w:ascii="Times New Roman" w:hAnsi="Times New Roman" w:cs="Times New Roman"/>
                          <w:noProof/>
                        </w:rPr>
                      </w:pPr>
                      <w:r>
                        <w:t xml:space="preserve">Fig. </w:t>
                      </w:r>
                      <w:r>
                        <w:t>3</w:t>
                      </w:r>
                      <w:r>
                        <w:t xml:space="preserve">: </w:t>
                      </w:r>
                      <w:r>
                        <w:t>Ideal fail pattern for each label</w:t>
                      </w:r>
                    </w:p>
                  </w:txbxContent>
                </v:textbox>
                <w10:wrap type="topAndBottom"/>
              </v:shape>
            </w:pict>
          </mc:Fallback>
        </mc:AlternateContent>
      </w:r>
      <w:r w:rsidR="00424C00">
        <w:rPr>
          <w:rFonts w:ascii="Times New Roman" w:hAnsi="Times New Roman" w:cs="Times New Roman"/>
          <w:sz w:val="24"/>
          <w:szCs w:val="24"/>
        </w:rPr>
        <w:tab/>
        <w:t>With the ability to easily visualize what each pattern looks like we can now reasonably see with our own eyes what the classification for each fault pattern is. (fig. 3) With this in mind let us also take a look at how many samples of each pattern we have in our dataset. (fig. 4)</w:t>
      </w:r>
      <w:r w:rsidR="00BA7B15">
        <w:rPr>
          <w:rFonts w:ascii="Times New Roman" w:hAnsi="Times New Roman" w:cs="Times New Roman"/>
          <w:sz w:val="24"/>
          <w:szCs w:val="24"/>
        </w:rPr>
        <w:t xml:space="preserve"> Going forward we should keep in mind that we have significantly less data for donut, random, scratch, and near-full patterns </w:t>
      </w:r>
      <w:r w:rsidR="00276B61">
        <w:rPr>
          <w:rFonts w:ascii="Times New Roman" w:hAnsi="Times New Roman" w:cs="Times New Roman"/>
          <w:sz w:val="24"/>
          <w:szCs w:val="24"/>
        </w:rPr>
        <w:t>as</w:t>
      </w:r>
      <w:r w:rsidR="00BA7B15">
        <w:rPr>
          <w:rFonts w:ascii="Times New Roman" w:hAnsi="Times New Roman" w:cs="Times New Roman"/>
          <w:sz w:val="24"/>
          <w:szCs w:val="24"/>
        </w:rPr>
        <w:t xml:space="preserve"> prediction accuracy for them could be affected by this.</w:t>
      </w:r>
    </w:p>
    <w:p w14:paraId="67CE95B6" w14:textId="2FEB8DCB" w:rsidR="00424C00" w:rsidRDefault="002F126B" w:rsidP="00876E0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1" locked="0" layoutInCell="1" allowOverlap="1" wp14:anchorId="7EB58565" wp14:editId="0B57A6FD">
            <wp:simplePos x="0" y="0"/>
            <wp:positionH relativeFrom="column">
              <wp:posOffset>2912745</wp:posOffset>
            </wp:positionH>
            <wp:positionV relativeFrom="paragraph">
              <wp:posOffset>173438</wp:posOffset>
            </wp:positionV>
            <wp:extent cx="3154045" cy="1960880"/>
            <wp:effectExtent l="0" t="0" r="8255" b="1270"/>
            <wp:wrapTight wrapText="bothSides">
              <wp:wrapPolygon edited="0">
                <wp:start x="0" y="0"/>
                <wp:lineTo x="0" y="21404"/>
                <wp:lineTo x="21526" y="21404"/>
                <wp:lineTo x="21526" y="0"/>
                <wp:lineTo x="0" y="0"/>
              </wp:wrapPolygon>
            </wp:wrapTight>
            <wp:docPr id="301400016" name="Picture 12" descr="A graph of different sizes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0016" name="Picture 12" descr="A graph of different sizes of blue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54045" cy="1960880"/>
                    </a:xfrm>
                    <a:prstGeom prst="rect">
                      <a:avLst/>
                    </a:prstGeom>
                  </pic:spPr>
                </pic:pic>
              </a:graphicData>
            </a:graphic>
          </wp:anchor>
        </w:drawing>
      </w:r>
      <w:r w:rsidR="00424C00">
        <w:rPr>
          <w:rFonts w:ascii="Times New Roman" w:hAnsi="Times New Roman" w:cs="Times New Roman"/>
          <w:noProof/>
          <w:sz w:val="24"/>
          <w:szCs w:val="24"/>
        </w:rPr>
        <w:drawing>
          <wp:anchor distT="0" distB="0" distL="114300" distR="114300" simplePos="0" relativeHeight="251667456" behindDoc="1" locked="0" layoutInCell="1" allowOverlap="1" wp14:anchorId="6A518CCE" wp14:editId="225EA27E">
            <wp:simplePos x="0" y="0"/>
            <wp:positionH relativeFrom="column">
              <wp:posOffset>0</wp:posOffset>
            </wp:positionH>
            <wp:positionV relativeFrom="paragraph">
              <wp:posOffset>234950</wp:posOffset>
            </wp:positionV>
            <wp:extent cx="2410691" cy="1751162"/>
            <wp:effectExtent l="0" t="0" r="8890" b="1905"/>
            <wp:wrapNone/>
            <wp:docPr id="235423921" name="Picture 9" descr="A group of images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23921" name="Picture 9" descr="A group of images of different colored circ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10691" cy="1751162"/>
                    </a:xfrm>
                    <a:prstGeom prst="rect">
                      <a:avLst/>
                    </a:prstGeom>
                  </pic:spPr>
                </pic:pic>
              </a:graphicData>
            </a:graphic>
          </wp:anchor>
        </w:drawing>
      </w:r>
    </w:p>
    <w:p w14:paraId="507DB2BD" w14:textId="719A5149" w:rsidR="007A2FC3" w:rsidRDefault="007A2FC3">
      <w:pPr>
        <w:rPr>
          <w:rFonts w:ascii="Times New Roman" w:hAnsi="Times New Roman" w:cs="Times New Roman"/>
          <w:sz w:val="24"/>
          <w:szCs w:val="24"/>
        </w:rPr>
      </w:pPr>
    </w:p>
    <w:p w14:paraId="61534E35" w14:textId="77777777" w:rsidR="007A2FC3" w:rsidRDefault="007A2FC3">
      <w:pPr>
        <w:rPr>
          <w:rFonts w:ascii="Times New Roman" w:hAnsi="Times New Roman" w:cs="Times New Roman"/>
          <w:sz w:val="24"/>
          <w:szCs w:val="24"/>
        </w:rPr>
      </w:pPr>
    </w:p>
    <w:p w14:paraId="26849E6C" w14:textId="77777777" w:rsidR="007A2FC3" w:rsidRDefault="007A2FC3">
      <w:pPr>
        <w:rPr>
          <w:rFonts w:ascii="Times New Roman" w:hAnsi="Times New Roman" w:cs="Times New Roman"/>
          <w:sz w:val="24"/>
          <w:szCs w:val="24"/>
        </w:rPr>
      </w:pPr>
    </w:p>
    <w:p w14:paraId="6198DDDB" w14:textId="4C8FA202" w:rsidR="007A2FC3" w:rsidRDefault="007A2FC3">
      <w:pPr>
        <w:rPr>
          <w:rFonts w:ascii="Times New Roman" w:hAnsi="Times New Roman" w:cs="Times New Roman"/>
          <w:sz w:val="24"/>
          <w:szCs w:val="24"/>
        </w:rPr>
      </w:pPr>
    </w:p>
    <w:p w14:paraId="23464794" w14:textId="77777777" w:rsidR="007A2FC3" w:rsidRDefault="007A2FC3">
      <w:pPr>
        <w:rPr>
          <w:rFonts w:ascii="Times New Roman" w:hAnsi="Times New Roman" w:cs="Times New Roman"/>
          <w:sz w:val="24"/>
          <w:szCs w:val="24"/>
        </w:rPr>
      </w:pPr>
    </w:p>
    <w:p w14:paraId="4308253D" w14:textId="39E8269C" w:rsidR="00C86223" w:rsidRDefault="00C86223">
      <w:pPr>
        <w:rPr>
          <w:rFonts w:ascii="Times New Roman" w:hAnsi="Times New Roman" w:cs="Times New Roman"/>
          <w:sz w:val="24"/>
          <w:szCs w:val="24"/>
        </w:rPr>
      </w:pPr>
    </w:p>
    <w:p w14:paraId="2A48A236" w14:textId="6773A213" w:rsidR="00C86223" w:rsidRDefault="00C86223" w:rsidP="00C86223">
      <w:pPr>
        <w:spacing w:line="480" w:lineRule="auto"/>
        <w:jc w:val="center"/>
        <w:rPr>
          <w:rStyle w:val="SubtleReference"/>
          <w:rFonts w:ascii="Times New Roman" w:hAnsi="Times New Roman" w:cs="Times New Roman"/>
        </w:rPr>
      </w:pPr>
      <w:r>
        <w:rPr>
          <w:rFonts w:ascii="Times New Roman" w:hAnsi="Times New Roman" w:cs="Times New Roman"/>
          <w:sz w:val="24"/>
          <w:szCs w:val="24"/>
        </w:rPr>
        <w:t>II</w:t>
      </w:r>
      <w:r>
        <w:rPr>
          <w:rFonts w:ascii="Times New Roman" w:hAnsi="Times New Roman" w:cs="Times New Roman"/>
          <w:sz w:val="24"/>
          <w:szCs w:val="24"/>
        </w:rPr>
        <w:t>I</w:t>
      </w:r>
      <w:r>
        <w:rPr>
          <w:rFonts w:ascii="Times New Roman" w:hAnsi="Times New Roman" w:cs="Times New Roman"/>
          <w:sz w:val="24"/>
          <w:szCs w:val="24"/>
        </w:rPr>
        <w:t xml:space="preserve">. </w:t>
      </w:r>
      <w:r>
        <w:rPr>
          <w:rStyle w:val="SubtleReference"/>
          <w:rFonts w:ascii="Times New Roman" w:hAnsi="Times New Roman" w:cs="Times New Roman"/>
        </w:rPr>
        <w:t>Feature Extraction</w:t>
      </w:r>
    </w:p>
    <w:p w14:paraId="3FB20CE3" w14:textId="45EA664D" w:rsidR="00C86223" w:rsidRDefault="00C86223" w:rsidP="00FC69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Dataset </w:t>
      </w:r>
      <w:r w:rsidR="00FC6900">
        <w:rPr>
          <w:rFonts w:ascii="Times New Roman" w:hAnsi="Times New Roman" w:cs="Times New Roman"/>
          <w:sz w:val="24"/>
          <w:szCs w:val="24"/>
        </w:rPr>
        <w:t xml:space="preserve">now analyzed; we understand </w:t>
      </w:r>
      <w:r w:rsidR="00027498">
        <w:rPr>
          <w:rFonts w:ascii="Times New Roman" w:hAnsi="Times New Roman" w:cs="Times New Roman"/>
          <w:sz w:val="24"/>
          <w:szCs w:val="24"/>
        </w:rPr>
        <w:t>the information</w:t>
      </w:r>
      <w:r w:rsidR="00FC6900">
        <w:rPr>
          <w:rFonts w:ascii="Times New Roman" w:hAnsi="Times New Roman" w:cs="Times New Roman"/>
          <w:sz w:val="24"/>
          <w:szCs w:val="24"/>
        </w:rPr>
        <w:t xml:space="preserve"> we are working with. It is time to use waferMap to derive features for our machine learning algorithms. The first and most obvious method of doing so is by dividing wafers into regions</w:t>
      </w:r>
      <w:r w:rsidR="00B60A6E">
        <w:rPr>
          <w:rFonts w:ascii="Times New Roman" w:hAnsi="Times New Roman" w:cs="Times New Roman"/>
          <w:sz w:val="24"/>
          <w:szCs w:val="24"/>
        </w:rPr>
        <w:t xml:space="preserve">. </w:t>
      </w:r>
      <w:r w:rsidR="008302F2">
        <w:rPr>
          <w:rFonts w:ascii="Times New Roman" w:hAnsi="Times New Roman" w:cs="Times New Roman"/>
          <w:sz w:val="24"/>
          <w:szCs w:val="24"/>
        </w:rPr>
        <w:t xml:space="preserve">We can divide the wafers into 13 regions, 9 in the middle forming a 3x3 grid and 4 on the sides. </w:t>
      </w:r>
      <w:r w:rsidR="00B95798">
        <w:rPr>
          <w:rFonts w:ascii="Times New Roman" w:hAnsi="Times New Roman" w:cs="Times New Roman"/>
          <w:sz w:val="24"/>
          <w:szCs w:val="24"/>
        </w:rPr>
        <w:t xml:space="preserve">This division will facilitate the capture of any local clustering around the center or edges more than anything else. </w:t>
      </w:r>
      <w:r w:rsidR="008302F2">
        <w:rPr>
          <w:rFonts w:ascii="Times New Roman" w:hAnsi="Times New Roman" w:cs="Times New Roman"/>
          <w:sz w:val="24"/>
          <w:szCs w:val="24"/>
        </w:rPr>
        <w:t>(fig. 5)  Then, theoretically based on the density of failures in each of the regions, our machine learning algorithm can work to determine the label. Examining fig. 6, we can see tha</w:t>
      </w:r>
      <w:r w:rsidR="00425161">
        <w:rPr>
          <w:rFonts w:ascii="Times New Roman" w:hAnsi="Times New Roman" w:cs="Times New Roman"/>
          <w:sz w:val="24"/>
          <w:szCs w:val="24"/>
        </w:rPr>
        <w:t xml:space="preserve">t this method will prove very effective at classifying center, both loc, and near full. Issues arise when we start to look at the others, especially scratch which is nearly impossible to classify using this method alone as it involves a near-random distribution across multiple regions. It is clear that we will </w:t>
      </w:r>
      <w:r w:rsidR="00425161">
        <w:rPr>
          <w:rFonts w:ascii="Times New Roman" w:hAnsi="Times New Roman" w:cs="Times New Roman"/>
          <w:sz w:val="24"/>
          <w:szCs w:val="24"/>
        </w:rPr>
        <w:lastRenderedPageBreak/>
        <w:t>have to introduce more features into our dataset before implementing any machine learning algorithms.</w:t>
      </w:r>
    </w:p>
    <w:p w14:paraId="57D97694" w14:textId="6F2C19F8" w:rsidR="008302F2" w:rsidRDefault="00AB79E4" w:rsidP="00FC6900">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5B32C905" wp14:editId="608AE316">
                <wp:simplePos x="0" y="0"/>
                <wp:positionH relativeFrom="column">
                  <wp:posOffset>-860808</wp:posOffset>
                </wp:positionH>
                <wp:positionV relativeFrom="paragraph">
                  <wp:posOffset>1336459</wp:posOffset>
                </wp:positionV>
                <wp:extent cx="1663065" cy="208280"/>
                <wp:effectExtent l="0" t="0" r="0" b="1270"/>
                <wp:wrapTopAndBottom/>
                <wp:docPr id="1958807782" name="Text Box 1"/>
                <wp:cNvGraphicFramePr/>
                <a:graphic xmlns:a="http://schemas.openxmlformats.org/drawingml/2006/main">
                  <a:graphicData uri="http://schemas.microsoft.com/office/word/2010/wordprocessingShape">
                    <wps:wsp>
                      <wps:cNvSpPr txBox="1"/>
                      <wps:spPr>
                        <a:xfrm>
                          <a:off x="0" y="0"/>
                          <a:ext cx="1663065" cy="208280"/>
                        </a:xfrm>
                        <a:prstGeom prst="rect">
                          <a:avLst/>
                        </a:prstGeom>
                        <a:solidFill>
                          <a:prstClr val="white"/>
                        </a:solidFill>
                        <a:ln>
                          <a:noFill/>
                        </a:ln>
                      </wps:spPr>
                      <wps:txbx>
                        <w:txbxContent>
                          <w:p w14:paraId="33DBF063" w14:textId="69E71C4D" w:rsidR="002A5DCD" w:rsidRPr="00B74B57" w:rsidRDefault="002A5DCD" w:rsidP="002A5DCD">
                            <w:pPr>
                              <w:pStyle w:val="Caption"/>
                              <w:jc w:val="center"/>
                              <w:rPr>
                                <w:rFonts w:ascii="Times New Roman" w:hAnsi="Times New Roman" w:cs="Times New Roman"/>
                                <w:noProof/>
                              </w:rPr>
                            </w:pPr>
                            <w:r>
                              <w:t xml:space="preserve">Fig. </w:t>
                            </w:r>
                            <w:r w:rsidR="003F05AB">
                              <w:t>5</w:t>
                            </w:r>
                            <w:r>
                              <w:t xml:space="preserve">: </w:t>
                            </w:r>
                            <w:r>
                              <w:t>Region division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B32C905" id="_x0000_s1030" type="#_x0000_t202" style="position:absolute;left:0;text-align:left;margin-left:-67.8pt;margin-top:105.25pt;width:130.95pt;height:16.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" stroked="f">
                <v:textbox inset="0,0,0,0">
                  <w:txbxContent>
                    <w:p w14:paraId="33DBF063" w14:textId="69E71C4D" w:rsidR="002A5DCD" w:rsidRPr="00B74B57" w:rsidRDefault="002A5DCD" w:rsidP="002A5DCD">
                      <w:pPr>
                        <w:pStyle w:val="Caption"/>
                        <w:jc w:val="center"/>
                        <w:rPr>
                          <w:rFonts w:ascii="Times New Roman" w:hAnsi="Times New Roman" w:cs="Times New Roman"/>
                          <w:noProof/>
                        </w:rPr>
                      </w:pPr>
                      <w:r>
                        <w:t xml:space="preserve">Fig. </w:t>
                      </w:r>
                      <w:r w:rsidR="003F05AB">
                        <w:t>5</w:t>
                      </w:r>
                      <w:r>
                        <w:t xml:space="preserve">: </w:t>
                      </w:r>
                      <w:r>
                        <w:t>Region division</w:t>
                      </w:r>
                    </w:p>
                  </w:txbxContent>
                </v:textbox>
                <w10:wrap type="topAndBottom"/>
              </v:shape>
            </w:pict>
          </mc:Fallback>
        </mc:AlternateContent>
      </w:r>
      <w:r w:rsidR="002A5DCD">
        <w:rPr>
          <w:noProof/>
        </w:rPr>
        <mc:AlternateContent>
          <mc:Choice Requires="wps">
            <w:drawing>
              <wp:anchor distT="0" distB="0" distL="114300" distR="114300" simplePos="0" relativeHeight="251678720" behindDoc="0" locked="0" layoutInCell="1" allowOverlap="1" wp14:anchorId="6F3EFCC9" wp14:editId="37B526A4">
                <wp:simplePos x="0" y="0"/>
                <wp:positionH relativeFrom="column">
                  <wp:posOffset>802005</wp:posOffset>
                </wp:positionH>
                <wp:positionV relativeFrom="paragraph">
                  <wp:posOffset>1336675</wp:posOffset>
                </wp:positionV>
                <wp:extent cx="5882640" cy="137795"/>
                <wp:effectExtent l="0" t="0" r="3810" b="0"/>
                <wp:wrapTopAndBottom/>
                <wp:docPr id="1225742729" name="Text Box 1"/>
                <wp:cNvGraphicFramePr/>
                <a:graphic xmlns:a="http://schemas.openxmlformats.org/drawingml/2006/main">
                  <a:graphicData uri="http://schemas.microsoft.com/office/word/2010/wordprocessingShape">
                    <wps:wsp>
                      <wps:cNvSpPr txBox="1"/>
                      <wps:spPr>
                        <a:xfrm>
                          <a:off x="0" y="0"/>
                          <a:ext cx="5882640" cy="137795"/>
                        </a:xfrm>
                        <a:prstGeom prst="rect">
                          <a:avLst/>
                        </a:prstGeom>
                        <a:solidFill>
                          <a:prstClr val="white"/>
                        </a:solidFill>
                        <a:ln>
                          <a:noFill/>
                        </a:ln>
                      </wps:spPr>
                      <wps:txbx>
                        <w:txbxContent>
                          <w:p w14:paraId="0BE8DF57" w14:textId="3D22A17E" w:rsidR="002A5DCD" w:rsidRPr="00B74B57" w:rsidRDefault="002A5DCD" w:rsidP="002A5DCD">
                            <w:pPr>
                              <w:pStyle w:val="Caption"/>
                              <w:jc w:val="center"/>
                              <w:rPr>
                                <w:rFonts w:ascii="Times New Roman" w:hAnsi="Times New Roman" w:cs="Times New Roman"/>
                                <w:noProof/>
                              </w:rPr>
                            </w:pPr>
                            <w:r>
                              <w:t xml:space="preserve">Fig. </w:t>
                            </w:r>
                            <w:r w:rsidR="003F05AB">
                              <w:t>6</w:t>
                            </w:r>
                            <w:r>
                              <w:t xml:space="preserve">: </w:t>
                            </w:r>
                            <w:r>
                              <w:t>Region weights on the different patterns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FCC9" id="_x0000_s1031" type="#_x0000_t202" style="position:absolute;left:0;text-align:left;margin-left:63.15pt;margin-top:105.25pt;width:463.2pt;height:1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" stroked="f">
                <v:textbox inset="0,0,0,0">
                  <w:txbxContent>
                    <w:p w14:paraId="0BE8DF57" w14:textId="3D22A17E" w:rsidR="002A5DCD" w:rsidRPr="00B74B57" w:rsidRDefault="002A5DCD" w:rsidP="002A5DCD">
                      <w:pPr>
                        <w:pStyle w:val="Caption"/>
                        <w:jc w:val="center"/>
                        <w:rPr>
                          <w:rFonts w:ascii="Times New Roman" w:hAnsi="Times New Roman" w:cs="Times New Roman"/>
                          <w:noProof/>
                        </w:rPr>
                      </w:pPr>
                      <w:r>
                        <w:t xml:space="preserve">Fig. </w:t>
                      </w:r>
                      <w:r w:rsidR="003F05AB">
                        <w:t>6</w:t>
                      </w:r>
                      <w:r>
                        <w:t xml:space="preserve">: </w:t>
                      </w:r>
                      <w:r>
                        <w:t>Region weights on the different patterns</w:t>
                      </w:r>
                    </w:p>
                  </w:txbxContent>
                </v:textbox>
                <w10:wrap type="topAndBottom"/>
              </v:shape>
            </w:pict>
          </mc:Fallback>
        </mc:AlternateContent>
      </w:r>
      <w:r w:rsidR="00B95798">
        <w:rPr>
          <w:rFonts w:ascii="Times New Roman" w:hAnsi="Times New Roman" w:cs="Times New Roman"/>
          <w:noProof/>
          <w:sz w:val="24"/>
          <w:szCs w:val="24"/>
        </w:rPr>
        <w:drawing>
          <wp:anchor distT="0" distB="0" distL="114300" distR="114300" simplePos="0" relativeHeight="251673600" behindDoc="0" locked="0" layoutInCell="1" allowOverlap="1" wp14:anchorId="4B1738EA" wp14:editId="2F442AD1">
            <wp:simplePos x="0" y="0"/>
            <wp:positionH relativeFrom="column">
              <wp:posOffset>-810895</wp:posOffset>
            </wp:positionH>
            <wp:positionV relativeFrom="paragraph">
              <wp:posOffset>232410</wp:posOffset>
            </wp:positionV>
            <wp:extent cx="1559560" cy="1103630"/>
            <wp:effectExtent l="0" t="0" r="2540" b="1270"/>
            <wp:wrapTopAndBottom/>
            <wp:docPr id="1105327643" name="Picture 10" descr="A grid of square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7643" name="Picture 10" descr="A grid of squares in a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59560" cy="1103630"/>
                    </a:xfrm>
                    <a:prstGeom prst="rect">
                      <a:avLst/>
                    </a:prstGeom>
                  </pic:spPr>
                </pic:pic>
              </a:graphicData>
            </a:graphic>
            <wp14:sizeRelH relativeFrom="margin">
              <wp14:pctWidth>0</wp14:pctWidth>
            </wp14:sizeRelH>
            <wp14:sizeRelV relativeFrom="margin">
              <wp14:pctHeight>0</wp14:pctHeight>
            </wp14:sizeRelV>
          </wp:anchor>
        </w:drawing>
      </w:r>
      <w:r w:rsidR="00B95798">
        <w:rPr>
          <w:rFonts w:ascii="Times New Roman" w:hAnsi="Times New Roman" w:cs="Times New Roman"/>
          <w:noProof/>
          <w:sz w:val="24"/>
          <w:szCs w:val="24"/>
        </w:rPr>
        <w:drawing>
          <wp:anchor distT="0" distB="0" distL="114300" distR="114300" simplePos="0" relativeHeight="251674624" behindDoc="0" locked="0" layoutInCell="1" allowOverlap="1" wp14:anchorId="0F420654" wp14:editId="097CE2E6">
            <wp:simplePos x="0" y="0"/>
            <wp:positionH relativeFrom="column">
              <wp:posOffset>743777</wp:posOffset>
            </wp:positionH>
            <wp:positionV relativeFrom="paragraph">
              <wp:posOffset>180340</wp:posOffset>
            </wp:positionV>
            <wp:extent cx="5943600" cy="1153160"/>
            <wp:effectExtent l="0" t="0" r="0" b="8890"/>
            <wp:wrapNone/>
            <wp:docPr id="277681824" name="Picture 11" descr="A group of images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81824" name="Picture 11" descr="A group of images of different shap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anchor>
        </w:drawing>
      </w:r>
    </w:p>
    <w:p w14:paraId="60BC1398" w14:textId="0F38EC01" w:rsidR="00C86223" w:rsidRDefault="00C86223">
      <w:pPr>
        <w:rPr>
          <w:rFonts w:ascii="Times New Roman" w:hAnsi="Times New Roman" w:cs="Times New Roman"/>
          <w:sz w:val="24"/>
          <w:szCs w:val="24"/>
        </w:rPr>
      </w:pPr>
    </w:p>
    <w:p w14:paraId="246B2DA9" w14:textId="6B781B35" w:rsidR="000A392A" w:rsidRDefault="00AB79E4" w:rsidP="000A392A">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79B8B31E" wp14:editId="10B589C7">
                <wp:simplePos x="0" y="0"/>
                <wp:positionH relativeFrom="column">
                  <wp:posOffset>3162708</wp:posOffset>
                </wp:positionH>
                <wp:positionV relativeFrom="paragraph">
                  <wp:posOffset>2006397</wp:posOffset>
                </wp:positionV>
                <wp:extent cx="3001645" cy="208280"/>
                <wp:effectExtent l="0" t="0" r="8255" b="1270"/>
                <wp:wrapTopAndBottom/>
                <wp:docPr id="672508841" name="Text Box 1"/>
                <wp:cNvGraphicFramePr/>
                <a:graphic xmlns:a="http://schemas.openxmlformats.org/drawingml/2006/main">
                  <a:graphicData uri="http://schemas.microsoft.com/office/word/2010/wordprocessingShape">
                    <wps:wsp>
                      <wps:cNvSpPr txBox="1"/>
                      <wps:spPr>
                        <a:xfrm>
                          <a:off x="0" y="0"/>
                          <a:ext cx="3001645" cy="208280"/>
                        </a:xfrm>
                        <a:prstGeom prst="rect">
                          <a:avLst/>
                        </a:prstGeom>
                        <a:solidFill>
                          <a:prstClr val="white"/>
                        </a:solidFill>
                        <a:ln>
                          <a:noFill/>
                        </a:ln>
                      </wps:spPr>
                      <wps:txbx>
                        <w:txbxContent>
                          <w:p w14:paraId="1F4FD907" w14:textId="2A887072" w:rsidR="00AB79E4" w:rsidRPr="00B74B57" w:rsidRDefault="00AB79E4" w:rsidP="00AB79E4">
                            <w:pPr>
                              <w:pStyle w:val="Caption"/>
                              <w:jc w:val="center"/>
                              <w:rPr>
                                <w:rFonts w:ascii="Times New Roman" w:hAnsi="Times New Roman" w:cs="Times New Roman"/>
                                <w:noProof/>
                              </w:rPr>
                            </w:pPr>
                            <w:r>
                              <w:t xml:space="preserve">Fig. </w:t>
                            </w:r>
                            <w:r>
                              <w:t>7</w:t>
                            </w:r>
                            <w:r>
                              <w:t xml:space="preserve">: </w:t>
                            </w:r>
                            <w:r>
                              <w:t>Geometric isolation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8B31E" id="_x0000_s1032" type="#_x0000_t202" style="position:absolute;left:0;text-align:left;margin-left:249.05pt;margin-top:158pt;width:236.35pt;height:16.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" stroked="f">
                <v:textbox inset="0,0,0,0">
                  <w:txbxContent>
                    <w:p w14:paraId="1F4FD907" w14:textId="2A887072" w:rsidR="00AB79E4" w:rsidRPr="00B74B57" w:rsidRDefault="00AB79E4" w:rsidP="00AB79E4">
                      <w:pPr>
                        <w:pStyle w:val="Caption"/>
                        <w:jc w:val="center"/>
                        <w:rPr>
                          <w:rFonts w:ascii="Times New Roman" w:hAnsi="Times New Roman" w:cs="Times New Roman"/>
                          <w:noProof/>
                        </w:rPr>
                      </w:pPr>
                      <w:r>
                        <w:t xml:space="preserve">Fig. </w:t>
                      </w:r>
                      <w:r>
                        <w:t>7</w:t>
                      </w:r>
                      <w:r>
                        <w:t xml:space="preserve">: </w:t>
                      </w:r>
                      <w:r>
                        <w:t>Geometric isolation</w:t>
                      </w:r>
                    </w:p>
                  </w:txbxContent>
                </v:textbox>
                <w10:wrap type="topAndBottom"/>
              </v:shape>
            </w:pict>
          </mc:Fallback>
        </mc:AlternateContent>
      </w:r>
      <w:r>
        <w:rPr>
          <w:noProof/>
        </w:rPr>
        <mc:AlternateContent>
          <mc:Choice Requires="wps">
            <w:drawing>
              <wp:anchor distT="0" distB="0" distL="114300" distR="114300" simplePos="0" relativeHeight="251686912" behindDoc="0" locked="0" layoutInCell="1" allowOverlap="1" wp14:anchorId="2347FE31" wp14:editId="43265154">
                <wp:simplePos x="0" y="0"/>
                <wp:positionH relativeFrom="column">
                  <wp:posOffset>-52070</wp:posOffset>
                </wp:positionH>
                <wp:positionV relativeFrom="paragraph">
                  <wp:posOffset>1993265</wp:posOffset>
                </wp:positionV>
                <wp:extent cx="3001645" cy="208280"/>
                <wp:effectExtent l="0" t="0" r="8255" b="1270"/>
                <wp:wrapTopAndBottom/>
                <wp:docPr id="58789867" name="Text Box 1"/>
                <wp:cNvGraphicFramePr/>
                <a:graphic xmlns:a="http://schemas.openxmlformats.org/drawingml/2006/main">
                  <a:graphicData uri="http://schemas.microsoft.com/office/word/2010/wordprocessingShape">
                    <wps:wsp>
                      <wps:cNvSpPr txBox="1"/>
                      <wps:spPr>
                        <a:xfrm>
                          <a:off x="0" y="0"/>
                          <a:ext cx="3001645" cy="208280"/>
                        </a:xfrm>
                        <a:prstGeom prst="rect">
                          <a:avLst/>
                        </a:prstGeom>
                        <a:solidFill>
                          <a:prstClr val="white"/>
                        </a:solidFill>
                        <a:ln>
                          <a:noFill/>
                        </a:ln>
                      </wps:spPr>
                      <wps:txbx>
                        <w:txbxContent>
                          <w:p w14:paraId="0A482D8D" w14:textId="61CFEACC" w:rsidR="00AB79E4" w:rsidRPr="00B74B57" w:rsidRDefault="00AB79E4" w:rsidP="00AB79E4">
                            <w:pPr>
                              <w:pStyle w:val="Caption"/>
                              <w:jc w:val="center"/>
                              <w:rPr>
                                <w:rFonts w:ascii="Times New Roman" w:hAnsi="Times New Roman" w:cs="Times New Roman"/>
                                <w:noProof/>
                              </w:rPr>
                            </w:pPr>
                            <w:r>
                              <w:t xml:space="preserve">Fig. </w:t>
                            </w:r>
                            <w:r>
                              <w:t>6</w:t>
                            </w:r>
                            <w:r>
                              <w:t xml:space="preserve">: </w:t>
                            </w:r>
                            <w:r>
                              <w:t>Radon maps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47FE31" id="_x0000_s1033" type="#_x0000_t202" style="position:absolute;left:0;text-align:left;margin-left:-4.1pt;margin-top:156.95pt;width:236.35pt;height:16.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" stroked="f">
                <v:textbox inset="0,0,0,0">
                  <w:txbxContent>
                    <w:p w14:paraId="0A482D8D" w14:textId="61CFEACC" w:rsidR="00AB79E4" w:rsidRPr="00B74B57" w:rsidRDefault="00AB79E4" w:rsidP="00AB79E4">
                      <w:pPr>
                        <w:pStyle w:val="Caption"/>
                        <w:jc w:val="center"/>
                        <w:rPr>
                          <w:rFonts w:ascii="Times New Roman" w:hAnsi="Times New Roman" w:cs="Times New Roman"/>
                          <w:noProof/>
                        </w:rPr>
                      </w:pPr>
                      <w:r>
                        <w:t xml:space="preserve">Fig. </w:t>
                      </w:r>
                      <w:r>
                        <w:t>6</w:t>
                      </w:r>
                      <w:r>
                        <w:t xml:space="preserve">: </w:t>
                      </w:r>
                      <w:r>
                        <w:t>Radon maps</w:t>
                      </w:r>
                    </w:p>
                  </w:txbxContent>
                </v:textbox>
                <w10:wrap type="topAndBottom"/>
              </v:shape>
            </w:pict>
          </mc:Fallback>
        </mc:AlternateContent>
      </w:r>
      <w:r w:rsidR="000A392A">
        <w:rPr>
          <w:rFonts w:ascii="Times New Roman" w:hAnsi="Times New Roman" w:cs="Times New Roman"/>
          <w:sz w:val="24"/>
          <w:szCs w:val="24"/>
        </w:rPr>
        <w:t xml:space="preserve">Our next feature set to derive is geometry-based features: the idea of reducing noise and then isolating the most common values in regions. [2] Using Radon transformation – a variant of Fourier transformation, we can map </w:t>
      </w:r>
      <w:r w:rsidR="003112C6">
        <w:rPr>
          <w:rFonts w:ascii="Times New Roman" w:hAnsi="Times New Roman" w:cs="Times New Roman"/>
          <w:sz w:val="24"/>
          <w:szCs w:val="24"/>
        </w:rPr>
        <w:t>projections of</w:t>
      </w:r>
      <w:r w:rsidR="000A392A">
        <w:rPr>
          <w:rFonts w:ascii="Times New Roman" w:hAnsi="Times New Roman" w:cs="Times New Roman"/>
          <w:sz w:val="24"/>
          <w:szCs w:val="24"/>
        </w:rPr>
        <w:t xml:space="preserve"> the</w:t>
      </w:r>
      <w:r w:rsidR="003112C6">
        <w:rPr>
          <w:rFonts w:ascii="Times New Roman" w:hAnsi="Times New Roman" w:cs="Times New Roman"/>
          <w:sz w:val="24"/>
          <w:szCs w:val="24"/>
        </w:rPr>
        <w:t xml:space="preserve"> values</w:t>
      </w:r>
      <w:r w:rsidR="000A392A">
        <w:rPr>
          <w:rFonts w:ascii="Times New Roman" w:hAnsi="Times New Roman" w:cs="Times New Roman"/>
          <w:sz w:val="24"/>
          <w:szCs w:val="24"/>
        </w:rPr>
        <w:t xml:space="preserve"> present in each pattern across all wafers of that pattern </w:t>
      </w:r>
      <w:r w:rsidR="003112C6">
        <w:rPr>
          <w:rFonts w:ascii="Times New Roman" w:hAnsi="Times New Roman" w:cs="Times New Roman"/>
          <w:sz w:val="24"/>
          <w:szCs w:val="24"/>
        </w:rPr>
        <w:t xml:space="preserve">(fig. 6) </w:t>
      </w:r>
      <w:r w:rsidR="000A392A">
        <w:rPr>
          <w:rFonts w:ascii="Times New Roman" w:hAnsi="Times New Roman" w:cs="Times New Roman"/>
          <w:sz w:val="24"/>
          <w:szCs w:val="24"/>
        </w:rPr>
        <w:t xml:space="preserve">and </w:t>
      </w:r>
      <w:r w:rsidR="003112C6">
        <w:rPr>
          <w:rFonts w:ascii="Times New Roman" w:hAnsi="Times New Roman" w:cs="Times New Roman"/>
          <w:sz w:val="24"/>
          <w:szCs w:val="24"/>
        </w:rPr>
        <w:t>isolate the geometric shapes that are relevant to that pattern. (fig. 7) This is especially useful for scratches as interconnectedness is key.</w:t>
      </w:r>
      <w:r w:rsidR="000A392A">
        <w:rPr>
          <w:rFonts w:ascii="Times New Roman" w:hAnsi="Times New Roman" w:cs="Times New Roman"/>
          <w:sz w:val="24"/>
          <w:szCs w:val="24"/>
        </w:rPr>
        <w:t xml:space="preserve"> </w:t>
      </w:r>
      <w:r w:rsidR="003112C6">
        <w:rPr>
          <w:rFonts w:ascii="Times New Roman" w:hAnsi="Times New Roman" w:cs="Times New Roman"/>
          <w:sz w:val="24"/>
          <w:szCs w:val="24"/>
        </w:rPr>
        <w:t>Once we have done so we look at the formed shape’s area, perimeter, length, width, solidity, and eccentricity.</w:t>
      </w:r>
      <w:r w:rsidR="000A392A">
        <w:rPr>
          <w:rFonts w:ascii="Times New Roman" w:hAnsi="Times New Roman" w:cs="Times New Roman"/>
          <w:sz w:val="24"/>
          <w:szCs w:val="24"/>
        </w:rPr>
        <w:t xml:space="preserve"> </w:t>
      </w:r>
      <w:r w:rsidR="003112C6">
        <w:rPr>
          <w:rFonts w:ascii="Times New Roman" w:hAnsi="Times New Roman" w:cs="Times New Roman"/>
          <w:sz w:val="24"/>
          <w:szCs w:val="24"/>
        </w:rPr>
        <w:t xml:space="preserve">These values make up for our geometry-based features. Thinking back to our scratch example, they will generally be long but thin shapes with little area so the model we build will be able to see this and group all of such shapes together. Geometric features </w:t>
      </w:r>
      <w:r w:rsidR="007D6891">
        <w:rPr>
          <w:rFonts w:ascii="Times New Roman" w:hAnsi="Times New Roman" w:cs="Times New Roman"/>
          <w:sz w:val="24"/>
          <w:szCs w:val="24"/>
        </w:rPr>
        <w:t>make</w:t>
      </w:r>
      <w:r w:rsidR="003112C6">
        <w:rPr>
          <w:rFonts w:ascii="Times New Roman" w:hAnsi="Times New Roman" w:cs="Times New Roman"/>
          <w:sz w:val="24"/>
          <w:szCs w:val="24"/>
        </w:rPr>
        <w:t xml:space="preserve"> up for our shortcomings in region density features and we are </w:t>
      </w:r>
      <w:r w:rsidR="007D6891">
        <w:rPr>
          <w:rFonts w:ascii="Times New Roman" w:hAnsi="Times New Roman" w:cs="Times New Roman"/>
          <w:sz w:val="24"/>
          <w:szCs w:val="24"/>
        </w:rPr>
        <w:t>now</w:t>
      </w:r>
      <w:r w:rsidR="003112C6">
        <w:rPr>
          <w:rFonts w:ascii="Times New Roman" w:hAnsi="Times New Roman" w:cs="Times New Roman"/>
          <w:sz w:val="24"/>
          <w:szCs w:val="24"/>
        </w:rPr>
        <w:t xml:space="preserve"> ready to give features to our model.</w:t>
      </w:r>
    </w:p>
    <w:p w14:paraId="59FF41C7" w14:textId="48B71199" w:rsidR="003F05AB" w:rsidRDefault="003F05A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0" locked="0" layoutInCell="1" allowOverlap="1" wp14:anchorId="40685EFD" wp14:editId="4D565185">
            <wp:simplePos x="0" y="0"/>
            <wp:positionH relativeFrom="column">
              <wp:posOffset>3114136</wp:posOffset>
            </wp:positionH>
            <wp:positionV relativeFrom="paragraph">
              <wp:posOffset>248920</wp:posOffset>
            </wp:positionV>
            <wp:extent cx="2949887" cy="1468640"/>
            <wp:effectExtent l="0" t="0" r="3175" b="0"/>
            <wp:wrapTopAndBottom/>
            <wp:docPr id="1713921253"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21253" name="Picture 15"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9887" cy="146864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82816" behindDoc="0" locked="0" layoutInCell="1" allowOverlap="1" wp14:anchorId="4E51C44A" wp14:editId="76AB4BD6">
            <wp:simplePos x="0" y="0"/>
            <wp:positionH relativeFrom="column">
              <wp:posOffset>-51759</wp:posOffset>
            </wp:positionH>
            <wp:positionV relativeFrom="paragraph">
              <wp:posOffset>229020</wp:posOffset>
            </wp:positionV>
            <wp:extent cx="3001992" cy="1483998"/>
            <wp:effectExtent l="0" t="0" r="8255" b="1905"/>
            <wp:wrapTopAndBottom/>
            <wp:docPr id="786219837" name="Picture 13"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19837" name="Picture 13" descr="A screenshot of a computer generated im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1992" cy="1483998"/>
                    </a:xfrm>
                    <a:prstGeom prst="rect">
                      <a:avLst/>
                    </a:prstGeom>
                  </pic:spPr>
                </pic:pic>
              </a:graphicData>
            </a:graphic>
          </wp:anchor>
        </w:drawing>
      </w:r>
    </w:p>
    <w:p w14:paraId="6B7E63A4" w14:textId="77777777" w:rsidR="003F05AB" w:rsidRDefault="003F05AB">
      <w:pPr>
        <w:rPr>
          <w:rFonts w:ascii="Times New Roman" w:hAnsi="Times New Roman" w:cs="Times New Roman"/>
          <w:sz w:val="24"/>
          <w:szCs w:val="24"/>
        </w:rPr>
      </w:pPr>
    </w:p>
    <w:p w14:paraId="31519A82" w14:textId="065542EE" w:rsidR="003F05AB" w:rsidRDefault="003F05AB" w:rsidP="003F05AB">
      <w:pPr>
        <w:spacing w:line="480" w:lineRule="auto"/>
        <w:jc w:val="center"/>
        <w:rPr>
          <w:rStyle w:val="SubtleReference"/>
          <w:rFonts w:ascii="Times New Roman" w:hAnsi="Times New Roman" w:cs="Times New Roman"/>
        </w:rPr>
      </w:pPr>
      <w:r>
        <w:rPr>
          <w:rFonts w:ascii="Times New Roman" w:hAnsi="Times New Roman" w:cs="Times New Roman"/>
          <w:sz w:val="24"/>
          <w:szCs w:val="24"/>
        </w:rPr>
        <w:t>I</w:t>
      </w:r>
      <w:r>
        <w:rPr>
          <w:rFonts w:ascii="Times New Roman" w:hAnsi="Times New Roman" w:cs="Times New Roman"/>
          <w:sz w:val="24"/>
          <w:szCs w:val="24"/>
        </w:rPr>
        <w:t>V</w:t>
      </w:r>
      <w:r>
        <w:rPr>
          <w:rFonts w:ascii="Times New Roman" w:hAnsi="Times New Roman" w:cs="Times New Roman"/>
          <w:sz w:val="24"/>
          <w:szCs w:val="24"/>
        </w:rPr>
        <w:t xml:space="preserve">. </w:t>
      </w:r>
      <w:r>
        <w:rPr>
          <w:rStyle w:val="SubtleReference"/>
          <w:rFonts w:ascii="Times New Roman" w:hAnsi="Times New Roman" w:cs="Times New Roman"/>
        </w:rPr>
        <w:t>Machine Learning Model</w:t>
      </w:r>
    </w:p>
    <w:p w14:paraId="72A66323" w14:textId="3250FCFD" w:rsidR="007A2FC3" w:rsidRDefault="00DD689D" w:rsidP="00120196">
      <w:pPr>
        <w:jc w:val="both"/>
        <w:rPr>
          <w:rFonts w:ascii="Times New Roman" w:hAnsi="Times New Roman" w:cs="Times New Roman"/>
          <w:sz w:val="24"/>
          <w:szCs w:val="24"/>
        </w:rPr>
      </w:pPr>
      <w:r>
        <w:rPr>
          <w:rFonts w:ascii="Times New Roman" w:hAnsi="Times New Roman" w:cs="Times New Roman"/>
          <w:sz w:val="24"/>
          <w:szCs w:val="24"/>
        </w:rPr>
        <w:tab/>
      </w:r>
      <w:r w:rsidR="004462D8">
        <w:rPr>
          <w:rFonts w:ascii="Times New Roman" w:hAnsi="Times New Roman" w:cs="Times New Roman"/>
          <w:sz w:val="24"/>
          <w:szCs w:val="24"/>
        </w:rPr>
        <w:t>K</w:t>
      </w:r>
      <w:r>
        <w:rPr>
          <w:rFonts w:ascii="Times New Roman" w:hAnsi="Times New Roman" w:cs="Times New Roman"/>
          <w:sz w:val="24"/>
          <w:szCs w:val="24"/>
        </w:rPr>
        <w:t>-nearest neighbors (KNN) algorithm</w:t>
      </w:r>
      <w:r w:rsidR="004462D8">
        <w:rPr>
          <w:rFonts w:ascii="Times New Roman" w:hAnsi="Times New Roman" w:cs="Times New Roman"/>
          <w:sz w:val="24"/>
          <w:szCs w:val="24"/>
        </w:rPr>
        <w:t xml:space="preserve"> was chosen for this project</w:t>
      </w:r>
      <w:r w:rsidR="00C64095">
        <w:rPr>
          <w:rFonts w:ascii="Times New Roman" w:hAnsi="Times New Roman" w:cs="Times New Roman"/>
          <w:sz w:val="24"/>
          <w:szCs w:val="24"/>
        </w:rPr>
        <w:t xml:space="preserve"> because of </w:t>
      </w:r>
      <w:r w:rsidR="004462D8">
        <w:rPr>
          <w:rFonts w:ascii="Times New Roman" w:hAnsi="Times New Roman" w:cs="Times New Roman"/>
          <w:sz w:val="24"/>
          <w:szCs w:val="24"/>
        </w:rPr>
        <w:t>its</w:t>
      </w:r>
      <w:r w:rsidR="00C64095">
        <w:rPr>
          <w:rFonts w:ascii="Times New Roman" w:hAnsi="Times New Roman" w:cs="Times New Roman"/>
          <w:sz w:val="24"/>
          <w:szCs w:val="24"/>
        </w:rPr>
        <w:t xml:space="preserve"> usefulness in classification tasks. It does not assume any distribution of the data</w:t>
      </w:r>
      <w:r w:rsidR="004462D8">
        <w:rPr>
          <w:rFonts w:ascii="Times New Roman" w:hAnsi="Times New Roman" w:cs="Times New Roman"/>
          <w:sz w:val="24"/>
          <w:szCs w:val="24"/>
        </w:rPr>
        <w:t xml:space="preserve"> and more importantly is robust to noise and outliers in the data. We did use the radon transformation previously to get around noise in one of our feature sets but there is always going to be some amount of noise. Figure </w:t>
      </w:r>
      <w:r w:rsidR="004462D8">
        <w:rPr>
          <w:rFonts w:ascii="Times New Roman" w:hAnsi="Times New Roman" w:cs="Times New Roman"/>
          <w:sz w:val="24"/>
          <w:szCs w:val="24"/>
        </w:rPr>
        <w:lastRenderedPageBreak/>
        <w:t xml:space="preserve">2 clearly shows that sometimes there is so much noise it can even be difficult for a human to classify the fault pattern. The initial selection of k used was 5 as it strikes a balance between bias and variance. </w:t>
      </w:r>
      <w:r w:rsidR="00AB79E4">
        <w:rPr>
          <w:rFonts w:ascii="Times New Roman" w:hAnsi="Times New Roman" w:cs="Times New Roman"/>
          <w:sz w:val="24"/>
          <w:szCs w:val="24"/>
        </w:rPr>
        <w:t>This</w:t>
      </w:r>
      <w:r w:rsidR="004462D8">
        <w:rPr>
          <w:rFonts w:ascii="Times New Roman" w:hAnsi="Times New Roman" w:cs="Times New Roman"/>
          <w:sz w:val="24"/>
          <w:szCs w:val="24"/>
        </w:rPr>
        <w:t xml:space="preserve"> </w:t>
      </w:r>
      <w:r w:rsidR="00AB79E4">
        <w:rPr>
          <w:rFonts w:ascii="Times New Roman" w:hAnsi="Times New Roman" w:cs="Times New Roman"/>
          <w:sz w:val="24"/>
          <w:szCs w:val="24"/>
        </w:rPr>
        <w:t>first</w:t>
      </w:r>
      <w:r w:rsidR="004462D8">
        <w:rPr>
          <w:rFonts w:ascii="Times New Roman" w:hAnsi="Times New Roman" w:cs="Times New Roman"/>
          <w:sz w:val="24"/>
          <w:szCs w:val="24"/>
        </w:rPr>
        <w:t xml:space="preserve"> selection </w:t>
      </w:r>
      <w:r w:rsidR="00AB79E4">
        <w:rPr>
          <w:rFonts w:ascii="Times New Roman" w:hAnsi="Times New Roman" w:cs="Times New Roman"/>
          <w:sz w:val="24"/>
          <w:szCs w:val="24"/>
        </w:rPr>
        <w:t>proved to outperform</w:t>
      </w:r>
      <w:r w:rsidR="004462D8">
        <w:rPr>
          <w:rFonts w:ascii="Times New Roman" w:hAnsi="Times New Roman" w:cs="Times New Roman"/>
          <w:sz w:val="24"/>
          <w:szCs w:val="24"/>
        </w:rPr>
        <w:t xml:space="preserve"> the first tests of SVM that were made to compare the two </w:t>
      </w:r>
      <w:r w:rsidR="00AB79E4">
        <w:rPr>
          <w:rFonts w:ascii="Times New Roman" w:hAnsi="Times New Roman" w:cs="Times New Roman"/>
          <w:sz w:val="24"/>
          <w:szCs w:val="24"/>
        </w:rPr>
        <w:t xml:space="preserve">which was a large deciding factor. To ensure that we were getting the highest possible accuracy we compared every k value between 0 and 30 – through this process it was found that 9 was the perfect balance. (Fig. </w:t>
      </w:r>
      <w:r w:rsidR="00635CE3">
        <w:rPr>
          <w:rFonts w:ascii="Times New Roman" w:hAnsi="Times New Roman" w:cs="Times New Roman"/>
          <w:sz w:val="24"/>
          <w:szCs w:val="24"/>
        </w:rPr>
        <w:t>8</w:t>
      </w:r>
      <w:r w:rsidR="00AB79E4">
        <w:rPr>
          <w:rFonts w:ascii="Times New Roman" w:hAnsi="Times New Roman" w:cs="Times New Roman"/>
          <w:sz w:val="24"/>
          <w:szCs w:val="24"/>
        </w:rPr>
        <w:t>)</w:t>
      </w:r>
      <w:r w:rsidR="00395999">
        <w:rPr>
          <w:rFonts w:ascii="Times New Roman" w:hAnsi="Times New Roman" w:cs="Times New Roman"/>
          <w:sz w:val="24"/>
          <w:szCs w:val="24"/>
        </w:rPr>
        <w:t xml:space="preserve"> Not satisfied with 83.75%, there was a final effort made to improve accuracy by implementing Weighted KNN. This resulted in 83.97% which seemed to be as good a result as KNN can produce. To see where exactly our model was predicting incorrectly, a confusion matrix was created.</w:t>
      </w:r>
      <w:r w:rsidR="00635CE3">
        <w:rPr>
          <w:rFonts w:ascii="Times New Roman" w:hAnsi="Times New Roman" w:cs="Times New Roman"/>
          <w:sz w:val="24"/>
          <w:szCs w:val="24"/>
        </w:rPr>
        <w:t xml:space="preserve"> Looking at fig. 9 we can see the exact number predicted for each pattern. The least amount of data and most accurate</w:t>
      </w:r>
      <w:r w:rsidR="003F6D8F">
        <w:rPr>
          <w:rFonts w:ascii="Times New Roman" w:hAnsi="Times New Roman" w:cs="Times New Roman"/>
          <w:sz w:val="24"/>
          <w:szCs w:val="24"/>
        </w:rPr>
        <w:t xml:space="preserve"> (with 100% prediction)</w:t>
      </w:r>
      <w:r w:rsidR="00635CE3">
        <w:rPr>
          <w:rFonts w:ascii="Times New Roman" w:hAnsi="Times New Roman" w:cs="Times New Roman"/>
          <w:sz w:val="24"/>
          <w:szCs w:val="24"/>
        </w:rPr>
        <w:t xml:space="preserve"> was near-full while center and edge-ring ended up with significantly more data and </w:t>
      </w:r>
      <w:r w:rsidR="003F6D8F">
        <w:rPr>
          <w:rFonts w:ascii="Times New Roman" w:hAnsi="Times New Roman" w:cs="Times New Roman"/>
          <w:sz w:val="24"/>
          <w:szCs w:val="24"/>
        </w:rPr>
        <w:t xml:space="preserve">yet also </w:t>
      </w:r>
      <w:r w:rsidR="00635CE3">
        <w:rPr>
          <w:rFonts w:ascii="Times New Roman" w:hAnsi="Times New Roman" w:cs="Times New Roman"/>
          <w:sz w:val="24"/>
          <w:szCs w:val="24"/>
        </w:rPr>
        <w:t>highly accurate</w:t>
      </w:r>
      <w:r w:rsidR="003F6D8F">
        <w:rPr>
          <w:rFonts w:ascii="Times New Roman" w:hAnsi="Times New Roman" w:cs="Times New Roman"/>
          <w:sz w:val="24"/>
          <w:szCs w:val="24"/>
        </w:rPr>
        <w:t>!</w:t>
      </w:r>
      <w:r w:rsidR="00635CE3">
        <w:rPr>
          <w:rFonts w:ascii="Times New Roman" w:hAnsi="Times New Roman" w:cs="Times New Roman"/>
          <w:sz w:val="24"/>
          <w:szCs w:val="24"/>
        </w:rPr>
        <w:t xml:space="preserve"> Our greatest shortcoming ended up being scratch – which was already predicted to be a problem. Scratches were commonly classified as edge-loc perhaps due to the fact that there were indeed </w:t>
      </w:r>
      <w:r w:rsidR="003F6D8F">
        <w:rPr>
          <w:noProof/>
        </w:rPr>
        <mc:AlternateContent>
          <mc:Choice Requires="wps">
            <w:drawing>
              <wp:anchor distT="0" distB="0" distL="114300" distR="114300" simplePos="0" relativeHeight="251694080" behindDoc="0" locked="0" layoutInCell="1" allowOverlap="1" wp14:anchorId="7FEF3ED4" wp14:editId="2F7C2332">
                <wp:simplePos x="0" y="0"/>
                <wp:positionH relativeFrom="column">
                  <wp:posOffset>2667730</wp:posOffset>
                </wp:positionH>
                <wp:positionV relativeFrom="paragraph">
                  <wp:posOffset>4660644</wp:posOffset>
                </wp:positionV>
                <wp:extent cx="3677920" cy="208280"/>
                <wp:effectExtent l="0" t="0" r="0" b="1270"/>
                <wp:wrapTopAndBottom/>
                <wp:docPr id="631436141" name="Text Box 1"/>
                <wp:cNvGraphicFramePr/>
                <a:graphic xmlns:a="http://schemas.openxmlformats.org/drawingml/2006/main">
                  <a:graphicData uri="http://schemas.microsoft.com/office/word/2010/wordprocessingShape">
                    <wps:wsp>
                      <wps:cNvSpPr txBox="1"/>
                      <wps:spPr>
                        <a:xfrm>
                          <a:off x="0" y="0"/>
                          <a:ext cx="3677920" cy="208280"/>
                        </a:xfrm>
                        <a:prstGeom prst="rect">
                          <a:avLst/>
                        </a:prstGeom>
                        <a:solidFill>
                          <a:prstClr val="white"/>
                        </a:solidFill>
                        <a:ln>
                          <a:noFill/>
                        </a:ln>
                      </wps:spPr>
                      <wps:txbx>
                        <w:txbxContent>
                          <w:p w14:paraId="4C69E604" w14:textId="5BC1FB2D" w:rsidR="003F6D8F" w:rsidRPr="00B74B57" w:rsidRDefault="003F6D8F" w:rsidP="003F6D8F">
                            <w:pPr>
                              <w:pStyle w:val="Caption"/>
                              <w:jc w:val="center"/>
                              <w:rPr>
                                <w:rFonts w:ascii="Times New Roman" w:hAnsi="Times New Roman" w:cs="Times New Roman"/>
                                <w:noProof/>
                              </w:rPr>
                            </w:pPr>
                            <w:r>
                              <w:t xml:space="preserve">Fig. </w:t>
                            </w:r>
                            <w:r>
                              <w:t>9</w:t>
                            </w:r>
                            <w:r>
                              <w:t xml:space="preserve">: </w:t>
                            </w:r>
                            <w:r>
                              <w:t>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EF3ED4" id="_x0000_s1034" type="#_x0000_t202" style="position:absolute;left:0;text-align:left;margin-left:210.05pt;margin-top:367pt;width:289.6pt;height:16.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" stroked="f">
                <v:textbox inset="0,0,0,0">
                  <w:txbxContent>
                    <w:p w14:paraId="4C69E604" w14:textId="5BC1FB2D" w:rsidR="003F6D8F" w:rsidRPr="00B74B57" w:rsidRDefault="003F6D8F" w:rsidP="003F6D8F">
                      <w:pPr>
                        <w:pStyle w:val="Caption"/>
                        <w:jc w:val="center"/>
                        <w:rPr>
                          <w:rFonts w:ascii="Times New Roman" w:hAnsi="Times New Roman" w:cs="Times New Roman"/>
                          <w:noProof/>
                        </w:rPr>
                      </w:pPr>
                      <w:r>
                        <w:t xml:space="preserve">Fig. </w:t>
                      </w:r>
                      <w:r>
                        <w:t>9</w:t>
                      </w:r>
                      <w:r>
                        <w:t xml:space="preserve">: </w:t>
                      </w:r>
                      <w:r>
                        <w:t>Confusion Matrices</w:t>
                      </w:r>
                    </w:p>
                  </w:txbxContent>
                </v:textbox>
                <w10:wrap type="topAndBottom"/>
              </v:shape>
            </w:pict>
          </mc:Fallback>
        </mc:AlternateContent>
      </w:r>
      <w:r w:rsidR="003F6D8F" w:rsidRPr="00635CE3">
        <w:rPr>
          <w:rFonts w:ascii="Times New Roman" w:hAnsi="Times New Roman" w:cs="Times New Roman"/>
          <w:sz w:val="24"/>
          <w:szCs w:val="24"/>
        </w:rPr>
        <w:drawing>
          <wp:anchor distT="0" distB="0" distL="114300" distR="114300" simplePos="0" relativeHeight="251689984" behindDoc="0" locked="0" layoutInCell="1" allowOverlap="1" wp14:anchorId="7B5B738C" wp14:editId="6A53726E">
            <wp:simplePos x="0" y="0"/>
            <wp:positionH relativeFrom="column">
              <wp:posOffset>2319797</wp:posOffset>
            </wp:positionH>
            <wp:positionV relativeFrom="paragraph">
              <wp:posOffset>2886956</wp:posOffset>
            </wp:positionV>
            <wp:extent cx="4217035" cy="1697355"/>
            <wp:effectExtent l="0" t="0" r="0" b="0"/>
            <wp:wrapTopAndBottom/>
            <wp:docPr id="1171495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9502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7035" cy="1697355"/>
                    </a:xfrm>
                    <a:prstGeom prst="rect">
                      <a:avLst/>
                    </a:prstGeom>
                  </pic:spPr>
                </pic:pic>
              </a:graphicData>
            </a:graphic>
            <wp14:sizeRelH relativeFrom="margin">
              <wp14:pctWidth>0</wp14:pctWidth>
            </wp14:sizeRelH>
            <wp14:sizeRelV relativeFrom="margin">
              <wp14:pctHeight>0</wp14:pctHeight>
            </wp14:sizeRelV>
          </wp:anchor>
        </w:drawing>
      </w:r>
      <w:r w:rsidR="003F6D8F">
        <w:rPr>
          <w:noProof/>
        </w:rPr>
        <mc:AlternateContent>
          <mc:Choice Requires="wps">
            <w:drawing>
              <wp:anchor distT="0" distB="0" distL="114300" distR="114300" simplePos="0" relativeHeight="251692032" behindDoc="0" locked="0" layoutInCell="1" allowOverlap="1" wp14:anchorId="37965F1A" wp14:editId="5F850D4D">
                <wp:simplePos x="0" y="0"/>
                <wp:positionH relativeFrom="column">
                  <wp:posOffset>-252521</wp:posOffset>
                </wp:positionH>
                <wp:positionV relativeFrom="paragraph">
                  <wp:posOffset>4701587</wp:posOffset>
                </wp:positionV>
                <wp:extent cx="2339975" cy="208280"/>
                <wp:effectExtent l="0" t="0" r="3175" b="1270"/>
                <wp:wrapTopAndBottom/>
                <wp:docPr id="2129449172" name="Text Box 1"/>
                <wp:cNvGraphicFramePr/>
                <a:graphic xmlns:a="http://schemas.openxmlformats.org/drawingml/2006/main">
                  <a:graphicData uri="http://schemas.microsoft.com/office/word/2010/wordprocessingShape">
                    <wps:wsp>
                      <wps:cNvSpPr txBox="1"/>
                      <wps:spPr>
                        <a:xfrm>
                          <a:off x="0" y="0"/>
                          <a:ext cx="2339975" cy="208280"/>
                        </a:xfrm>
                        <a:prstGeom prst="rect">
                          <a:avLst/>
                        </a:prstGeom>
                        <a:solidFill>
                          <a:prstClr val="white"/>
                        </a:solidFill>
                        <a:ln>
                          <a:noFill/>
                        </a:ln>
                      </wps:spPr>
                      <wps:txbx>
                        <w:txbxContent>
                          <w:p w14:paraId="172857E1" w14:textId="31BF2BA9" w:rsidR="00635CE3" w:rsidRPr="00B74B57" w:rsidRDefault="00635CE3" w:rsidP="00635CE3">
                            <w:pPr>
                              <w:pStyle w:val="Caption"/>
                              <w:jc w:val="center"/>
                              <w:rPr>
                                <w:rFonts w:ascii="Times New Roman" w:hAnsi="Times New Roman" w:cs="Times New Roman"/>
                                <w:noProof/>
                              </w:rPr>
                            </w:pPr>
                            <w:r>
                              <w:t xml:space="preserve">Fig. </w:t>
                            </w:r>
                            <w:r>
                              <w:t>8</w:t>
                            </w:r>
                            <w:r>
                              <w:t xml:space="preserve">: </w:t>
                            </w:r>
                            <w:r w:rsidR="003F6D8F">
                              <w:t>Ideal 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65F1A" id="_x0000_s1035" type="#_x0000_t202" style="position:absolute;left:0;text-align:left;margin-left:-19.9pt;margin-top:370.2pt;width:184.25pt;height:16.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" stroked="f">
                <v:textbox inset="0,0,0,0">
                  <w:txbxContent>
                    <w:p w14:paraId="172857E1" w14:textId="31BF2BA9" w:rsidR="00635CE3" w:rsidRPr="00B74B57" w:rsidRDefault="00635CE3" w:rsidP="00635CE3">
                      <w:pPr>
                        <w:pStyle w:val="Caption"/>
                        <w:jc w:val="center"/>
                        <w:rPr>
                          <w:rFonts w:ascii="Times New Roman" w:hAnsi="Times New Roman" w:cs="Times New Roman"/>
                          <w:noProof/>
                        </w:rPr>
                      </w:pPr>
                      <w:r>
                        <w:t xml:space="preserve">Fig. </w:t>
                      </w:r>
                      <w:r>
                        <w:t>8</w:t>
                      </w:r>
                      <w:r>
                        <w:t xml:space="preserve">: </w:t>
                      </w:r>
                      <w:r w:rsidR="003F6D8F">
                        <w:t>Ideal K selection</w:t>
                      </w:r>
                    </w:p>
                  </w:txbxContent>
                </v:textbox>
                <w10:wrap type="topAndBottom"/>
              </v:shape>
            </w:pict>
          </mc:Fallback>
        </mc:AlternateContent>
      </w:r>
      <w:r w:rsidR="003F6D8F" w:rsidRPr="00AB79E4">
        <w:rPr>
          <w:rFonts w:ascii="Times New Roman" w:hAnsi="Times New Roman" w:cs="Times New Roman"/>
          <w:sz w:val="24"/>
          <w:szCs w:val="24"/>
        </w:rPr>
        <w:drawing>
          <wp:anchor distT="0" distB="0" distL="114300" distR="114300" simplePos="0" relativeHeight="251684864" behindDoc="0" locked="0" layoutInCell="1" allowOverlap="1" wp14:anchorId="741458C9" wp14:editId="3729E857">
            <wp:simplePos x="0" y="0"/>
            <wp:positionH relativeFrom="column">
              <wp:posOffset>-395482</wp:posOffset>
            </wp:positionH>
            <wp:positionV relativeFrom="paragraph">
              <wp:posOffset>2886160</wp:posOffset>
            </wp:positionV>
            <wp:extent cx="2483485" cy="1700530"/>
            <wp:effectExtent l="0" t="0" r="0" b="0"/>
            <wp:wrapTopAndBottom/>
            <wp:docPr id="14330340" name="Picture 1" descr="A blue line graph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340" name="Picture 1" descr="A blue line graph on a white background"/>
                    <pic:cNvPicPr/>
                  </pic:nvPicPr>
                  <pic:blipFill>
                    <a:blip r:embed="rId14">
                      <a:extLst>
                        <a:ext uri="{28A0092B-C50C-407E-A947-70E740481C1C}">
                          <a14:useLocalDpi xmlns:a14="http://schemas.microsoft.com/office/drawing/2010/main" val="0"/>
                        </a:ext>
                      </a:extLst>
                    </a:blip>
                    <a:stretch>
                      <a:fillRect/>
                    </a:stretch>
                  </pic:blipFill>
                  <pic:spPr>
                    <a:xfrm>
                      <a:off x="0" y="0"/>
                      <a:ext cx="2483485" cy="1700530"/>
                    </a:xfrm>
                    <a:prstGeom prst="rect">
                      <a:avLst/>
                    </a:prstGeom>
                  </pic:spPr>
                </pic:pic>
              </a:graphicData>
            </a:graphic>
            <wp14:sizeRelH relativeFrom="margin">
              <wp14:pctWidth>0</wp14:pctWidth>
            </wp14:sizeRelH>
            <wp14:sizeRelV relativeFrom="margin">
              <wp14:pctHeight>0</wp14:pctHeight>
            </wp14:sizeRelV>
          </wp:anchor>
        </w:drawing>
      </w:r>
      <w:r w:rsidR="003F6D8F">
        <w:rPr>
          <w:rFonts w:ascii="Times New Roman" w:hAnsi="Times New Roman" w:cs="Times New Roman"/>
          <w:sz w:val="24"/>
          <w:szCs w:val="24"/>
        </w:rPr>
        <w:t>many</w:t>
      </w:r>
      <w:r w:rsidR="00635CE3">
        <w:rPr>
          <w:rFonts w:ascii="Times New Roman" w:hAnsi="Times New Roman" w:cs="Times New Roman"/>
          <w:sz w:val="24"/>
          <w:szCs w:val="24"/>
        </w:rPr>
        <w:t xml:space="preserve"> more edge-loc in the dataset than scratch samples.</w:t>
      </w:r>
    </w:p>
    <w:p w14:paraId="55060C3B" w14:textId="567D48B2" w:rsidR="003F6D8F" w:rsidRPr="003F6D8F" w:rsidRDefault="003F6D8F" w:rsidP="003F6D8F">
      <w:pPr>
        <w:spacing w:line="480" w:lineRule="auto"/>
        <w:jc w:val="center"/>
        <w:rPr>
          <w:rFonts w:ascii="Times New Roman" w:hAnsi="Times New Roman" w:cs="Times New Roman"/>
          <w:smallCaps/>
          <w:color w:val="5A5A5A" w:themeColor="text1" w:themeTint="A5"/>
        </w:rPr>
      </w:pPr>
      <w:r>
        <w:rPr>
          <w:rFonts w:ascii="Times New Roman" w:hAnsi="Times New Roman" w:cs="Times New Roman"/>
          <w:sz w:val="24"/>
          <w:szCs w:val="24"/>
        </w:rPr>
        <w:t xml:space="preserve">V. </w:t>
      </w:r>
      <w:r>
        <w:rPr>
          <w:rStyle w:val="SubtleReference"/>
          <w:rFonts w:ascii="Times New Roman" w:hAnsi="Times New Roman" w:cs="Times New Roman"/>
        </w:rPr>
        <w:t>Concluding Notes</w:t>
      </w:r>
    </w:p>
    <w:p w14:paraId="27725B84" w14:textId="7D105DA1" w:rsidR="007629B4" w:rsidRDefault="003F6D8F">
      <w:pPr>
        <w:rPr>
          <w:rFonts w:ascii="Times New Roman" w:hAnsi="Times New Roman" w:cs="Times New Roman"/>
          <w:sz w:val="24"/>
          <w:szCs w:val="24"/>
        </w:rPr>
      </w:pPr>
      <w:r>
        <w:rPr>
          <w:rFonts w:ascii="Times New Roman" w:hAnsi="Times New Roman" w:cs="Times New Roman"/>
          <w:sz w:val="24"/>
          <w:szCs w:val="24"/>
        </w:rPr>
        <w:tab/>
      </w:r>
      <w:r w:rsidR="007629B4">
        <w:rPr>
          <w:rFonts w:ascii="Times New Roman" w:hAnsi="Times New Roman" w:cs="Times New Roman"/>
          <w:sz w:val="24"/>
          <w:szCs w:val="24"/>
        </w:rPr>
        <w:t xml:space="preserve">Regarding my final accuracy I feel that further feature engineering and data augmentation could greatly improve the performance of the model. Even without more features, simply more data on the less common patterns would also help to boost the accuracy rate, as seen in the confusion matrix. These less common patterns also seem to be the most difficult to classify as </w:t>
      </w:r>
      <w:r w:rsidR="009A1B74">
        <w:rPr>
          <w:rFonts w:ascii="Times New Roman" w:hAnsi="Times New Roman" w:cs="Times New Roman"/>
          <w:sz w:val="24"/>
          <w:szCs w:val="24"/>
        </w:rPr>
        <w:t>simply one or the other</w:t>
      </w:r>
      <w:r w:rsidR="007629B4">
        <w:rPr>
          <w:rFonts w:ascii="Times New Roman" w:hAnsi="Times New Roman" w:cs="Times New Roman"/>
          <w:sz w:val="24"/>
          <w:szCs w:val="24"/>
        </w:rPr>
        <w:t xml:space="preserve"> by both humans and machines. Perhaps if one wafer could have multiple patterns like in the OPTICS paper [2] previously referenced such problems would become less of a concern.</w:t>
      </w:r>
      <w:r w:rsidR="009A1B74">
        <w:rPr>
          <w:rFonts w:ascii="Times New Roman" w:hAnsi="Times New Roman" w:cs="Times New Roman"/>
          <w:sz w:val="24"/>
          <w:szCs w:val="24"/>
        </w:rPr>
        <w:t xml:space="preserve"> Unfortunately, the training data provided did not have multiple possible classifications for individual wafers.</w:t>
      </w:r>
    </w:p>
    <w:p w14:paraId="66937543" w14:textId="3B6728D2" w:rsidR="00120196" w:rsidRDefault="003F6D8F" w:rsidP="009A1B74">
      <w:pPr>
        <w:ind w:firstLine="720"/>
        <w:rPr>
          <w:rFonts w:ascii="Times New Roman" w:hAnsi="Times New Roman" w:cs="Times New Roman"/>
          <w:sz w:val="24"/>
          <w:szCs w:val="24"/>
        </w:rPr>
      </w:pPr>
      <w:r>
        <w:rPr>
          <w:rFonts w:ascii="Times New Roman" w:hAnsi="Times New Roman" w:cs="Times New Roman"/>
          <w:sz w:val="24"/>
          <w:szCs w:val="24"/>
        </w:rPr>
        <w:t xml:space="preserve">This project </w:t>
      </w:r>
      <w:r w:rsidR="009A1B74">
        <w:rPr>
          <w:rFonts w:ascii="Times New Roman" w:hAnsi="Times New Roman" w:cs="Times New Roman"/>
          <w:sz w:val="24"/>
          <w:szCs w:val="24"/>
        </w:rPr>
        <w:t>was an incredible learning experience, particularly in the realm of</w:t>
      </w:r>
      <w:r>
        <w:rPr>
          <w:rFonts w:ascii="Times New Roman" w:hAnsi="Times New Roman" w:cs="Times New Roman"/>
          <w:sz w:val="24"/>
          <w:szCs w:val="24"/>
        </w:rPr>
        <w:t xml:space="preserve"> feature</w:t>
      </w:r>
      <w:r w:rsidR="009A1B74">
        <w:rPr>
          <w:rFonts w:ascii="Times New Roman" w:hAnsi="Times New Roman" w:cs="Times New Roman"/>
          <w:sz w:val="24"/>
          <w:szCs w:val="24"/>
        </w:rPr>
        <w:t xml:space="preserve"> generation</w:t>
      </w:r>
      <w:r>
        <w:rPr>
          <w:rFonts w:ascii="Times New Roman" w:hAnsi="Times New Roman" w:cs="Times New Roman"/>
          <w:sz w:val="24"/>
          <w:szCs w:val="24"/>
        </w:rPr>
        <w:t xml:space="preserve">. It was exciting taking visual data and dividing it up into </w:t>
      </w:r>
      <w:r w:rsidR="009A1B74">
        <w:rPr>
          <w:rFonts w:ascii="Times New Roman" w:hAnsi="Times New Roman" w:cs="Times New Roman"/>
          <w:sz w:val="24"/>
          <w:szCs w:val="24"/>
        </w:rPr>
        <w:t xml:space="preserve">meaningful </w:t>
      </w:r>
      <w:r>
        <w:rPr>
          <w:rFonts w:ascii="Times New Roman" w:hAnsi="Times New Roman" w:cs="Times New Roman"/>
          <w:sz w:val="24"/>
          <w:szCs w:val="24"/>
        </w:rPr>
        <w:t>regions for the algorithm to be able to use it.</w:t>
      </w:r>
      <w:r w:rsidR="007629B4">
        <w:rPr>
          <w:rFonts w:ascii="Times New Roman" w:hAnsi="Times New Roman" w:cs="Times New Roman"/>
          <w:sz w:val="24"/>
          <w:szCs w:val="24"/>
        </w:rPr>
        <w:t xml:space="preserve"> Mapping the noise generated by each pattern was also intriguing and helped me understand Fourier/sigmoid quite a bit more.</w:t>
      </w:r>
      <w:r w:rsidR="009A1B74">
        <w:rPr>
          <w:rFonts w:ascii="Times New Roman" w:hAnsi="Times New Roman" w:cs="Times New Roman"/>
          <w:sz w:val="24"/>
          <w:szCs w:val="24"/>
        </w:rPr>
        <w:t xml:space="preserve"> This was a very rewarding endeavor and even if the final accuracy did not reach 85% like I had wanted I did obtain valuable knowledge of the real-world applications of machine learning. </w:t>
      </w:r>
      <w:r w:rsidR="00120196">
        <w:rPr>
          <w:rFonts w:ascii="Times New Roman" w:hAnsi="Times New Roman" w:cs="Times New Roman"/>
          <w:sz w:val="24"/>
          <w:szCs w:val="24"/>
        </w:rPr>
        <w:br w:type="page"/>
      </w:r>
    </w:p>
    <w:p w14:paraId="4327CE46" w14:textId="7C15ACCF" w:rsidR="00B51AC5" w:rsidRDefault="00151486" w:rsidP="00876E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r>
        <w:rPr>
          <w:rFonts w:ascii="Times New Roman" w:hAnsi="Times New Roman" w:cs="Times New Roman"/>
          <w:sz w:val="24"/>
          <w:szCs w:val="24"/>
        </w:rPr>
        <w:br/>
        <w:t xml:space="preserve">[1] </w:t>
      </w:r>
      <w:r w:rsidR="00B859B1">
        <w:rPr>
          <w:rFonts w:ascii="Times New Roman" w:hAnsi="Times New Roman" w:cs="Times New Roman"/>
          <w:sz w:val="24"/>
          <w:szCs w:val="24"/>
        </w:rPr>
        <w:t>“</w:t>
      </w:r>
      <w:r w:rsidR="00B859B1">
        <w:rPr>
          <w:rFonts w:ascii="Times New Roman" w:hAnsi="Times New Roman" w:cs="Times New Roman"/>
          <w:sz w:val="24"/>
          <w:szCs w:val="24"/>
        </w:rPr>
        <w:t>WM-811K</w:t>
      </w:r>
      <w:r w:rsidR="00B859B1">
        <w:rPr>
          <w:rFonts w:ascii="Times New Roman" w:hAnsi="Times New Roman" w:cs="Times New Roman"/>
          <w:sz w:val="24"/>
          <w:szCs w:val="24"/>
        </w:rPr>
        <w:t>” MIR Corpora.</w:t>
      </w:r>
      <w:r>
        <w:rPr>
          <w:rFonts w:ascii="Times New Roman" w:hAnsi="Times New Roman" w:cs="Times New Roman"/>
          <w:sz w:val="24"/>
          <w:szCs w:val="24"/>
        </w:rPr>
        <w:t xml:space="preserve"> </w:t>
      </w:r>
      <w:hyperlink r:id="rId15" w:history="1">
        <w:r w:rsidRPr="004A7EC6">
          <w:rPr>
            <w:rStyle w:val="Hyperlink"/>
            <w:rFonts w:ascii="Times New Roman" w:hAnsi="Times New Roman" w:cs="Times New Roman"/>
            <w:sz w:val="24"/>
            <w:szCs w:val="24"/>
          </w:rPr>
          <w:t>http://mirlab.org/dataS</w:t>
        </w:r>
        <w:r w:rsidRPr="004A7EC6">
          <w:rPr>
            <w:rStyle w:val="Hyperlink"/>
            <w:rFonts w:ascii="Times New Roman" w:hAnsi="Times New Roman" w:cs="Times New Roman"/>
            <w:sz w:val="24"/>
            <w:szCs w:val="24"/>
          </w:rPr>
          <w:t>e</w:t>
        </w:r>
        <w:r w:rsidRPr="004A7EC6">
          <w:rPr>
            <w:rStyle w:val="Hyperlink"/>
            <w:rFonts w:ascii="Times New Roman" w:hAnsi="Times New Roman" w:cs="Times New Roman"/>
            <w:sz w:val="24"/>
            <w:szCs w:val="24"/>
          </w:rPr>
          <w:t>t/public/</w:t>
        </w:r>
      </w:hyperlink>
    </w:p>
    <w:p w14:paraId="644B5551" w14:textId="77777777" w:rsidR="00C34806" w:rsidRDefault="00C34806" w:rsidP="00876E00">
      <w:pPr>
        <w:spacing w:line="480" w:lineRule="auto"/>
        <w:rPr>
          <w:rFonts w:ascii="Times New Roman" w:hAnsi="Times New Roman" w:cs="Times New Roman"/>
          <w:sz w:val="24"/>
          <w:szCs w:val="24"/>
        </w:rPr>
      </w:pPr>
    </w:p>
    <w:p w14:paraId="751DEE44" w14:textId="2E0F0243" w:rsidR="00151486" w:rsidRDefault="00151486" w:rsidP="00F10EC4">
      <w:pPr>
        <w:rPr>
          <w:rFonts w:ascii="Times New Roman" w:hAnsi="Times New Roman" w:cs="Times New Roman"/>
          <w:sz w:val="24"/>
          <w:szCs w:val="24"/>
        </w:rPr>
      </w:pPr>
      <w:r>
        <w:rPr>
          <w:rFonts w:ascii="Times New Roman" w:hAnsi="Times New Roman" w:cs="Times New Roman"/>
          <w:sz w:val="24"/>
          <w:szCs w:val="24"/>
        </w:rPr>
        <w:t xml:space="preserve">[2] </w:t>
      </w:r>
      <w:r w:rsidRPr="00151486">
        <w:rPr>
          <w:rFonts w:ascii="Times New Roman" w:hAnsi="Times New Roman" w:cs="Times New Roman"/>
          <w:sz w:val="24"/>
          <w:szCs w:val="24"/>
        </w:rPr>
        <w:t xml:space="preserve">Mengying Fan, Qin </w:t>
      </w:r>
      <w:proofErr w:type="gramStart"/>
      <w:r w:rsidRPr="00151486">
        <w:rPr>
          <w:rFonts w:ascii="Times New Roman" w:hAnsi="Times New Roman" w:cs="Times New Roman"/>
          <w:sz w:val="24"/>
          <w:szCs w:val="24"/>
        </w:rPr>
        <w:t>Wang</w:t>
      </w:r>
      <w:proofErr w:type="gramEnd"/>
      <w:r w:rsidRPr="00151486">
        <w:rPr>
          <w:rFonts w:ascii="Times New Roman" w:hAnsi="Times New Roman" w:cs="Times New Roman"/>
          <w:sz w:val="24"/>
          <w:szCs w:val="24"/>
        </w:rPr>
        <w:t xml:space="preserve"> and B. van der Waal, "Wafer defect patterns recognition based on OPTICS and multi-label classification," 2016 IEEE Advanced Information Management, Communicates, Electronic and Automation Control Conference (IMCEC), Xi'an, China, 2016, pp. 912-915, doi: 10.1109/IMCEC.2016.7867343.</w:t>
      </w:r>
    </w:p>
    <w:p w14:paraId="5456C2BE" w14:textId="77777777" w:rsidR="00C34806" w:rsidRDefault="00C34806" w:rsidP="00F10EC4">
      <w:pPr>
        <w:rPr>
          <w:rFonts w:ascii="Times New Roman" w:hAnsi="Times New Roman" w:cs="Times New Roman"/>
          <w:sz w:val="24"/>
          <w:szCs w:val="24"/>
        </w:rPr>
      </w:pPr>
    </w:p>
    <w:p w14:paraId="460F3454" w14:textId="5AF6184C" w:rsidR="00F10EC4" w:rsidRPr="00F10EC4" w:rsidRDefault="00F10EC4" w:rsidP="00F10EC4">
      <w:pPr>
        <w:rPr>
          <w:rFonts w:ascii="Times New Roman" w:hAnsi="Times New Roman" w:cs="Times New Roman"/>
          <w:sz w:val="24"/>
          <w:szCs w:val="24"/>
        </w:rPr>
      </w:pPr>
      <w:r w:rsidRPr="00F10EC4">
        <w:rPr>
          <w:rFonts w:ascii="Times New Roman" w:hAnsi="Times New Roman" w:cs="Times New Roman"/>
          <w:sz w:val="24"/>
          <w:szCs w:val="24"/>
        </w:rPr>
        <w:t>[</w:t>
      </w:r>
      <w:r w:rsidRPr="00F10EC4">
        <w:rPr>
          <w:rFonts w:ascii="Times New Roman" w:hAnsi="Times New Roman" w:cs="Times New Roman"/>
          <w:sz w:val="24"/>
          <w:szCs w:val="24"/>
        </w:rPr>
        <w:t>3</w:t>
      </w:r>
      <w:r w:rsidRPr="00F10EC4">
        <w:rPr>
          <w:rFonts w:ascii="Times New Roman" w:hAnsi="Times New Roman" w:cs="Times New Roman"/>
          <w:sz w:val="24"/>
          <w:szCs w:val="24"/>
        </w:rPr>
        <w:t>]</w:t>
      </w:r>
    </w:p>
    <w:p w14:paraId="50575AB9" w14:textId="77777777" w:rsidR="00F10EC4" w:rsidRDefault="00F10EC4" w:rsidP="00F10EC4">
      <w:pPr>
        <w:rPr>
          <w:rFonts w:ascii="Times New Roman" w:hAnsi="Times New Roman" w:cs="Times New Roman"/>
          <w:sz w:val="24"/>
          <w:szCs w:val="24"/>
        </w:rPr>
      </w:pPr>
      <w:r w:rsidRPr="00F10EC4">
        <w:rPr>
          <w:rFonts w:ascii="Times New Roman" w:hAnsi="Times New Roman" w:cs="Times New Roman"/>
          <w:sz w:val="24"/>
          <w:szCs w:val="24"/>
        </w:rPr>
        <w:t>“Silicon Wafer Manufacturing: From Sand to Silicon | Wafer World,” www.waferworld.com. https://www.waferworld.com/post/silicon-wafer-manufacturing-from-sand-to-silicon#:~:text=Definition%20of%20Silicon%20Wafer%20Processing&amp;text=The%20process%20involves%20converting%20raw (accessed May 08, 2024).</w:t>
      </w:r>
    </w:p>
    <w:p w14:paraId="1DE61545" w14:textId="77777777" w:rsidR="00C34806" w:rsidRPr="00F10EC4" w:rsidRDefault="00C34806" w:rsidP="00F10EC4">
      <w:pPr>
        <w:rPr>
          <w:rFonts w:ascii="Times New Roman" w:hAnsi="Times New Roman" w:cs="Times New Roman"/>
          <w:sz w:val="24"/>
          <w:szCs w:val="24"/>
        </w:rPr>
      </w:pPr>
    </w:p>
    <w:p w14:paraId="62C33E88" w14:textId="78A6243C" w:rsidR="00F10EC4" w:rsidRPr="00F10EC4" w:rsidRDefault="00F10EC4" w:rsidP="00F10EC4">
      <w:pPr>
        <w:rPr>
          <w:rFonts w:ascii="Times New Roman" w:hAnsi="Times New Roman" w:cs="Times New Roman"/>
          <w:sz w:val="24"/>
          <w:szCs w:val="24"/>
        </w:rPr>
      </w:pPr>
      <w:r w:rsidRPr="00F10EC4">
        <w:rPr>
          <w:rFonts w:ascii="Times New Roman" w:hAnsi="Times New Roman" w:cs="Times New Roman"/>
          <w:sz w:val="24"/>
          <w:szCs w:val="24"/>
        </w:rPr>
        <w:t>‌</w:t>
      </w:r>
      <w:r w:rsidRPr="00F10EC4">
        <w:rPr>
          <w:rFonts w:ascii="Times New Roman" w:hAnsi="Times New Roman" w:cs="Times New Roman"/>
          <w:sz w:val="24"/>
          <w:szCs w:val="24"/>
        </w:rPr>
        <w:t xml:space="preserve"> </w:t>
      </w:r>
      <w:r w:rsidRPr="00F10EC4">
        <w:rPr>
          <w:rFonts w:ascii="Times New Roman" w:hAnsi="Times New Roman" w:cs="Times New Roman"/>
          <w:sz w:val="24"/>
          <w:szCs w:val="24"/>
        </w:rPr>
        <w:t>[</w:t>
      </w:r>
      <w:r w:rsidRPr="00F10EC4">
        <w:rPr>
          <w:rFonts w:ascii="Times New Roman" w:hAnsi="Times New Roman" w:cs="Times New Roman"/>
          <w:sz w:val="24"/>
          <w:szCs w:val="24"/>
        </w:rPr>
        <w:t>4</w:t>
      </w:r>
      <w:r w:rsidRPr="00F10EC4">
        <w:rPr>
          <w:rFonts w:ascii="Times New Roman" w:hAnsi="Times New Roman" w:cs="Times New Roman"/>
          <w:sz w:val="24"/>
          <w:szCs w:val="24"/>
        </w:rPr>
        <w:t>]</w:t>
      </w:r>
    </w:p>
    <w:p w14:paraId="7742CFEE" w14:textId="77777777" w:rsidR="00F10EC4" w:rsidRPr="00F10EC4" w:rsidRDefault="00F10EC4" w:rsidP="00F10EC4">
      <w:pPr>
        <w:rPr>
          <w:rFonts w:ascii="Times New Roman" w:hAnsi="Times New Roman" w:cs="Times New Roman"/>
          <w:sz w:val="24"/>
          <w:szCs w:val="24"/>
        </w:rPr>
      </w:pPr>
      <w:r w:rsidRPr="00F10EC4">
        <w:rPr>
          <w:rFonts w:ascii="Times New Roman" w:hAnsi="Times New Roman" w:cs="Times New Roman"/>
          <w:sz w:val="24"/>
          <w:szCs w:val="24"/>
        </w:rPr>
        <w:t xml:space="preserve">“What is a silicon wafer? What is it used </w:t>
      </w:r>
      <w:proofErr w:type="gramStart"/>
      <w:r w:rsidRPr="00F10EC4">
        <w:rPr>
          <w:rFonts w:ascii="Times New Roman" w:hAnsi="Times New Roman" w:cs="Times New Roman"/>
          <w:sz w:val="24"/>
          <w:szCs w:val="24"/>
        </w:rPr>
        <w:t>for?,</w:t>
      </w:r>
      <w:proofErr w:type="gramEnd"/>
      <w:r w:rsidRPr="00F10EC4">
        <w:rPr>
          <w:rFonts w:ascii="Times New Roman" w:hAnsi="Times New Roman" w:cs="Times New Roman"/>
          <w:sz w:val="24"/>
          <w:szCs w:val="24"/>
        </w:rPr>
        <w:t>” WaferPro, May 28, 2017. https://waferpro.com/what-is-a-silicon-wafer/</w:t>
      </w:r>
    </w:p>
    <w:p w14:paraId="42404DBD" w14:textId="592FC636" w:rsidR="00F10EC4" w:rsidRPr="00F10EC4" w:rsidRDefault="00F10EC4" w:rsidP="00F10EC4">
      <w:pPr>
        <w:spacing w:before="100" w:beforeAutospacing="1" w:after="100" w:afterAutospacing="1" w:line="240" w:lineRule="auto"/>
        <w:rPr>
          <w:rFonts w:ascii="Calibri" w:eastAsia="Times New Roman" w:hAnsi="Calibri" w:cs="Calibri"/>
          <w:color w:val="000000"/>
          <w:kern w:val="0"/>
          <w:sz w:val="27"/>
          <w:szCs w:val="27"/>
          <w14:ligatures w14:val="none"/>
        </w:rPr>
      </w:pPr>
    </w:p>
    <w:p w14:paraId="17CBED38" w14:textId="69665DB3" w:rsidR="00F10EC4" w:rsidRPr="00B14841" w:rsidRDefault="00365EED" w:rsidP="00365EED">
      <w:pPr>
        <w:spacing w:line="240" w:lineRule="auto"/>
        <w:rPr>
          <w:rFonts w:ascii="Times New Roman" w:hAnsi="Times New Roman" w:cs="Times New Roman"/>
          <w:i/>
          <w:iCs/>
          <w:sz w:val="24"/>
          <w:szCs w:val="24"/>
        </w:rPr>
      </w:pPr>
      <w:r w:rsidRPr="00B14841">
        <w:rPr>
          <w:rFonts w:ascii="Times New Roman" w:hAnsi="Times New Roman" w:cs="Times New Roman"/>
          <w:i/>
          <w:iCs/>
          <w:sz w:val="24"/>
          <w:szCs w:val="24"/>
        </w:rPr>
        <w:t xml:space="preserve">As an aside the mapping for failure name to failure number </w:t>
      </w:r>
      <w:r w:rsidR="005C6A9B" w:rsidRPr="00B14841">
        <w:rPr>
          <w:rFonts w:ascii="Times New Roman" w:hAnsi="Times New Roman" w:cs="Times New Roman"/>
          <w:i/>
          <w:iCs/>
          <w:sz w:val="24"/>
          <w:szCs w:val="24"/>
        </w:rPr>
        <w:t xml:space="preserve">along with a short description of what each looks like </w:t>
      </w:r>
      <w:r w:rsidR="00591806" w:rsidRPr="00B14841">
        <w:rPr>
          <w:rFonts w:ascii="Times New Roman" w:hAnsi="Times New Roman" w:cs="Times New Roman"/>
          <w:i/>
          <w:iCs/>
          <w:sz w:val="24"/>
          <w:szCs w:val="24"/>
        </w:rPr>
        <w:t>are</w:t>
      </w:r>
      <w:r w:rsidRPr="00B14841">
        <w:rPr>
          <w:rFonts w:ascii="Times New Roman" w:hAnsi="Times New Roman" w:cs="Times New Roman"/>
          <w:i/>
          <w:iCs/>
          <w:sz w:val="24"/>
          <w:szCs w:val="24"/>
        </w:rPr>
        <w:t xml:space="preserve"> as follows:</w:t>
      </w:r>
    </w:p>
    <w:p w14:paraId="50E703CF" w14:textId="0E128F45"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Center</w:t>
      </w:r>
      <w:r w:rsidRPr="00B14841">
        <w:rPr>
          <w:rFonts w:ascii="Times New Roman" w:hAnsi="Times New Roman" w:cs="Times New Roman"/>
          <w:i/>
          <w:iCs/>
          <w:sz w:val="24"/>
          <w:szCs w:val="24"/>
        </w:rPr>
        <w:t xml:space="preserve"> – 0</w:t>
      </w:r>
      <w:r w:rsidR="005C6A9B" w:rsidRPr="00B14841">
        <w:rPr>
          <w:rFonts w:ascii="Times New Roman" w:hAnsi="Times New Roman" w:cs="Times New Roman"/>
          <w:i/>
          <w:iCs/>
          <w:sz w:val="24"/>
          <w:szCs w:val="24"/>
        </w:rPr>
        <w:t xml:space="preserve"> – faults common in wafer center</w:t>
      </w:r>
    </w:p>
    <w:p w14:paraId="1593E6CC" w14:textId="29A83C22"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Donut</w:t>
      </w:r>
      <w:r w:rsidRPr="00B14841">
        <w:rPr>
          <w:rFonts w:ascii="Times New Roman" w:hAnsi="Times New Roman" w:cs="Times New Roman"/>
          <w:i/>
          <w:iCs/>
          <w:sz w:val="24"/>
          <w:szCs w:val="24"/>
        </w:rPr>
        <w:t xml:space="preserve"> – </w:t>
      </w:r>
      <w:r w:rsidR="005C6A9B" w:rsidRPr="00B14841">
        <w:rPr>
          <w:rFonts w:ascii="Times New Roman" w:hAnsi="Times New Roman" w:cs="Times New Roman"/>
          <w:i/>
          <w:iCs/>
          <w:sz w:val="24"/>
          <w:szCs w:val="24"/>
        </w:rPr>
        <w:t xml:space="preserve">1 – faults form a ring around the </w:t>
      </w:r>
      <w:proofErr w:type="gramStart"/>
      <w:r w:rsidR="005C6A9B" w:rsidRPr="00B14841">
        <w:rPr>
          <w:rFonts w:ascii="Times New Roman" w:hAnsi="Times New Roman" w:cs="Times New Roman"/>
          <w:i/>
          <w:iCs/>
          <w:sz w:val="24"/>
          <w:szCs w:val="24"/>
        </w:rPr>
        <w:t>center</w:t>
      </w:r>
      <w:proofErr w:type="gramEnd"/>
    </w:p>
    <w:p w14:paraId="23BE8127" w14:textId="6147E30D"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Edge-Loc</w:t>
      </w:r>
      <w:r w:rsidRPr="00B14841">
        <w:rPr>
          <w:rFonts w:ascii="Times New Roman" w:hAnsi="Times New Roman" w:cs="Times New Roman"/>
          <w:i/>
          <w:iCs/>
          <w:sz w:val="24"/>
          <w:szCs w:val="24"/>
        </w:rPr>
        <w:t xml:space="preserve"> – 2</w:t>
      </w:r>
      <w:r w:rsidR="005C6A9B" w:rsidRPr="00B14841">
        <w:rPr>
          <w:rFonts w:ascii="Times New Roman" w:hAnsi="Times New Roman" w:cs="Times New Roman"/>
          <w:i/>
          <w:iCs/>
          <w:sz w:val="24"/>
          <w:szCs w:val="24"/>
        </w:rPr>
        <w:t xml:space="preserve"> – faults centralized in one edge </w:t>
      </w:r>
      <w:proofErr w:type="gramStart"/>
      <w:r w:rsidR="005C6A9B" w:rsidRPr="00B14841">
        <w:rPr>
          <w:rFonts w:ascii="Times New Roman" w:hAnsi="Times New Roman" w:cs="Times New Roman"/>
          <w:i/>
          <w:iCs/>
          <w:sz w:val="24"/>
          <w:szCs w:val="24"/>
        </w:rPr>
        <w:t>location</w:t>
      </w:r>
      <w:proofErr w:type="gramEnd"/>
    </w:p>
    <w:p w14:paraId="3D6C5BA7" w14:textId="4E97AD14" w:rsidR="005C6A9B" w:rsidRPr="00B14841" w:rsidRDefault="00365EED" w:rsidP="005C6A9B">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Edge-Ring</w:t>
      </w:r>
      <w:r w:rsidRPr="00B14841">
        <w:rPr>
          <w:rFonts w:ascii="Times New Roman" w:hAnsi="Times New Roman" w:cs="Times New Roman"/>
          <w:i/>
          <w:iCs/>
          <w:sz w:val="24"/>
          <w:szCs w:val="24"/>
        </w:rPr>
        <w:t xml:space="preserve"> – 3</w:t>
      </w:r>
      <w:r w:rsidR="005C6A9B" w:rsidRPr="00B14841">
        <w:rPr>
          <w:rFonts w:ascii="Times New Roman" w:hAnsi="Times New Roman" w:cs="Times New Roman"/>
          <w:i/>
          <w:iCs/>
          <w:sz w:val="24"/>
          <w:szCs w:val="24"/>
        </w:rPr>
        <w:t xml:space="preserve"> – faults spread out along an </w:t>
      </w:r>
      <w:proofErr w:type="gramStart"/>
      <w:r w:rsidR="005C6A9B" w:rsidRPr="00B14841">
        <w:rPr>
          <w:rFonts w:ascii="Times New Roman" w:hAnsi="Times New Roman" w:cs="Times New Roman"/>
          <w:i/>
          <w:iCs/>
          <w:sz w:val="24"/>
          <w:szCs w:val="24"/>
        </w:rPr>
        <w:t>edge</w:t>
      </w:r>
      <w:proofErr w:type="gramEnd"/>
    </w:p>
    <w:p w14:paraId="0C5C65D8" w14:textId="1C5B23C5"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Loc</w:t>
      </w:r>
      <w:r w:rsidRPr="00B14841">
        <w:rPr>
          <w:rFonts w:ascii="Times New Roman" w:hAnsi="Times New Roman" w:cs="Times New Roman"/>
          <w:i/>
          <w:iCs/>
          <w:sz w:val="24"/>
          <w:szCs w:val="24"/>
        </w:rPr>
        <w:t xml:space="preserve"> – 4</w:t>
      </w:r>
      <w:r w:rsidR="005C6A9B" w:rsidRPr="00B14841">
        <w:rPr>
          <w:rFonts w:ascii="Times New Roman" w:hAnsi="Times New Roman" w:cs="Times New Roman"/>
          <w:i/>
          <w:iCs/>
          <w:sz w:val="24"/>
          <w:szCs w:val="24"/>
        </w:rPr>
        <w:t xml:space="preserve"> – faults centralized in one non edge </w:t>
      </w:r>
      <w:proofErr w:type="gramStart"/>
      <w:r w:rsidR="005C6A9B" w:rsidRPr="00B14841">
        <w:rPr>
          <w:rFonts w:ascii="Times New Roman" w:hAnsi="Times New Roman" w:cs="Times New Roman"/>
          <w:i/>
          <w:iCs/>
          <w:sz w:val="24"/>
          <w:szCs w:val="24"/>
        </w:rPr>
        <w:t>location</w:t>
      </w:r>
      <w:proofErr w:type="gramEnd"/>
    </w:p>
    <w:p w14:paraId="5A9F7214" w14:textId="4F298A75"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Random</w:t>
      </w:r>
      <w:r w:rsidRPr="00B14841">
        <w:rPr>
          <w:rFonts w:ascii="Times New Roman" w:hAnsi="Times New Roman" w:cs="Times New Roman"/>
          <w:i/>
          <w:iCs/>
          <w:sz w:val="24"/>
          <w:szCs w:val="24"/>
        </w:rPr>
        <w:t xml:space="preserve"> – 5</w:t>
      </w:r>
      <w:r w:rsidR="005C6A9B" w:rsidRPr="00B14841">
        <w:rPr>
          <w:rFonts w:ascii="Times New Roman" w:hAnsi="Times New Roman" w:cs="Times New Roman"/>
          <w:i/>
          <w:iCs/>
          <w:sz w:val="24"/>
          <w:szCs w:val="24"/>
        </w:rPr>
        <w:t xml:space="preserve"> – no pattern </w:t>
      </w:r>
      <w:proofErr w:type="gramStart"/>
      <w:r w:rsidR="005C6A9B" w:rsidRPr="00B14841">
        <w:rPr>
          <w:rFonts w:ascii="Times New Roman" w:hAnsi="Times New Roman" w:cs="Times New Roman"/>
          <w:i/>
          <w:iCs/>
          <w:sz w:val="24"/>
          <w:szCs w:val="24"/>
        </w:rPr>
        <w:t>found</w:t>
      </w:r>
      <w:proofErr w:type="gramEnd"/>
    </w:p>
    <w:p w14:paraId="68A5CF34" w14:textId="68891969"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Scratch</w:t>
      </w:r>
      <w:r w:rsidRPr="00B14841">
        <w:rPr>
          <w:rFonts w:ascii="Times New Roman" w:hAnsi="Times New Roman" w:cs="Times New Roman"/>
          <w:i/>
          <w:iCs/>
          <w:sz w:val="24"/>
          <w:szCs w:val="24"/>
        </w:rPr>
        <w:t xml:space="preserve"> – 6</w:t>
      </w:r>
      <w:r w:rsidR="005C6A9B" w:rsidRPr="00B14841">
        <w:rPr>
          <w:rFonts w:ascii="Times New Roman" w:hAnsi="Times New Roman" w:cs="Times New Roman"/>
          <w:i/>
          <w:iCs/>
          <w:sz w:val="24"/>
          <w:szCs w:val="24"/>
        </w:rPr>
        <w:t xml:space="preserve"> – faults form at least one </w:t>
      </w:r>
      <w:proofErr w:type="gramStart"/>
      <w:r w:rsidR="005C6A9B" w:rsidRPr="00B14841">
        <w:rPr>
          <w:rFonts w:ascii="Times New Roman" w:hAnsi="Times New Roman" w:cs="Times New Roman"/>
          <w:i/>
          <w:iCs/>
          <w:sz w:val="24"/>
          <w:szCs w:val="24"/>
        </w:rPr>
        <w:t>line</w:t>
      </w:r>
      <w:proofErr w:type="gramEnd"/>
      <w:r w:rsidR="005C6A9B" w:rsidRPr="00B14841">
        <w:rPr>
          <w:rFonts w:ascii="Times New Roman" w:hAnsi="Times New Roman" w:cs="Times New Roman"/>
          <w:i/>
          <w:iCs/>
          <w:sz w:val="24"/>
          <w:szCs w:val="24"/>
        </w:rPr>
        <w:t xml:space="preserve"> </w:t>
      </w:r>
    </w:p>
    <w:p w14:paraId="57323BE9" w14:textId="3A7A8817"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Near</w:t>
      </w:r>
      <w:r w:rsidRPr="00B14841">
        <w:rPr>
          <w:rFonts w:ascii="Times New Roman" w:hAnsi="Times New Roman" w:cs="Times New Roman"/>
          <w:i/>
          <w:iCs/>
          <w:sz w:val="24"/>
          <w:szCs w:val="24"/>
        </w:rPr>
        <w:t>-</w:t>
      </w:r>
      <w:r w:rsidRPr="00B14841">
        <w:rPr>
          <w:rFonts w:ascii="Times New Roman" w:hAnsi="Times New Roman" w:cs="Times New Roman"/>
          <w:b/>
          <w:bCs/>
          <w:i/>
          <w:iCs/>
          <w:sz w:val="24"/>
          <w:szCs w:val="24"/>
        </w:rPr>
        <w:t>full</w:t>
      </w:r>
      <w:r w:rsidRPr="00B14841">
        <w:rPr>
          <w:rFonts w:ascii="Times New Roman" w:hAnsi="Times New Roman" w:cs="Times New Roman"/>
          <w:i/>
          <w:iCs/>
          <w:sz w:val="24"/>
          <w:szCs w:val="24"/>
        </w:rPr>
        <w:t xml:space="preserve"> – 7</w:t>
      </w:r>
      <w:r w:rsidR="005C6A9B" w:rsidRPr="00B14841">
        <w:rPr>
          <w:rFonts w:ascii="Times New Roman" w:hAnsi="Times New Roman" w:cs="Times New Roman"/>
          <w:i/>
          <w:iCs/>
          <w:sz w:val="24"/>
          <w:szCs w:val="24"/>
        </w:rPr>
        <w:t xml:space="preserve"> – faults nearly make up entirety of the </w:t>
      </w:r>
      <w:proofErr w:type="gramStart"/>
      <w:r w:rsidR="005C6A9B" w:rsidRPr="00B14841">
        <w:rPr>
          <w:rFonts w:ascii="Times New Roman" w:hAnsi="Times New Roman" w:cs="Times New Roman"/>
          <w:i/>
          <w:iCs/>
          <w:sz w:val="24"/>
          <w:szCs w:val="24"/>
        </w:rPr>
        <w:t>wafer</w:t>
      </w:r>
      <w:proofErr w:type="gramEnd"/>
    </w:p>
    <w:p w14:paraId="69E9AD23" w14:textId="14440970" w:rsidR="00365EED" w:rsidRPr="00B14841" w:rsidRDefault="00365EED" w:rsidP="00365EED">
      <w:pPr>
        <w:pStyle w:val="ListParagraph"/>
        <w:numPr>
          <w:ilvl w:val="0"/>
          <w:numId w:val="1"/>
        </w:numPr>
        <w:spacing w:line="240" w:lineRule="auto"/>
        <w:rPr>
          <w:rFonts w:ascii="Times New Roman" w:hAnsi="Times New Roman" w:cs="Times New Roman"/>
          <w:i/>
          <w:iCs/>
          <w:sz w:val="24"/>
          <w:szCs w:val="24"/>
        </w:rPr>
      </w:pPr>
      <w:r w:rsidRPr="00B14841">
        <w:rPr>
          <w:rFonts w:ascii="Times New Roman" w:hAnsi="Times New Roman" w:cs="Times New Roman"/>
          <w:b/>
          <w:bCs/>
          <w:i/>
          <w:iCs/>
          <w:sz w:val="24"/>
          <w:szCs w:val="24"/>
        </w:rPr>
        <w:t>None</w:t>
      </w:r>
      <w:r w:rsidRPr="00B14841">
        <w:rPr>
          <w:rFonts w:ascii="Times New Roman" w:hAnsi="Times New Roman" w:cs="Times New Roman"/>
          <w:i/>
          <w:iCs/>
          <w:sz w:val="24"/>
          <w:szCs w:val="24"/>
        </w:rPr>
        <w:t xml:space="preserve"> </w:t>
      </w:r>
      <w:r w:rsidR="005C6A9B" w:rsidRPr="00B14841">
        <w:rPr>
          <w:rFonts w:ascii="Times New Roman" w:hAnsi="Times New Roman" w:cs="Times New Roman"/>
          <w:i/>
          <w:iCs/>
          <w:sz w:val="24"/>
          <w:szCs w:val="24"/>
        </w:rPr>
        <w:t>–</w:t>
      </w:r>
      <w:r w:rsidRPr="00B14841">
        <w:rPr>
          <w:rFonts w:ascii="Times New Roman" w:hAnsi="Times New Roman" w:cs="Times New Roman"/>
          <w:i/>
          <w:iCs/>
          <w:sz w:val="24"/>
          <w:szCs w:val="24"/>
        </w:rPr>
        <w:t xml:space="preserve"> 8</w:t>
      </w:r>
      <w:r w:rsidR="005C6A9B" w:rsidRPr="00B14841">
        <w:rPr>
          <w:rFonts w:ascii="Times New Roman" w:hAnsi="Times New Roman" w:cs="Times New Roman"/>
          <w:i/>
          <w:iCs/>
          <w:sz w:val="24"/>
          <w:szCs w:val="24"/>
        </w:rPr>
        <w:t xml:space="preserve"> – no faults</w:t>
      </w:r>
    </w:p>
    <w:p w14:paraId="1B8A45C7" w14:textId="0352B273" w:rsidR="00120196" w:rsidRDefault="00120196" w:rsidP="00876E00">
      <w:pPr>
        <w:spacing w:line="480" w:lineRule="auto"/>
        <w:rPr>
          <w:rFonts w:ascii="Times New Roman" w:hAnsi="Times New Roman" w:cs="Times New Roman"/>
          <w:sz w:val="24"/>
          <w:szCs w:val="24"/>
        </w:rPr>
      </w:pPr>
    </w:p>
    <w:p w14:paraId="5EE93F13" w14:textId="7019CB64" w:rsidR="002576A0" w:rsidRPr="00365EED" w:rsidRDefault="002576A0" w:rsidP="00365EED">
      <w:pPr>
        <w:rPr>
          <w:rFonts w:ascii="Times New Roman" w:hAnsi="Times New Roman" w:cs="Times New Roman"/>
          <w:sz w:val="24"/>
          <w:szCs w:val="24"/>
        </w:rPr>
      </w:pPr>
    </w:p>
    <w:sectPr w:rsidR="002576A0" w:rsidRPr="0036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265D3"/>
    <w:multiLevelType w:val="hybridMultilevel"/>
    <w:tmpl w:val="2EB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00"/>
    <w:rsid w:val="0001397C"/>
    <w:rsid w:val="00027498"/>
    <w:rsid w:val="0008718D"/>
    <w:rsid w:val="000A392A"/>
    <w:rsid w:val="000D2CB9"/>
    <w:rsid w:val="000E265E"/>
    <w:rsid w:val="00114015"/>
    <w:rsid w:val="00120196"/>
    <w:rsid w:val="00143E1B"/>
    <w:rsid w:val="00151486"/>
    <w:rsid w:val="001714BC"/>
    <w:rsid w:val="002550E8"/>
    <w:rsid w:val="002576A0"/>
    <w:rsid w:val="002607BD"/>
    <w:rsid w:val="00276B61"/>
    <w:rsid w:val="002A5DCD"/>
    <w:rsid w:val="002F126B"/>
    <w:rsid w:val="00303929"/>
    <w:rsid w:val="003112C6"/>
    <w:rsid w:val="00317496"/>
    <w:rsid w:val="00365EED"/>
    <w:rsid w:val="00385546"/>
    <w:rsid w:val="00395999"/>
    <w:rsid w:val="003B654F"/>
    <w:rsid w:val="003C3BB7"/>
    <w:rsid w:val="003F05AB"/>
    <w:rsid w:val="003F6D8F"/>
    <w:rsid w:val="00424C00"/>
    <w:rsid w:val="00425161"/>
    <w:rsid w:val="004462D8"/>
    <w:rsid w:val="00447379"/>
    <w:rsid w:val="00450DEE"/>
    <w:rsid w:val="004D6C10"/>
    <w:rsid w:val="00591806"/>
    <w:rsid w:val="005C6A9B"/>
    <w:rsid w:val="00635CE3"/>
    <w:rsid w:val="0075255E"/>
    <w:rsid w:val="00756172"/>
    <w:rsid w:val="007629B4"/>
    <w:rsid w:val="007A2FC3"/>
    <w:rsid w:val="007D6891"/>
    <w:rsid w:val="00817494"/>
    <w:rsid w:val="008302F2"/>
    <w:rsid w:val="00875459"/>
    <w:rsid w:val="00876E00"/>
    <w:rsid w:val="00974F57"/>
    <w:rsid w:val="00980206"/>
    <w:rsid w:val="009A1B74"/>
    <w:rsid w:val="009A272E"/>
    <w:rsid w:val="00A73E5D"/>
    <w:rsid w:val="00AB79E4"/>
    <w:rsid w:val="00B03DF0"/>
    <w:rsid w:val="00B14841"/>
    <w:rsid w:val="00B27C94"/>
    <w:rsid w:val="00B51AC5"/>
    <w:rsid w:val="00B605D4"/>
    <w:rsid w:val="00B60A6E"/>
    <w:rsid w:val="00B70316"/>
    <w:rsid w:val="00B859B1"/>
    <w:rsid w:val="00B95798"/>
    <w:rsid w:val="00BA7B15"/>
    <w:rsid w:val="00C34806"/>
    <w:rsid w:val="00C64095"/>
    <w:rsid w:val="00C70ED9"/>
    <w:rsid w:val="00C86223"/>
    <w:rsid w:val="00D74B01"/>
    <w:rsid w:val="00DC4A8D"/>
    <w:rsid w:val="00DD689D"/>
    <w:rsid w:val="00E711B6"/>
    <w:rsid w:val="00E729B5"/>
    <w:rsid w:val="00E753B8"/>
    <w:rsid w:val="00F10EC4"/>
    <w:rsid w:val="00F504A0"/>
    <w:rsid w:val="00FC6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28FD"/>
  <w15:chartTrackingRefBased/>
  <w15:docId w15:val="{CD777942-4D92-4945-9952-0C1111BE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00"/>
    <w:rPr>
      <w:rFonts w:eastAsiaTheme="majorEastAsia" w:cstheme="majorBidi"/>
      <w:color w:val="272727" w:themeColor="text1" w:themeTint="D8"/>
    </w:rPr>
  </w:style>
  <w:style w:type="paragraph" w:styleId="Title">
    <w:name w:val="Title"/>
    <w:basedOn w:val="Normal"/>
    <w:next w:val="Normal"/>
    <w:link w:val="TitleChar"/>
    <w:uiPriority w:val="10"/>
    <w:qFormat/>
    <w:rsid w:val="00876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00"/>
    <w:pPr>
      <w:spacing w:before="160"/>
      <w:jc w:val="center"/>
    </w:pPr>
    <w:rPr>
      <w:i/>
      <w:iCs/>
      <w:color w:val="404040" w:themeColor="text1" w:themeTint="BF"/>
    </w:rPr>
  </w:style>
  <w:style w:type="character" w:customStyle="1" w:styleId="QuoteChar">
    <w:name w:val="Quote Char"/>
    <w:basedOn w:val="DefaultParagraphFont"/>
    <w:link w:val="Quote"/>
    <w:uiPriority w:val="29"/>
    <w:rsid w:val="00876E00"/>
    <w:rPr>
      <w:i/>
      <w:iCs/>
      <w:color w:val="404040" w:themeColor="text1" w:themeTint="BF"/>
    </w:rPr>
  </w:style>
  <w:style w:type="paragraph" w:styleId="ListParagraph">
    <w:name w:val="List Paragraph"/>
    <w:basedOn w:val="Normal"/>
    <w:uiPriority w:val="34"/>
    <w:qFormat/>
    <w:rsid w:val="00876E00"/>
    <w:pPr>
      <w:ind w:left="720"/>
      <w:contextualSpacing/>
    </w:pPr>
  </w:style>
  <w:style w:type="character" w:styleId="IntenseEmphasis">
    <w:name w:val="Intense Emphasis"/>
    <w:basedOn w:val="DefaultParagraphFont"/>
    <w:uiPriority w:val="21"/>
    <w:qFormat/>
    <w:rsid w:val="00876E00"/>
    <w:rPr>
      <w:i/>
      <w:iCs/>
      <w:color w:val="0F4761" w:themeColor="accent1" w:themeShade="BF"/>
    </w:rPr>
  </w:style>
  <w:style w:type="paragraph" w:styleId="IntenseQuote">
    <w:name w:val="Intense Quote"/>
    <w:basedOn w:val="Normal"/>
    <w:next w:val="Normal"/>
    <w:link w:val="IntenseQuoteChar"/>
    <w:uiPriority w:val="30"/>
    <w:qFormat/>
    <w:rsid w:val="00876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E00"/>
    <w:rPr>
      <w:i/>
      <w:iCs/>
      <w:color w:val="0F4761" w:themeColor="accent1" w:themeShade="BF"/>
    </w:rPr>
  </w:style>
  <w:style w:type="character" w:styleId="IntenseReference">
    <w:name w:val="Intense Reference"/>
    <w:basedOn w:val="DefaultParagraphFont"/>
    <w:uiPriority w:val="32"/>
    <w:qFormat/>
    <w:rsid w:val="00876E00"/>
    <w:rPr>
      <w:b/>
      <w:bCs/>
      <w:smallCaps/>
      <w:color w:val="0F4761" w:themeColor="accent1" w:themeShade="BF"/>
      <w:spacing w:val="5"/>
    </w:rPr>
  </w:style>
  <w:style w:type="character" w:styleId="CommentReference">
    <w:name w:val="annotation reference"/>
    <w:basedOn w:val="DefaultParagraphFont"/>
    <w:uiPriority w:val="99"/>
    <w:semiHidden/>
    <w:unhideWhenUsed/>
    <w:rsid w:val="00B51AC5"/>
    <w:rPr>
      <w:sz w:val="16"/>
      <w:szCs w:val="16"/>
    </w:rPr>
  </w:style>
  <w:style w:type="paragraph" w:styleId="CommentText">
    <w:name w:val="annotation text"/>
    <w:basedOn w:val="Normal"/>
    <w:link w:val="CommentTextChar"/>
    <w:uiPriority w:val="99"/>
    <w:unhideWhenUsed/>
    <w:rsid w:val="00B51AC5"/>
    <w:pPr>
      <w:spacing w:line="240" w:lineRule="auto"/>
    </w:pPr>
    <w:rPr>
      <w:sz w:val="20"/>
      <w:szCs w:val="20"/>
    </w:rPr>
  </w:style>
  <w:style w:type="character" w:customStyle="1" w:styleId="CommentTextChar">
    <w:name w:val="Comment Text Char"/>
    <w:basedOn w:val="DefaultParagraphFont"/>
    <w:link w:val="CommentText"/>
    <w:uiPriority w:val="99"/>
    <w:rsid w:val="00B51AC5"/>
    <w:rPr>
      <w:sz w:val="20"/>
      <w:szCs w:val="20"/>
    </w:rPr>
  </w:style>
  <w:style w:type="paragraph" w:styleId="CommentSubject">
    <w:name w:val="annotation subject"/>
    <w:basedOn w:val="CommentText"/>
    <w:next w:val="CommentText"/>
    <w:link w:val="CommentSubjectChar"/>
    <w:uiPriority w:val="99"/>
    <w:semiHidden/>
    <w:unhideWhenUsed/>
    <w:rsid w:val="00B51AC5"/>
    <w:rPr>
      <w:b/>
      <w:bCs/>
    </w:rPr>
  </w:style>
  <w:style w:type="character" w:customStyle="1" w:styleId="CommentSubjectChar">
    <w:name w:val="Comment Subject Char"/>
    <w:basedOn w:val="CommentTextChar"/>
    <w:link w:val="CommentSubject"/>
    <w:uiPriority w:val="99"/>
    <w:semiHidden/>
    <w:rsid w:val="00B51AC5"/>
    <w:rPr>
      <w:b/>
      <w:bCs/>
      <w:sz w:val="20"/>
      <w:szCs w:val="20"/>
    </w:rPr>
  </w:style>
  <w:style w:type="character" w:styleId="Hyperlink">
    <w:name w:val="Hyperlink"/>
    <w:basedOn w:val="DefaultParagraphFont"/>
    <w:uiPriority w:val="99"/>
    <w:unhideWhenUsed/>
    <w:rsid w:val="00151486"/>
    <w:rPr>
      <w:color w:val="467886" w:themeColor="hyperlink"/>
      <w:u w:val="single"/>
    </w:rPr>
  </w:style>
  <w:style w:type="character" w:styleId="UnresolvedMention">
    <w:name w:val="Unresolved Mention"/>
    <w:basedOn w:val="DefaultParagraphFont"/>
    <w:uiPriority w:val="99"/>
    <w:semiHidden/>
    <w:unhideWhenUsed/>
    <w:rsid w:val="00151486"/>
    <w:rPr>
      <w:color w:val="605E5C"/>
      <w:shd w:val="clear" w:color="auto" w:fill="E1DFDD"/>
    </w:rPr>
  </w:style>
  <w:style w:type="paragraph" w:styleId="Caption">
    <w:name w:val="caption"/>
    <w:basedOn w:val="Normal"/>
    <w:next w:val="Normal"/>
    <w:uiPriority w:val="35"/>
    <w:unhideWhenUsed/>
    <w:qFormat/>
    <w:rsid w:val="003B654F"/>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B859B1"/>
    <w:rPr>
      <w:color w:val="96607D" w:themeColor="followedHyperlink"/>
      <w:u w:val="single"/>
    </w:rPr>
  </w:style>
  <w:style w:type="character" w:styleId="SubtleReference">
    <w:name w:val="Subtle Reference"/>
    <w:basedOn w:val="DefaultParagraphFont"/>
    <w:uiPriority w:val="31"/>
    <w:qFormat/>
    <w:rsid w:val="004D6C10"/>
    <w:rPr>
      <w:smallCaps/>
      <w:color w:val="5A5A5A" w:themeColor="text1" w:themeTint="A5"/>
    </w:rPr>
  </w:style>
  <w:style w:type="paragraph" w:styleId="NormalWeb">
    <w:name w:val="Normal (Web)"/>
    <w:basedOn w:val="Normal"/>
    <w:uiPriority w:val="99"/>
    <w:semiHidden/>
    <w:unhideWhenUsed/>
    <w:rsid w:val="00F10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285594">
      <w:bodyDiv w:val="1"/>
      <w:marLeft w:val="0"/>
      <w:marRight w:val="0"/>
      <w:marTop w:val="0"/>
      <w:marBottom w:val="0"/>
      <w:divBdr>
        <w:top w:val="none" w:sz="0" w:space="0" w:color="auto"/>
        <w:left w:val="none" w:sz="0" w:space="0" w:color="auto"/>
        <w:bottom w:val="none" w:sz="0" w:space="0" w:color="auto"/>
        <w:right w:val="none" w:sz="0" w:space="0" w:color="auto"/>
      </w:divBdr>
      <w:divsChild>
        <w:div w:id="1578199936">
          <w:marLeft w:val="0"/>
          <w:marRight w:val="720"/>
          <w:marTop w:val="0"/>
          <w:marBottom w:val="0"/>
          <w:divBdr>
            <w:top w:val="none" w:sz="0" w:space="0" w:color="auto"/>
            <w:left w:val="none" w:sz="0" w:space="0" w:color="auto"/>
            <w:bottom w:val="none" w:sz="0" w:space="0" w:color="auto"/>
            <w:right w:val="none" w:sz="0" w:space="0" w:color="auto"/>
          </w:divBdr>
        </w:div>
        <w:div w:id="699862276">
          <w:marLeft w:val="0"/>
          <w:marRight w:val="0"/>
          <w:marTop w:val="0"/>
          <w:marBottom w:val="0"/>
          <w:divBdr>
            <w:top w:val="none" w:sz="0" w:space="0" w:color="auto"/>
            <w:left w:val="none" w:sz="0" w:space="0" w:color="auto"/>
            <w:bottom w:val="none" w:sz="0" w:space="0" w:color="auto"/>
            <w:right w:val="none" w:sz="0" w:space="0" w:color="auto"/>
          </w:divBdr>
        </w:div>
      </w:divsChild>
    </w:div>
    <w:div w:id="1484420820">
      <w:bodyDiv w:val="1"/>
      <w:marLeft w:val="0"/>
      <w:marRight w:val="0"/>
      <w:marTop w:val="0"/>
      <w:marBottom w:val="0"/>
      <w:divBdr>
        <w:top w:val="none" w:sz="0" w:space="0" w:color="auto"/>
        <w:left w:val="none" w:sz="0" w:space="0" w:color="auto"/>
        <w:bottom w:val="none" w:sz="0" w:space="0" w:color="auto"/>
        <w:right w:val="none" w:sz="0" w:space="0" w:color="auto"/>
      </w:divBdr>
      <w:divsChild>
        <w:div w:id="115412117">
          <w:marLeft w:val="0"/>
          <w:marRight w:val="720"/>
          <w:marTop w:val="0"/>
          <w:marBottom w:val="0"/>
          <w:divBdr>
            <w:top w:val="none" w:sz="0" w:space="0" w:color="auto"/>
            <w:left w:val="none" w:sz="0" w:space="0" w:color="auto"/>
            <w:bottom w:val="none" w:sz="0" w:space="0" w:color="auto"/>
            <w:right w:val="none" w:sz="0" w:space="0" w:color="auto"/>
          </w:divBdr>
        </w:div>
        <w:div w:id="1042945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irlab.org/dataSet/publi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1</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Branham</dc:creator>
  <cp:keywords/>
  <dc:description/>
  <cp:lastModifiedBy>Carson Branham</cp:lastModifiedBy>
  <cp:revision>29</cp:revision>
  <dcterms:created xsi:type="dcterms:W3CDTF">2024-05-06T03:19:00Z</dcterms:created>
  <dcterms:modified xsi:type="dcterms:W3CDTF">2024-05-08T23:33:00Z</dcterms:modified>
</cp:coreProperties>
</file>