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uthr87a2tu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Requisitos Funcionais do Conecta Marketplace</w:t>
      </w:r>
    </w:p>
    <w:p w:rsidR="00000000" w:rsidDel="00000000" w:rsidP="00000000" w:rsidRDefault="00000000" w:rsidRPr="00000000" w14:paraId="0000000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Proposta para revisão e validação dos responsáveis pelo projeto.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e8i0rco7dg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Cadastro e autenticação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c5ra8pb8onu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RF-001 — Cadastro de usuário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deverá permitir que uma pessoa crie uma conta na plataforma.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2hk1t7ghpym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RF-002 — Escolha do tipo de usuário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o cadastro, o sistema deverá permitir que o usuário indique seu tipo de atuação na plataforma, como cliente ou prestador.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4j8m79vd9k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RF-003 — Autenticação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deverá permitir que usuários cadastrados realizem login utilizando suas credenciais.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pyo9rdd1va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RF-004 — Encerramento de sessão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deverá permitir que o usuário encerre sua sessão.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r3r7yy19qsp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RF-005 — Recuperação de acesso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deverá permitir a recuperação de acesso à conta em caso de perda ou esquecimento das credenciais.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p1h44q5dgsa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Usuários e perfis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2jgt4mobr3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RF-006 — Visualização do perfil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deverá permitir que o usuário visualize suas informações de perfil.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zavr9emjdb6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RF-007 — Edição do perfil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deverá permitir que o usuário altere suas informações de perfil.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epg79ei49t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RF-008 — Perfil do prestador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deverá permitir que um prestador apresente informações relacionadas à sua atuação profissional.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nhicap1rin0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RF-009 — Gerenciamento de informações profissionais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prestador deverá poder cadastrar e atualizar informações relacionadas aos serviços que oferece.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0xsirfzm92w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Serviços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cr5kn8xbftv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RF-010 — Cadastro de serviço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deverá permitir que um prestador cadastre um serviço.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sjnfholpwvc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RF-011 — Edição de serviço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deverá permitir que o prestador altere as informações de um serviço cadastrado.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wwvn7dkdm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RF-012 — Exclusão ou desativação de serviço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deverá permitir que o prestador remova ou desative um serviço, conforme as regras definidas pelo projeto.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v21eizhrkk5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RF-013 — Visualização de serviço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deverá permitir que usuários visualizem os detalhes de um serviço.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lk5f2to9238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RF-014 — Categorização de serviços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deverá permitir a organização dos serviços por categorias.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8t71qhxhzo3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Busca e descoberta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dm9hyx39s7c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RF-015 — Busca de serviços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deverá permitir que usuários pesquisem serviços disponíveis.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fj4k72bayq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RF-016 — Filtros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deverá permitir a aplicação de filtros para facilitar a localização de serviços.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dg59gu0bg7t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RF-017 — Ordenação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deverá permitir ordenar os resultados de busca de acordo com critérios definidos pelo projeto.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yu3wiiaosii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RF-018 — Consulta de prestador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deverá permitir que usuários consultem informações públicas de um prestador.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jmv4sqzwbm6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Solicitação ou contratação de serviços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c0vzhb00zoh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RF-019 — Solicitação de serviço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deverá permitir que um cliente solicite um serviço oferecido por um prestador.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17s4xhyk5gs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RF-020 — Informações da solicitação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cliente deverá fornecer as informações necessárias para que o prestador compreenda a solicitação.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ri9b2uzc39e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RF-021 — Recebimento de solicitação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prestador deverá receber as solicitações direcionadas aos seus serviços.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aazvsig7vhn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RF-022 — Aceitação ou recusa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prestador deverá poder aceitar ou recusar uma solicitação, conforme as regras de negócio.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4o3j7ysgpnz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RF-023 — Acompanhamento da solicitação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cliente deverá poder acompanhar o estado de sua solicitação.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ox739x3ctp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Gerenciamento de solicitações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rwm6lncjgzo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RF-024 — Status da solicitação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deverá manter um estado para cada solicitação.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rq18wwhbr9y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RF-025 — Atualização do status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deverá permitir a atualização do status de uma solicitação conforme o fluxo definido pelo projeto.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7yfsg7cae0d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RF-026 — Histórico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deverá manter o histórico das solicitações realizadas pelo usuário.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73oaebe2t0c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RF-027 — Cancelamento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deverá permitir o cancelamento de uma solicitação de acordo com as regras de negócio estabelecidas.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n2k8n60gpap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Comunicação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nlnv9rs3hes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RF-028 — Comunicação entre cliente e prestador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deverá fornecer um meio de comunicação entre cliente e prestador quando necessário para a execução da solicitação.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fvlzdd0iyxo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RF-029 — Histórico de comunicação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deverá manter o histórico das comunicações realizadas pela plataforma, respeitando as regras de privacidade e retenção definidas pelo projeto.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vmx36ts5vj5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Avaliações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cwp2hrn82vv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RF-030 — Avaliação de serviço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deverá permitir que um cliente avalie um serviço após sua conclusão, caso essa funcionalidade faça parte do MVP.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nyr9ha2t24t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RF-031 — Avaliação do prestador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deverá permitir a avaliação do prestador conforme as regras definidas pelo projeto.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h85kq534fl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RF-032 — Visualização das avaliações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deverá permitir a visualização das avaliações públicas associadas aos serviços ou prestadores.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h649n31qzon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Notificações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szw7uojwxnr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RF-033 — Notificações de eventos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deverá notificar os usuários sobre eventos relevantes relacionados às suas solicitações.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voaxzq0o0hy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RF-034 — Atualização de status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deverá informar o usuário quando houver alteração relevante no status de uma solicitação.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xko3qvsgwv3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RF-035 — Gerenciamento de notificações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deverá permitir que o usuário visualize suas notificações.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isg8z4i4qex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Administração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7nylfw4b8c8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RF-036 — Acesso administrativo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deverá possuir mecanismos de acesso específicos para usuários com função administrativa.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cmwwafx3jzw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RF-037 — Gerenciamento de usuários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administrador deverá poder consultar e gerenciar usuários conforme suas permissões.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ckzfnj1lkkn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RF-038 — Gerenciamento de serviços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administrador deverá poder consultar e gerenciar serviços da plataforma conforme suas permissões.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8de8j4rdwmp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RF-039 — Gerenciamento de categorias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administrador deverá poder criar, editar ou remover categorias de serviços.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n1771xqxbvm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RF-040 — Moderação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deverá permitir que administradores realizem ações de moderação sobre conteúdos ou usuários quando necessário.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tercu1rqdo3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Permissões e controle de acesso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xntsi8x5nki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RF-041 — Controle por tipo de usuário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deverá restringir funcionalidades de acordo com o tipo e as permissões do usuário.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78eenjpt370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RF-042 — Proteção de funcionalidades administrativas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Funcionalidades administrativas deverão estar disponíveis somente para usuários autorizados.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l4yfhhb2k2x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RF-043 — Controle de acesso aos dados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deverá impedir que usuários acessem informações que não estejam disponíveis para seu nível de permissão.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m8o4mcw5xfj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que precisam ser confirmados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considerar estes requisitos definitivos, os responsáveis pelo projeto deverão discutir: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 cadastro terá somente </w:t>
      </w:r>
      <w:r w:rsidDel="00000000" w:rsidR="00000000" w:rsidRPr="00000000">
        <w:rPr>
          <w:b w:val="1"/>
          <w:bCs w:val="1"/>
          <w:rtl w:val="0"/>
        </w:rPr>
        <w:t xml:space="preserve">cliente e prestador</w:t>
      </w:r>
      <w:r w:rsidDel="00000000" w:rsidR="00000000" w:rsidRPr="00000000">
        <w:rPr>
          <w:rtl w:val="0"/>
        </w:rPr>
        <w:t xml:space="preserve">, ou existirão outros tipos de usuário?</w:t>
      </w:r>
    </w:p>
    <w:p w:rsidR="00000000" w:rsidDel="00000000" w:rsidP="00000000" w:rsidRDefault="00000000" w:rsidRPr="00000000" w14:paraId="0000006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Apenas cliente e prestador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 pagamento fará parte do MVP? </w:t>
      </w:r>
    </w:p>
    <w:p w:rsidR="00000000" w:rsidDel="00000000" w:rsidP="00000000" w:rsidRDefault="00000000" w:rsidRPr="00000000" w14:paraId="0000006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não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 contratação será imediata ou dependerá de aprovação do prestador? </w:t>
      </w:r>
    </w:p>
    <w:p w:rsidR="00000000" w:rsidDel="00000000" w:rsidP="00000000" w:rsidRDefault="00000000" w:rsidRPr="00000000" w14:paraId="0000006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dependerá da aprovação do prestador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Haverá chat dentro da plataforma?</w:t>
      </w:r>
    </w:p>
    <w:p w:rsidR="00000000" w:rsidDel="00000000" w:rsidP="00000000" w:rsidRDefault="00000000" w:rsidRPr="00000000" w14:paraId="0000006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sim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Avaliações farão parte do MVP?</w:t>
      </w:r>
    </w:p>
    <w:p w:rsidR="00000000" w:rsidDel="00000000" w:rsidP="00000000" w:rsidRDefault="00000000" w:rsidRPr="00000000" w14:paraId="0000006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sim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Haverá notificações por e-mail, push ou somente dentro da plataforma? </w:t>
      </w:r>
    </w:p>
    <w:p w:rsidR="00000000" w:rsidDel="00000000" w:rsidP="00000000" w:rsidRDefault="00000000" w:rsidRPr="00000000" w14:paraId="0000007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Haverá notificações por email e dentro da plataforma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 administrador terá quais poderes exatamente? </w:t>
      </w:r>
    </w:p>
    <w:p w:rsidR="00000000" w:rsidDel="00000000" w:rsidP="00000000" w:rsidRDefault="00000000" w:rsidRPr="00000000" w14:paraId="0000007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Todos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 prestador poderá oferecer vários serviços?</w:t>
      </w:r>
    </w:p>
    <w:p w:rsidR="00000000" w:rsidDel="00000000" w:rsidP="00000000" w:rsidRDefault="00000000" w:rsidRPr="00000000" w14:paraId="0000007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Sim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Um cliente poderá contratar o mesmo prestador várias vezes? </w:t>
      </w:r>
    </w:p>
    <w:p w:rsidR="00000000" w:rsidDel="00000000" w:rsidP="00000000" w:rsidRDefault="00000000" w:rsidRPr="00000000" w14:paraId="0000007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Sim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Haverá localização/geolocalização?</w:t>
      </w:r>
    </w:p>
    <w:p w:rsidR="00000000" w:rsidDel="00000000" w:rsidP="00000000" w:rsidRDefault="00000000" w:rsidRPr="00000000" w14:paraId="0000007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Sim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Haverá favoritos? </w:t>
      </w:r>
    </w:p>
    <w:p w:rsidR="00000000" w:rsidDel="00000000" w:rsidP="00000000" w:rsidRDefault="00000000" w:rsidRPr="00000000" w14:paraId="0000007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não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Haverá denúncia de usuários ou serviços?</w:t>
      </w:r>
    </w:p>
    <w:p w:rsidR="00000000" w:rsidDel="00000000" w:rsidP="00000000" w:rsidRDefault="00000000" w:rsidRPr="00000000" w14:paraId="0000007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sim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Quais funcionalidades são realmente obrigatórias no MVP e quais ficarão para versões posteriores?</w:t>
      </w:r>
    </w:p>
    <w:p w:rsidR="00000000" w:rsidDel="00000000" w:rsidP="00000000" w:rsidRDefault="00000000" w:rsidRPr="00000000" w14:paraId="0000007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 depender da sequência do desenvolvimento.</w:t>
      </w:r>
    </w:p>
    <w:p w:rsidR="00000000" w:rsidDel="00000000" w:rsidP="00000000" w:rsidRDefault="00000000" w:rsidRPr="00000000" w14:paraId="0000008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Importante:</w:t>
      </w:r>
      <w:r w:rsidDel="00000000" w:rsidR="00000000" w:rsidRPr="00000000">
        <w:rPr>
          <w:rtl w:val="0"/>
        </w:rPr>
        <w:t xml:space="preserve"> RF-030, RF-031 e outras funcionalidades marcadas como dependentes de decisão precisam ser confirmadas antes de serem consideradas requisitos definitivos.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