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Understanding FastAPI: Async, Backend Role, and Why It Is Used Between UI and Models</w:t>
      </w:r>
    </w:p>
    <w:p>
      <w:pPr>
        <w:pStyle w:val="Heading2"/>
      </w:pPr>
      <w:r>
        <w:t>1. What Async Means in FastAPI</w:t>
      </w:r>
    </w:p>
    <w:p>
      <w:r>
        <w:t>Async in FastAPI refers to non-blocking execution.</w:t>
      </w:r>
    </w:p>
    <w:p>
      <w:r>
        <w:t>It allows the server to handle multiple requests while waiting for external operations such as databases, APIs, or file systems.</w:t>
      </w:r>
    </w:p>
    <w:p>
      <w:r>
        <w:t>Async functions are written using 'async def' and 'await'.</w:t>
      </w:r>
    </w:p>
    <w:p>
      <w:r>
        <w:t>This allows the server to continue processing other requests instead of waiting idly.</w:t>
      </w:r>
    </w:p>
    <w:p>
      <w:pPr>
        <w:pStyle w:val="Heading2"/>
      </w:pPr>
      <w:r>
        <w:t>2. Async Is Not the Same as Debug Mode</w:t>
      </w:r>
    </w:p>
    <w:p>
      <w:r>
        <w:t>In Flask, running the server with debug=True enables automatic reload when code changes.</w:t>
      </w:r>
    </w:p>
    <w:p>
      <w:r>
        <w:t>This feature is called hot reload or auto reload.</w:t>
      </w:r>
    </w:p>
    <w:p>
      <w:r>
        <w:t>It simply restarts the server when the code changes.</w:t>
      </w:r>
    </w:p>
    <w:p>
      <w:r>
        <w:t>It does not make the server asynchronous.</w:t>
      </w:r>
    </w:p>
    <w:p>
      <w:r>
        <w:t>Async is about handling multiple requests efficiently, not about code reloading.</w:t>
      </w:r>
    </w:p>
    <w:p>
      <w:pPr>
        <w:pStyle w:val="Heading2"/>
      </w:pPr>
      <w:r>
        <w:t>3. Example of Blocking vs Non-Blocking Execution</w:t>
      </w:r>
    </w:p>
    <w:p>
      <w:r>
        <w:t>In synchronous execution, a request waits for an operation to finish before the next request is handled.</w:t>
      </w:r>
    </w:p>
    <w:p>
      <w:r>
        <w:t>If the server waits for a database query, all other requests may also wait.</w:t>
      </w:r>
    </w:p>
    <w:p>
      <w:r>
        <w:t>In asynchronous execution, the server can process other requests while waiting for slow operations.</w:t>
      </w:r>
    </w:p>
    <w:p>
      <w:r>
        <w:t>This improves performance when many users access the system simultaneously.</w:t>
      </w:r>
    </w:p>
    <w:p>
      <w:pPr>
        <w:pStyle w:val="Heading2"/>
      </w:pPr>
      <w:r>
        <w:t>4. What a Backend Application Means</w:t>
      </w:r>
    </w:p>
    <w:p>
      <w:r>
        <w:t>A backend application runs on a server and processes requests from users.</w:t>
      </w:r>
    </w:p>
    <w:p>
      <w:r>
        <w:t>It performs the main logic of an application.</w:t>
      </w:r>
    </w:p>
    <w:p>
      <w:r>
        <w:t>It interacts with databases, machine learning models, and external APIs.</w:t>
      </w:r>
    </w:p>
    <w:p>
      <w:r>
        <w:t>The backend usually returns data to a frontend interface.</w:t>
      </w:r>
    </w:p>
    <w:p>
      <w:r>
        <w:t>Users normally do not interact with the backend directly.</w:t>
      </w:r>
    </w:p>
    <w:p>
      <w:pPr>
        <w:pStyle w:val="Heading2"/>
      </w:pPr>
      <w:r>
        <w:t>5. Frontend vs Backend Roles</w:t>
      </w:r>
    </w:p>
    <w:p>
      <w:r>
        <w:t>The frontend is responsible for the user interface.</w:t>
      </w:r>
    </w:p>
    <w:p>
      <w:r>
        <w:t>Examples include web applications, mobile apps, or dashboards.</w:t>
      </w:r>
    </w:p>
    <w:p>
      <w:r>
        <w:t>The backend processes requests, applies business logic, and returns results.</w:t>
      </w:r>
    </w:p>
    <w:p>
      <w:r>
        <w:t>The frontend sends requests to the backend using APIs.</w:t>
      </w:r>
    </w:p>
    <w:p>
      <w:pPr>
        <w:pStyle w:val="Heading2"/>
      </w:pPr>
      <w:r>
        <w:t>6. Why FastAPI Is Used Between Frontend and Model</w:t>
      </w:r>
    </w:p>
    <w:p>
      <w:r>
        <w:t>In AI systems, the frontend usually collects user input.</w:t>
      </w:r>
    </w:p>
    <w:p>
      <w:r>
        <w:t>The request is sent to a FastAPI endpoint.</w:t>
      </w:r>
    </w:p>
    <w:p>
      <w:r>
        <w:t>FastAPI processes the request and decides how to interact with the model.</w:t>
      </w:r>
    </w:p>
    <w:p>
      <w:r>
        <w:t>The backend may call a vector database, retrieve documents, and construct prompts.</w:t>
      </w:r>
    </w:p>
    <w:p>
      <w:r>
        <w:t>The backend then sends the final prompt to the language model and returns the response.</w:t>
      </w:r>
    </w:p>
    <w:p>
      <w:pPr>
        <w:pStyle w:val="Heading2"/>
      </w:pPr>
      <w:r>
        <w:t>7. Security Reason for Using a Backend</w:t>
      </w:r>
    </w:p>
    <w:p>
      <w:r>
        <w:t>If the frontend directly calls an LLM API, the API key must be exposed in the frontend code.</w:t>
      </w:r>
    </w:p>
    <w:p>
      <w:r>
        <w:t>Users can inspect browser code and steal the API key.</w:t>
      </w:r>
    </w:p>
    <w:p>
      <w:r>
        <w:t>A backend like FastAPI keeps API keys on the server and protects them from users.</w:t>
      </w:r>
    </w:p>
    <w:p>
      <w:pPr>
        <w:pStyle w:val="Heading2"/>
      </w:pPr>
      <w:r>
        <w:t>8. Business Logic Handling</w:t>
      </w:r>
    </w:p>
    <w:p>
      <w:r>
        <w:t>Applications often require additional processing before calling a model.</w:t>
      </w:r>
    </w:p>
    <w:p>
      <w:r>
        <w:t>This may include authentication, logging, rate limiting, and data retrieval.</w:t>
      </w:r>
    </w:p>
    <w:p>
      <w:r>
        <w:t>The backend handles these tasks before sending the request to the model.</w:t>
      </w:r>
    </w:p>
    <w:p>
      <w:pPr>
        <w:pStyle w:val="Heading2"/>
      </w:pPr>
      <w:r>
        <w:t>9. Example Chatbot Architecture</w:t>
      </w:r>
    </w:p>
    <w:p>
      <w:r>
        <w:t>A user sends a message from a web interface.</w:t>
      </w:r>
    </w:p>
    <w:p>
      <w:r>
        <w:t>The frontend sends a request to the FastAPI backend.</w:t>
      </w:r>
    </w:p>
    <w:p>
      <w:r>
        <w:t>The backend processes the request and may perform retrieval operations.</w:t>
      </w:r>
    </w:p>
    <w:p>
      <w:r>
        <w:t>The backend sends a structured prompt to the language model.</w:t>
      </w:r>
    </w:p>
    <w:p>
      <w:r>
        <w:t>The response is returned to the frontend and displayed to the user.</w:t>
      </w:r>
    </w:p>
    <w:p>
      <w:pPr>
        <w:pStyle w:val="Heading2"/>
      </w:pPr>
      <w:r>
        <w:t>10. Typical LLM System Architecture</w:t>
      </w:r>
    </w:p>
    <w:p>
      <w:r>
        <w:t>User Interface (React, Streamlit, or mobile app)</w:t>
      </w:r>
    </w:p>
    <w:p>
      <w:r>
        <w:t>API Layer (FastAPI)</w:t>
      </w:r>
    </w:p>
    <w:p>
      <w:r>
        <w:t>Application Logic (LangChain or custom logic)</w:t>
      </w:r>
    </w:p>
    <w:p>
      <w:r>
        <w:t>Retrieval System (Vector database)</w:t>
      </w:r>
    </w:p>
    <w:p>
      <w:r>
        <w:t>Language Model (OpenAI, Ollama, or other LLM)</w:t>
      </w:r>
    </w:p>
    <w:p>
      <w:pPr>
        <w:pStyle w:val="Heading2"/>
      </w:pPr>
      <w:r>
        <w:t>11. Why FastAPI Became Popular in AI Systems</w:t>
      </w:r>
    </w:p>
    <w:p>
      <w:r>
        <w:t>It provides high performance and supports asynchronous execution.</w:t>
      </w:r>
    </w:p>
    <w:p>
      <w:r>
        <w:t>It handles JSON requests and responses easily.</w:t>
      </w:r>
    </w:p>
    <w:p>
      <w:r>
        <w:t>It integrates well with Python-based AI libraries.</w:t>
      </w:r>
    </w:p>
    <w:p>
      <w:r>
        <w:t>It automatically generates API documentation.</w:t>
      </w:r>
    </w:p>
    <w:p>
      <w:r>
        <w:t>It works well for deploying machine learning models and RAG systems.</w:t>
      </w:r>
    </w:p>
    <w:p>
      <w:pPr>
        <w:pStyle w:val="Heading2"/>
      </w:pPr>
      <w:r>
        <w:t>12. Summary</w:t>
      </w:r>
    </w:p>
    <w:p>
      <w:r>
        <w:t>Async allows FastAPI to handle multiple requests efficiently.</w:t>
      </w:r>
    </w:p>
    <w:p>
      <w:r>
        <w:t>Debug mode in Flask only reloads the server and is unrelated to async execution.</w:t>
      </w:r>
    </w:p>
    <w:p>
      <w:r>
        <w:t>A backend processes logic and interacts with databases or models.</w:t>
      </w:r>
    </w:p>
    <w:p>
      <w:r>
        <w:t>FastAPI often acts as the API layer between the frontend interface and AI systems.</w:t>
      </w:r>
    </w:p>
    <w:p>
      <w:r>
        <w:t>This architecture improves security, scalability, and maintainability.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