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DB0" w:rsidRDefault="007C297A">
      <w:pPr>
        <w:pStyle w:val="Heading1"/>
      </w:pPr>
      <w:r>
        <w:rPr>
          <w:spacing w:val="-2"/>
        </w:rPr>
        <w:t>SYNOPSIS</w:t>
      </w:r>
    </w:p>
    <w:p w:rsidR="00063DB0" w:rsidRDefault="00063DB0">
      <w:pPr>
        <w:pStyle w:val="BodyText"/>
        <w:spacing w:before="7"/>
        <w:ind w:left="0"/>
        <w:rPr>
          <w:b/>
          <w:sz w:val="43"/>
        </w:rPr>
      </w:pPr>
    </w:p>
    <w:p w:rsidR="00063DB0" w:rsidRDefault="007C297A">
      <w:pPr>
        <w:pStyle w:val="Heading2"/>
        <w:spacing w:before="0"/>
      </w:pPr>
      <w:r>
        <w:t>Report</w:t>
      </w:r>
      <w:r w:rsidR="003E3579">
        <w:t xml:space="preserve"> </w:t>
      </w:r>
      <w:r>
        <w:rPr>
          <w:spacing w:val="-7"/>
        </w:rPr>
        <w:t>on</w:t>
      </w:r>
    </w:p>
    <w:p w:rsidR="00063DB0" w:rsidRDefault="00063DB0">
      <w:pPr>
        <w:pStyle w:val="BodyText"/>
        <w:spacing w:before="8"/>
        <w:ind w:left="0"/>
        <w:rPr>
          <w:b/>
          <w:sz w:val="52"/>
        </w:rPr>
      </w:pPr>
    </w:p>
    <w:p w:rsidR="00063DB0" w:rsidRDefault="00E04623" w:rsidP="003E3579">
      <w:pPr>
        <w:ind w:left="102"/>
        <w:jc w:val="center"/>
        <w:rPr>
          <w:b/>
          <w:sz w:val="36"/>
        </w:rPr>
      </w:pPr>
      <w:r>
        <w:rPr>
          <w:b/>
          <w:sz w:val="36"/>
        </w:rPr>
        <w:t>“</w:t>
      </w:r>
      <w:r w:rsidR="003E3579">
        <w:rPr>
          <w:b/>
          <w:sz w:val="36"/>
        </w:rPr>
        <w:t>Career Path</w:t>
      </w:r>
      <w:r>
        <w:rPr>
          <w:b/>
          <w:sz w:val="36"/>
        </w:rPr>
        <w:t>:-</w:t>
      </w:r>
      <w:r w:rsidRPr="00E04623">
        <w:rPr>
          <w:b/>
          <w:sz w:val="36"/>
        </w:rPr>
        <w:t>Personalized Student Career Path Guidance System"</w:t>
      </w:r>
    </w:p>
    <w:p w:rsidR="00063DB0" w:rsidRDefault="00063DB0">
      <w:pPr>
        <w:pStyle w:val="BodyText"/>
        <w:spacing w:before="10"/>
        <w:ind w:left="0"/>
        <w:rPr>
          <w:b/>
          <w:sz w:val="56"/>
        </w:rPr>
      </w:pPr>
    </w:p>
    <w:p w:rsidR="00063DB0" w:rsidRDefault="007C297A">
      <w:pPr>
        <w:ind w:left="107"/>
        <w:jc w:val="center"/>
        <w:rPr>
          <w:b/>
          <w:sz w:val="32"/>
        </w:rPr>
      </w:pPr>
      <w:proofErr w:type="gramStart"/>
      <w:r>
        <w:rPr>
          <w:b/>
          <w:spacing w:val="-5"/>
          <w:sz w:val="32"/>
        </w:rPr>
        <w:t>by</w:t>
      </w:r>
      <w:proofErr w:type="gramEnd"/>
    </w:p>
    <w:p w:rsidR="00063DB0" w:rsidRDefault="003E3579" w:rsidP="003E3579">
      <w:pPr>
        <w:tabs>
          <w:tab w:val="left" w:pos="2614"/>
        </w:tabs>
        <w:spacing w:before="165"/>
        <w:ind w:left="103"/>
        <w:jc w:val="center"/>
        <w:rPr>
          <w:sz w:val="36"/>
        </w:rPr>
      </w:pPr>
      <w:proofErr w:type="spellStart"/>
      <w:r>
        <w:rPr>
          <w:sz w:val="36"/>
        </w:rPr>
        <w:t>Shivam</w:t>
      </w:r>
      <w:proofErr w:type="spellEnd"/>
      <w:r>
        <w:rPr>
          <w:sz w:val="36"/>
        </w:rPr>
        <w:t xml:space="preserve"> Kumar</w:t>
      </w:r>
      <w:r w:rsidR="007C297A">
        <w:rPr>
          <w:sz w:val="36"/>
        </w:rPr>
        <w:t xml:space="preserve"> </w:t>
      </w:r>
      <w:r w:rsidR="007C297A">
        <w:rPr>
          <w:sz w:val="36"/>
        </w:rPr>
        <w:tab/>
      </w:r>
      <w:r w:rsidR="007C297A">
        <w:rPr>
          <w:spacing w:val="-2"/>
          <w:sz w:val="36"/>
        </w:rPr>
        <w:t>2200290140</w:t>
      </w:r>
      <w:r>
        <w:rPr>
          <w:spacing w:val="-2"/>
          <w:sz w:val="36"/>
        </w:rPr>
        <w:t>145</w:t>
      </w:r>
    </w:p>
    <w:p w:rsidR="00063DB0" w:rsidRDefault="00063DB0">
      <w:pPr>
        <w:pStyle w:val="BodyText"/>
        <w:spacing w:before="7"/>
        <w:ind w:left="0"/>
        <w:rPr>
          <w:sz w:val="43"/>
        </w:rPr>
      </w:pPr>
    </w:p>
    <w:p w:rsidR="00063DB0" w:rsidRDefault="00341BB4">
      <w:pPr>
        <w:pStyle w:val="Heading2"/>
        <w:spacing w:before="0"/>
        <w:ind w:left="98"/>
      </w:pPr>
      <w:r>
        <w:t>Session</w:t>
      </w:r>
      <w:proofErr w:type="gramStart"/>
      <w:r>
        <w:t>:2023</w:t>
      </w:r>
      <w:proofErr w:type="gramEnd"/>
      <w:r>
        <w:t xml:space="preserve">-2024(IV </w:t>
      </w:r>
      <w:r w:rsidR="007C297A">
        <w:rPr>
          <w:spacing w:val="-2"/>
        </w:rPr>
        <w:t>Semester)</w:t>
      </w:r>
    </w:p>
    <w:p w:rsidR="00063DB0" w:rsidRDefault="00063DB0">
      <w:pPr>
        <w:pStyle w:val="BodyText"/>
        <w:ind w:left="0"/>
        <w:rPr>
          <w:b/>
          <w:sz w:val="40"/>
        </w:rPr>
      </w:pPr>
    </w:p>
    <w:p w:rsidR="00063DB0" w:rsidRDefault="007C297A">
      <w:pPr>
        <w:spacing w:before="326"/>
        <w:ind w:left="104"/>
        <w:jc w:val="center"/>
        <w:rPr>
          <w:sz w:val="36"/>
        </w:rPr>
      </w:pPr>
      <w:r>
        <w:rPr>
          <w:sz w:val="36"/>
        </w:rPr>
        <w:t>Under</w:t>
      </w:r>
      <w:r w:rsidR="003E3579">
        <w:rPr>
          <w:sz w:val="36"/>
        </w:rPr>
        <w:t xml:space="preserve"> </w:t>
      </w:r>
      <w:r>
        <w:rPr>
          <w:sz w:val="36"/>
        </w:rPr>
        <w:t>the</w:t>
      </w:r>
      <w:r w:rsidR="003E3579">
        <w:rPr>
          <w:sz w:val="36"/>
        </w:rPr>
        <w:t xml:space="preserve"> </w:t>
      </w:r>
      <w:r>
        <w:rPr>
          <w:sz w:val="36"/>
        </w:rPr>
        <w:t>supervision</w:t>
      </w:r>
      <w:r w:rsidR="003E3579">
        <w:rPr>
          <w:sz w:val="36"/>
        </w:rPr>
        <w:t xml:space="preserve"> </w:t>
      </w:r>
      <w:r>
        <w:rPr>
          <w:spacing w:val="-5"/>
          <w:sz w:val="36"/>
        </w:rPr>
        <w:t>of</w:t>
      </w:r>
    </w:p>
    <w:p w:rsidR="00063DB0" w:rsidRDefault="00063DB0">
      <w:pPr>
        <w:pStyle w:val="BodyText"/>
        <w:spacing w:before="2"/>
        <w:ind w:left="0"/>
        <w:rPr>
          <w:sz w:val="33"/>
        </w:rPr>
      </w:pPr>
    </w:p>
    <w:p w:rsidR="00063DB0" w:rsidRDefault="00341BB4">
      <w:pPr>
        <w:pStyle w:val="Heading2"/>
        <w:spacing w:before="1"/>
      </w:pPr>
      <w:r>
        <w:t>Dr</w:t>
      </w:r>
      <w:r w:rsidR="003E3579">
        <w:t xml:space="preserve">. </w:t>
      </w:r>
      <w:proofErr w:type="spellStart"/>
      <w:r w:rsidR="003E3579">
        <w:t>Ankit</w:t>
      </w:r>
      <w:proofErr w:type="spellEnd"/>
      <w:r w:rsidR="003E3579">
        <w:t xml:space="preserve"> </w:t>
      </w:r>
      <w:proofErr w:type="spellStart"/>
      <w:r w:rsidR="003E3579">
        <w:t>Verma</w:t>
      </w:r>
      <w:proofErr w:type="spellEnd"/>
      <w:r>
        <w:t xml:space="preserve"> (Assistant Professor)</w:t>
      </w:r>
    </w:p>
    <w:p w:rsidR="00063DB0" w:rsidRDefault="007C297A">
      <w:pPr>
        <w:spacing w:before="300"/>
        <w:ind w:left="109"/>
        <w:jc w:val="center"/>
        <w:rPr>
          <w:b/>
          <w:sz w:val="28"/>
        </w:rPr>
      </w:pPr>
      <w:bookmarkStart w:id="0" w:name="KIET_Group_of_Institutions,_Delhi-NCR,_G"/>
      <w:bookmarkEnd w:id="0"/>
      <w:r>
        <w:rPr>
          <w:b/>
          <w:sz w:val="28"/>
        </w:rPr>
        <w:t>KIET</w:t>
      </w:r>
      <w:r w:rsidR="003E3579">
        <w:rPr>
          <w:b/>
          <w:sz w:val="28"/>
        </w:rPr>
        <w:t xml:space="preserve"> </w:t>
      </w:r>
      <w:r>
        <w:rPr>
          <w:b/>
          <w:sz w:val="28"/>
        </w:rPr>
        <w:t>Group</w:t>
      </w:r>
      <w:r w:rsidR="003E3579">
        <w:rPr>
          <w:b/>
          <w:sz w:val="28"/>
        </w:rPr>
        <w:t xml:space="preserve"> </w:t>
      </w:r>
      <w:r>
        <w:rPr>
          <w:b/>
          <w:sz w:val="28"/>
        </w:rPr>
        <w:t>of</w:t>
      </w:r>
      <w:r w:rsidR="003E3579">
        <w:rPr>
          <w:b/>
          <w:sz w:val="28"/>
        </w:rPr>
        <w:t xml:space="preserve"> </w:t>
      </w:r>
      <w:r>
        <w:rPr>
          <w:b/>
          <w:sz w:val="28"/>
        </w:rPr>
        <w:t>Institutions,</w:t>
      </w:r>
      <w:r w:rsidR="003E3579">
        <w:rPr>
          <w:b/>
          <w:sz w:val="28"/>
        </w:rPr>
        <w:t xml:space="preserve"> </w:t>
      </w:r>
      <w:r>
        <w:rPr>
          <w:b/>
          <w:sz w:val="28"/>
        </w:rPr>
        <w:t>Delhi-</w:t>
      </w:r>
      <w:r w:rsidR="003E3579">
        <w:rPr>
          <w:b/>
          <w:sz w:val="28"/>
        </w:rPr>
        <w:t xml:space="preserve"> </w:t>
      </w:r>
      <w:r>
        <w:rPr>
          <w:b/>
          <w:sz w:val="28"/>
        </w:rPr>
        <w:t>NCR,</w:t>
      </w:r>
      <w:r w:rsidR="003E3579">
        <w:rPr>
          <w:b/>
          <w:sz w:val="28"/>
        </w:rPr>
        <w:t xml:space="preserve"> </w:t>
      </w:r>
      <w:r>
        <w:rPr>
          <w:b/>
          <w:spacing w:val="-2"/>
          <w:sz w:val="28"/>
        </w:rPr>
        <w:t>Ghaziabad</w:t>
      </w:r>
    </w:p>
    <w:p w:rsidR="00063DB0" w:rsidRDefault="007C297A">
      <w:pPr>
        <w:pStyle w:val="BodyText"/>
        <w:spacing w:before="9"/>
        <w:ind w:left="0"/>
        <w:rPr>
          <w:b/>
          <w:sz w:val="20"/>
        </w:rPr>
      </w:pPr>
      <w:r>
        <w:rPr>
          <w:noProof/>
        </w:rPr>
        <w:drawing>
          <wp:anchor distT="0" distB="0" distL="0" distR="0" simplePos="0" relativeHeight="251657216" behindDoc="0" locked="0" layoutInCell="1" allowOverlap="1">
            <wp:simplePos x="0" y="0"/>
            <wp:positionH relativeFrom="page">
              <wp:posOffset>2872105</wp:posOffset>
            </wp:positionH>
            <wp:positionV relativeFrom="paragraph">
              <wp:posOffset>167005</wp:posOffset>
            </wp:positionV>
            <wp:extent cx="2028190" cy="1714500"/>
            <wp:effectExtent l="0" t="0" r="0" b="0"/>
            <wp:wrapTopAndBottom/>
            <wp:docPr id="1" name="image1.jpeg" descr="https://tse3.mm.bing.net/th?id=OIP.aVo-Ti-SnzddcplNNX71PgHaGP&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ttps://tse3.mm.bing.net/th?id=OIP.aVo-Ti-SnzddcplNNX71PgHaGP&amp;pid=Api&amp;P=0&amp;h=180"/>
                    <pic:cNvPicPr>
                      <a:picLocks noChangeAspect="1"/>
                    </pic:cNvPicPr>
                  </pic:nvPicPr>
                  <pic:blipFill>
                    <a:blip r:embed="rId8" cstate="print"/>
                    <a:stretch>
                      <a:fillRect/>
                    </a:stretch>
                  </pic:blipFill>
                  <pic:spPr>
                    <a:xfrm>
                      <a:off x="0" y="0"/>
                      <a:ext cx="2028272" cy="1714500"/>
                    </a:xfrm>
                    <a:prstGeom prst="rect">
                      <a:avLst/>
                    </a:prstGeom>
                  </pic:spPr>
                </pic:pic>
              </a:graphicData>
            </a:graphic>
          </wp:anchor>
        </w:drawing>
      </w:r>
    </w:p>
    <w:p w:rsidR="00063DB0" w:rsidRDefault="007C297A">
      <w:pPr>
        <w:spacing w:before="255" w:line="318" w:lineRule="exact"/>
        <w:ind w:left="101"/>
        <w:jc w:val="center"/>
        <w:rPr>
          <w:b/>
        </w:rPr>
      </w:pPr>
      <w:bookmarkStart w:id="1" w:name="Department_Of_Computer_Applications"/>
      <w:bookmarkEnd w:id="1"/>
      <w:r>
        <w:rPr>
          <w:b/>
          <w:sz w:val="28"/>
        </w:rPr>
        <w:t>D</w:t>
      </w:r>
      <w:r>
        <w:rPr>
          <w:b/>
        </w:rPr>
        <w:t>EPARTMENT</w:t>
      </w:r>
      <w:r w:rsidR="00BD4AFC">
        <w:rPr>
          <w:b/>
        </w:rPr>
        <w:t xml:space="preserve"> </w:t>
      </w:r>
      <w:r>
        <w:rPr>
          <w:b/>
          <w:sz w:val="28"/>
        </w:rPr>
        <w:t>O</w:t>
      </w:r>
      <w:r>
        <w:rPr>
          <w:b/>
        </w:rPr>
        <w:t>F</w:t>
      </w:r>
      <w:r w:rsidR="00BD4AFC">
        <w:rPr>
          <w:b/>
        </w:rPr>
        <w:t xml:space="preserve"> </w:t>
      </w:r>
      <w:r>
        <w:rPr>
          <w:b/>
          <w:sz w:val="28"/>
        </w:rPr>
        <w:t>C</w:t>
      </w:r>
      <w:r>
        <w:rPr>
          <w:b/>
        </w:rPr>
        <w:t>OMPUTER</w:t>
      </w:r>
      <w:r w:rsidR="00BD4AFC">
        <w:rPr>
          <w:b/>
        </w:rPr>
        <w:t xml:space="preserve"> </w:t>
      </w:r>
      <w:r>
        <w:rPr>
          <w:b/>
          <w:spacing w:val="-2"/>
          <w:sz w:val="28"/>
        </w:rPr>
        <w:t>A</w:t>
      </w:r>
      <w:r>
        <w:rPr>
          <w:b/>
          <w:spacing w:val="-2"/>
        </w:rPr>
        <w:t>PPLICATIONS</w:t>
      </w:r>
    </w:p>
    <w:p w:rsidR="00063DB0" w:rsidRDefault="007C297A">
      <w:pPr>
        <w:spacing w:line="313" w:lineRule="exact"/>
        <w:ind w:left="99"/>
        <w:jc w:val="center"/>
        <w:rPr>
          <w:b/>
          <w:sz w:val="28"/>
        </w:rPr>
      </w:pPr>
      <w:r>
        <w:rPr>
          <w:b/>
          <w:sz w:val="28"/>
        </w:rPr>
        <w:t>KIET</w:t>
      </w:r>
      <w:r w:rsidR="00BD4AFC">
        <w:rPr>
          <w:b/>
          <w:sz w:val="28"/>
        </w:rPr>
        <w:t xml:space="preserve"> </w:t>
      </w:r>
      <w:r>
        <w:rPr>
          <w:b/>
          <w:sz w:val="28"/>
        </w:rPr>
        <w:t>GROUP</w:t>
      </w:r>
      <w:r w:rsidR="00BD4AFC">
        <w:rPr>
          <w:b/>
          <w:sz w:val="28"/>
        </w:rPr>
        <w:t xml:space="preserve"> </w:t>
      </w:r>
      <w:r>
        <w:rPr>
          <w:b/>
          <w:sz w:val="28"/>
        </w:rPr>
        <w:t>OF</w:t>
      </w:r>
      <w:r w:rsidR="00BD4AFC">
        <w:rPr>
          <w:b/>
          <w:sz w:val="28"/>
        </w:rPr>
        <w:t xml:space="preserve"> </w:t>
      </w:r>
      <w:r>
        <w:rPr>
          <w:b/>
          <w:sz w:val="28"/>
        </w:rPr>
        <w:t>INSTITUTIONS,</w:t>
      </w:r>
      <w:r w:rsidR="00BD4AFC">
        <w:rPr>
          <w:b/>
          <w:sz w:val="28"/>
        </w:rPr>
        <w:t xml:space="preserve"> </w:t>
      </w:r>
      <w:r>
        <w:rPr>
          <w:b/>
          <w:sz w:val="28"/>
        </w:rPr>
        <w:t>DELHI-NCR,</w:t>
      </w:r>
      <w:r w:rsidR="00BD4AFC">
        <w:rPr>
          <w:b/>
          <w:sz w:val="28"/>
        </w:rPr>
        <w:t xml:space="preserve"> </w:t>
      </w:r>
      <w:r>
        <w:rPr>
          <w:b/>
          <w:sz w:val="28"/>
        </w:rPr>
        <w:t>GHAZIABAD-</w:t>
      </w:r>
      <w:r>
        <w:rPr>
          <w:b/>
          <w:spacing w:val="-2"/>
          <w:sz w:val="28"/>
        </w:rPr>
        <w:t>201206</w:t>
      </w:r>
    </w:p>
    <w:p w:rsidR="00063DB0" w:rsidRDefault="007C297A">
      <w:pPr>
        <w:spacing w:line="316" w:lineRule="exact"/>
        <w:ind w:left="93"/>
        <w:jc w:val="center"/>
        <w:rPr>
          <w:sz w:val="28"/>
        </w:rPr>
      </w:pPr>
      <w:r>
        <w:rPr>
          <w:spacing w:val="-2"/>
          <w:sz w:val="28"/>
        </w:rPr>
        <w:t>(</w:t>
      </w:r>
      <w:r w:rsidR="00341BB4">
        <w:rPr>
          <w:spacing w:val="-2"/>
          <w:sz w:val="28"/>
        </w:rPr>
        <w:t>Apr-2024</w:t>
      </w:r>
      <w:r>
        <w:rPr>
          <w:spacing w:val="-2"/>
          <w:sz w:val="28"/>
        </w:rPr>
        <w:t>)</w:t>
      </w:r>
    </w:p>
    <w:p w:rsidR="00063DB0" w:rsidRDefault="00063DB0">
      <w:pPr>
        <w:spacing w:line="316" w:lineRule="exact"/>
        <w:jc w:val="center"/>
        <w:rPr>
          <w:sz w:val="28"/>
        </w:rPr>
        <w:sectPr w:rsidR="00063DB0">
          <w:footerReference w:type="default" r:id="rId9"/>
          <w:type w:val="continuous"/>
          <w:pgSz w:w="12240" w:h="15840"/>
          <w:pgMar w:top="1360" w:right="1320" w:bottom="1240" w:left="1220" w:header="0" w:footer="1055" w:gutter="0"/>
          <w:pgNumType w:start="1"/>
          <w:cols w:space="720"/>
        </w:sectPr>
      </w:pPr>
    </w:p>
    <w:p w:rsidR="00063DB0" w:rsidRDefault="007C297A">
      <w:pPr>
        <w:pStyle w:val="Heading1"/>
      </w:pPr>
      <w:r>
        <w:rPr>
          <w:spacing w:val="-2"/>
        </w:rPr>
        <w:lastRenderedPageBreak/>
        <w:t>ABSTRACT</w:t>
      </w:r>
    </w:p>
    <w:p w:rsidR="00E95F92" w:rsidRPr="00E95F92" w:rsidRDefault="00E95F92" w:rsidP="00E95F92">
      <w:pPr>
        <w:widowControl/>
        <w:adjustRightInd w:val="0"/>
        <w:spacing w:after="200" w:line="276" w:lineRule="auto"/>
        <w:rPr>
          <w:rFonts w:eastAsiaTheme="minorHAnsi"/>
          <w:sz w:val="24"/>
          <w:szCs w:val="24"/>
          <w:lang w:eastAsia="en-IN"/>
        </w:rPr>
      </w:pPr>
    </w:p>
    <w:p w:rsidR="00E95F92" w:rsidRDefault="00E95F92" w:rsidP="00E95F92">
      <w:pPr>
        <w:widowControl/>
        <w:adjustRightInd w:val="0"/>
        <w:spacing w:after="200" w:line="276" w:lineRule="auto"/>
        <w:rPr>
          <w:rFonts w:eastAsiaTheme="minorHAnsi"/>
          <w:sz w:val="24"/>
          <w:szCs w:val="24"/>
          <w:lang w:eastAsia="en-IN"/>
        </w:rPr>
      </w:pPr>
      <w:r w:rsidRPr="00E95F92">
        <w:rPr>
          <w:rFonts w:eastAsiaTheme="minorHAnsi"/>
          <w:sz w:val="24"/>
          <w:szCs w:val="24"/>
          <w:lang w:eastAsia="en-IN"/>
        </w:rPr>
        <w:t xml:space="preserve">The </w:t>
      </w:r>
      <w:r w:rsidR="00E04623">
        <w:rPr>
          <w:rFonts w:eastAsiaTheme="minorHAnsi"/>
          <w:sz w:val="24"/>
          <w:szCs w:val="24"/>
          <w:lang w:eastAsia="en-IN"/>
        </w:rPr>
        <w:t>“Career Path:-Personalized Student Career Path Guidance System”</w:t>
      </w:r>
      <w:r w:rsidRPr="00E95F92">
        <w:rPr>
          <w:rFonts w:eastAsiaTheme="minorHAnsi"/>
          <w:sz w:val="24"/>
          <w:szCs w:val="24"/>
          <w:lang w:eastAsia="en-IN"/>
        </w:rPr>
        <w:t xml:space="preserve"> is a web-based platform designed to empower students in their educational journey and career choices. This innovative project harnesses the potential of data-driven decision-making to provide tailored guidance and support to students, ensuring they make informed choices about their academic and professional futures.</w:t>
      </w:r>
      <w:r>
        <w:rPr>
          <w:rFonts w:eastAsiaTheme="minorHAnsi"/>
          <w:sz w:val="24"/>
          <w:szCs w:val="24"/>
          <w:lang w:eastAsia="en-IN"/>
        </w:rPr>
        <w:t xml:space="preserve"> </w:t>
      </w:r>
    </w:p>
    <w:p w:rsidR="00E95F92" w:rsidRPr="00E95F92" w:rsidRDefault="00E95F92" w:rsidP="00E95F92">
      <w:pPr>
        <w:widowControl/>
        <w:adjustRightInd w:val="0"/>
        <w:spacing w:after="200" w:line="276" w:lineRule="auto"/>
        <w:rPr>
          <w:rFonts w:eastAsiaTheme="minorHAnsi"/>
          <w:sz w:val="24"/>
          <w:szCs w:val="24"/>
          <w:lang w:eastAsia="en-IN"/>
        </w:rPr>
      </w:pPr>
      <w:r w:rsidRPr="00E95F92">
        <w:rPr>
          <w:rFonts w:eastAsiaTheme="minorHAnsi"/>
          <w:sz w:val="24"/>
          <w:szCs w:val="24"/>
          <w:lang w:eastAsia="en-IN"/>
        </w:rPr>
        <w:t>The system operates by collecting comprehensive information from students about their educational background and their areas of interest, passions, and career aspirations. Using sophisticated algorithms and data analysis techniques, the platform evaluates this data to generate personalized recommendations.</w:t>
      </w:r>
      <w:r w:rsidR="00EA13BF">
        <w:rPr>
          <w:rFonts w:eastAsiaTheme="minorHAnsi"/>
          <w:sz w:val="24"/>
          <w:szCs w:val="24"/>
          <w:lang w:eastAsia="en-IN"/>
        </w:rPr>
        <w:t xml:space="preserve"> </w:t>
      </w:r>
      <w:proofErr w:type="gramStart"/>
      <w:r w:rsidR="00EA13BF">
        <w:rPr>
          <w:rFonts w:eastAsiaTheme="minorHAnsi"/>
          <w:sz w:val="24"/>
          <w:szCs w:val="24"/>
          <w:lang w:eastAsia="en-IN"/>
        </w:rPr>
        <w:t>And</w:t>
      </w:r>
      <w:proofErr w:type="gramEnd"/>
      <w:r w:rsidR="00EA13BF">
        <w:rPr>
          <w:rFonts w:eastAsiaTheme="minorHAnsi"/>
          <w:sz w:val="24"/>
          <w:szCs w:val="24"/>
          <w:lang w:eastAsia="en-IN"/>
        </w:rPr>
        <w:t xml:space="preserve"> this web application have some features which is very </w:t>
      </w:r>
      <w:proofErr w:type="spellStart"/>
      <w:r w:rsidR="00EA13BF">
        <w:rPr>
          <w:rFonts w:eastAsiaTheme="minorHAnsi"/>
          <w:sz w:val="24"/>
          <w:szCs w:val="24"/>
          <w:lang w:eastAsia="en-IN"/>
        </w:rPr>
        <w:t>usefull</w:t>
      </w:r>
      <w:proofErr w:type="spellEnd"/>
      <w:r w:rsidR="00EA13BF">
        <w:rPr>
          <w:rFonts w:eastAsiaTheme="minorHAnsi"/>
          <w:sz w:val="24"/>
          <w:szCs w:val="24"/>
          <w:lang w:eastAsia="en-IN"/>
        </w:rPr>
        <w:t xml:space="preserve"> for student and they can find Best College and Best Courses.</w:t>
      </w:r>
    </w:p>
    <w:p w:rsidR="0043719B" w:rsidRPr="0043719B" w:rsidRDefault="00B235BD" w:rsidP="0043719B">
      <w:pPr>
        <w:widowControl/>
        <w:adjustRightInd w:val="0"/>
        <w:spacing w:after="200" w:line="276" w:lineRule="auto"/>
        <w:rPr>
          <w:rFonts w:eastAsiaTheme="minorHAnsi"/>
          <w:sz w:val="24"/>
          <w:szCs w:val="24"/>
          <w:lang w:eastAsia="en-IN"/>
        </w:rPr>
      </w:pPr>
      <w:r w:rsidRPr="0043719B">
        <w:rPr>
          <w:rFonts w:eastAsiaTheme="minorHAnsi"/>
          <w:b/>
          <w:sz w:val="24"/>
          <w:szCs w:val="24"/>
          <w:lang w:eastAsia="en-IN"/>
        </w:rPr>
        <w:t>Keywords</w:t>
      </w:r>
      <w:proofErr w:type="gramStart"/>
      <w:r w:rsidRPr="0043719B">
        <w:rPr>
          <w:rFonts w:eastAsiaTheme="minorHAnsi"/>
          <w:b/>
          <w:sz w:val="24"/>
          <w:szCs w:val="24"/>
          <w:lang w:eastAsia="en-IN"/>
        </w:rPr>
        <w:t>:-</w:t>
      </w:r>
      <w:proofErr w:type="gramEnd"/>
      <w:r w:rsidR="00E95F92" w:rsidRPr="0043719B">
        <w:rPr>
          <w:rFonts w:eastAsiaTheme="minorHAnsi"/>
          <w:sz w:val="24"/>
          <w:szCs w:val="24"/>
          <w:lang w:eastAsia="en-IN"/>
        </w:rPr>
        <w:t xml:space="preserve">  </w:t>
      </w:r>
      <w:r w:rsidR="0043719B" w:rsidRPr="0043719B">
        <w:rPr>
          <w:rFonts w:eastAsiaTheme="minorHAnsi"/>
          <w:sz w:val="24"/>
          <w:szCs w:val="24"/>
          <w:lang w:eastAsia="en-IN"/>
        </w:rPr>
        <w:t>Career Guidance, Educational Path, College Selection,</w:t>
      </w:r>
      <w:r w:rsidR="0043719B">
        <w:rPr>
          <w:rFonts w:eastAsiaTheme="minorHAnsi"/>
          <w:sz w:val="24"/>
          <w:szCs w:val="24"/>
          <w:lang w:eastAsia="en-IN"/>
        </w:rPr>
        <w:t xml:space="preserve"> Course </w:t>
      </w:r>
      <w:r w:rsidR="0043719B" w:rsidRPr="0043719B">
        <w:rPr>
          <w:rFonts w:eastAsiaTheme="minorHAnsi"/>
          <w:sz w:val="24"/>
          <w:szCs w:val="24"/>
          <w:lang w:eastAsia="en-IN"/>
        </w:rPr>
        <w:t>Recommendations</w:t>
      </w:r>
    </w:p>
    <w:p w:rsidR="006D5ACA" w:rsidRPr="00E95F92" w:rsidRDefault="006D5ACA" w:rsidP="00E95F92">
      <w:pPr>
        <w:widowControl/>
        <w:adjustRightInd w:val="0"/>
        <w:spacing w:after="200" w:line="276" w:lineRule="auto"/>
        <w:rPr>
          <w:rFonts w:eastAsiaTheme="minorHAnsi"/>
          <w:sz w:val="24"/>
          <w:szCs w:val="24"/>
          <w:lang w:eastAsia="en-IN"/>
        </w:rPr>
        <w:sectPr w:rsidR="006D5ACA" w:rsidRPr="00E95F92">
          <w:pgSz w:w="12240" w:h="15840"/>
          <w:pgMar w:top="1360" w:right="1320" w:bottom="1240" w:left="1220" w:header="0" w:footer="1055" w:gutter="0"/>
          <w:cols w:space="720"/>
        </w:sectPr>
      </w:pPr>
    </w:p>
    <w:p w:rsidR="00063DB0" w:rsidRDefault="00063DB0">
      <w:pPr>
        <w:pStyle w:val="BodyText"/>
        <w:ind w:left="0"/>
        <w:rPr>
          <w:sz w:val="20"/>
        </w:rPr>
      </w:pPr>
    </w:p>
    <w:p w:rsidR="00063DB0" w:rsidRDefault="00063DB0">
      <w:pPr>
        <w:pStyle w:val="BodyText"/>
        <w:ind w:left="0"/>
        <w:rPr>
          <w:sz w:val="20"/>
        </w:rPr>
      </w:pPr>
    </w:p>
    <w:p w:rsidR="00063DB0" w:rsidRDefault="00063DB0">
      <w:pPr>
        <w:pStyle w:val="BodyText"/>
        <w:spacing w:before="1"/>
        <w:ind w:left="0"/>
        <w:rPr>
          <w:sz w:val="19"/>
        </w:rPr>
      </w:pPr>
    </w:p>
    <w:p w:rsidR="00063DB0" w:rsidRDefault="007C297A">
      <w:pPr>
        <w:pStyle w:val="Heading1"/>
        <w:spacing w:before="85"/>
        <w:ind w:left="103"/>
      </w:pPr>
      <w:r>
        <w:t>TABLE</w:t>
      </w:r>
      <w:r w:rsidR="00FC6868">
        <w:t xml:space="preserve"> </w:t>
      </w:r>
      <w:r>
        <w:t>OF</w:t>
      </w:r>
      <w:r w:rsidR="00FC6868">
        <w:t xml:space="preserve"> </w:t>
      </w:r>
      <w:r>
        <w:rPr>
          <w:spacing w:val="-2"/>
        </w:rPr>
        <w:t>CONTENTS</w:t>
      </w:r>
    </w:p>
    <w:p w:rsidR="00063DB0" w:rsidRDefault="00063DB0">
      <w:pPr>
        <w:pStyle w:val="BodyText"/>
        <w:ind w:left="0"/>
        <w:rPr>
          <w:b/>
          <w:sz w:val="40"/>
        </w:rPr>
      </w:pPr>
    </w:p>
    <w:p w:rsidR="00063DB0" w:rsidRDefault="00063DB0">
      <w:pPr>
        <w:pStyle w:val="BodyText"/>
        <w:ind w:left="0"/>
        <w:rPr>
          <w:b/>
          <w:sz w:val="40"/>
        </w:rPr>
      </w:pPr>
    </w:p>
    <w:p w:rsidR="00063DB0" w:rsidRDefault="00063DB0">
      <w:pPr>
        <w:pStyle w:val="BodyText"/>
        <w:spacing w:before="1"/>
        <w:ind w:left="0"/>
        <w:rPr>
          <w:b/>
          <w:sz w:val="32"/>
        </w:rPr>
      </w:pPr>
    </w:p>
    <w:sdt>
      <w:sdtPr>
        <w:id w:val="1"/>
        <w:docPartObj>
          <w:docPartGallery w:val="Table of Contents"/>
          <w:docPartUnique/>
        </w:docPartObj>
      </w:sdtPr>
      <w:sdtContent>
        <w:p w:rsidR="00063DB0" w:rsidRDefault="007C297A">
          <w:pPr>
            <w:pStyle w:val="TOC1"/>
            <w:numPr>
              <w:ilvl w:val="0"/>
              <w:numId w:val="1"/>
            </w:numPr>
            <w:tabs>
              <w:tab w:val="left" w:pos="941"/>
              <w:tab w:val="right" w:pos="8263"/>
            </w:tabs>
            <w:spacing w:before="0"/>
            <w:ind w:hanging="361"/>
          </w:pPr>
          <w:r>
            <w:rPr>
              <w:spacing w:val="-2"/>
            </w:rPr>
            <w:t>Introduction</w:t>
          </w:r>
          <w:r>
            <w:tab/>
          </w:r>
          <w:r>
            <w:rPr>
              <w:spacing w:val="-10"/>
            </w:rPr>
            <w:t>4</w:t>
          </w:r>
        </w:p>
        <w:p w:rsidR="00063DB0" w:rsidRDefault="007C297A">
          <w:pPr>
            <w:pStyle w:val="TOC1"/>
            <w:numPr>
              <w:ilvl w:val="0"/>
              <w:numId w:val="1"/>
            </w:numPr>
            <w:tabs>
              <w:tab w:val="left" w:pos="941"/>
              <w:tab w:val="right" w:pos="8263"/>
            </w:tabs>
            <w:ind w:hanging="361"/>
          </w:pPr>
          <w:r>
            <w:t>Literature</w:t>
          </w:r>
          <w:r w:rsidR="0043719B">
            <w:t xml:space="preserve"> </w:t>
          </w:r>
          <w:r>
            <w:rPr>
              <w:spacing w:val="-2"/>
            </w:rPr>
            <w:t>Review</w:t>
          </w:r>
          <w:r>
            <w:tab/>
          </w:r>
          <w:r>
            <w:rPr>
              <w:spacing w:val="-10"/>
            </w:rPr>
            <w:t>5</w:t>
          </w:r>
        </w:p>
        <w:p w:rsidR="00063DB0" w:rsidRDefault="007C297A">
          <w:pPr>
            <w:pStyle w:val="TOC1"/>
            <w:numPr>
              <w:ilvl w:val="0"/>
              <w:numId w:val="1"/>
            </w:numPr>
            <w:tabs>
              <w:tab w:val="left" w:pos="941"/>
              <w:tab w:val="right" w:pos="8263"/>
            </w:tabs>
            <w:spacing w:before="259"/>
            <w:ind w:hanging="361"/>
          </w:pPr>
          <w:r>
            <w:t>Project</w:t>
          </w:r>
          <w:r w:rsidR="0043719B">
            <w:t xml:space="preserve"> </w:t>
          </w:r>
          <w:r>
            <w:rPr>
              <w:spacing w:val="-2"/>
            </w:rPr>
            <w:t>Objective</w:t>
          </w:r>
          <w:r>
            <w:tab/>
          </w:r>
          <w:r>
            <w:rPr>
              <w:spacing w:val="-10"/>
            </w:rPr>
            <w:t>6</w:t>
          </w:r>
        </w:p>
        <w:p w:rsidR="00063DB0" w:rsidRDefault="007C297A">
          <w:pPr>
            <w:pStyle w:val="TOC1"/>
            <w:numPr>
              <w:ilvl w:val="0"/>
              <w:numId w:val="1"/>
            </w:numPr>
            <w:tabs>
              <w:tab w:val="left" w:pos="941"/>
              <w:tab w:val="right" w:pos="8263"/>
            </w:tabs>
            <w:ind w:hanging="361"/>
          </w:pPr>
          <w:r>
            <w:t>Research</w:t>
          </w:r>
          <w:r w:rsidR="0043719B">
            <w:t xml:space="preserve"> </w:t>
          </w:r>
          <w:r>
            <w:rPr>
              <w:spacing w:val="-2"/>
            </w:rPr>
            <w:t>Methodology</w:t>
          </w:r>
          <w:r>
            <w:tab/>
          </w:r>
          <w:r>
            <w:rPr>
              <w:spacing w:val="-10"/>
            </w:rPr>
            <w:t>7</w:t>
          </w:r>
        </w:p>
        <w:p w:rsidR="00063DB0" w:rsidRDefault="007C297A">
          <w:pPr>
            <w:pStyle w:val="TOC1"/>
            <w:numPr>
              <w:ilvl w:val="0"/>
              <w:numId w:val="1"/>
            </w:numPr>
            <w:tabs>
              <w:tab w:val="left" w:pos="941"/>
              <w:tab w:val="right" w:pos="8263"/>
            </w:tabs>
            <w:ind w:hanging="361"/>
          </w:pPr>
          <w:r>
            <w:t>Project</w:t>
          </w:r>
          <w:r w:rsidR="0043719B">
            <w:t xml:space="preserve"> </w:t>
          </w:r>
          <w:r>
            <w:rPr>
              <w:spacing w:val="-2"/>
            </w:rPr>
            <w:t>Outcome</w:t>
          </w:r>
          <w:r>
            <w:tab/>
          </w:r>
          <w:r>
            <w:rPr>
              <w:spacing w:val="-10"/>
            </w:rPr>
            <w:t>9</w:t>
          </w:r>
        </w:p>
        <w:p w:rsidR="00114991" w:rsidRPr="00114991" w:rsidRDefault="007C297A" w:rsidP="00114991">
          <w:pPr>
            <w:pStyle w:val="TOC1"/>
            <w:numPr>
              <w:ilvl w:val="0"/>
              <w:numId w:val="1"/>
            </w:numPr>
            <w:tabs>
              <w:tab w:val="left" w:pos="941"/>
              <w:tab w:val="right" w:pos="8383"/>
            </w:tabs>
            <w:spacing w:before="260"/>
            <w:ind w:hanging="361"/>
            <w:rPr>
              <w:spacing w:val="-5"/>
            </w:rPr>
          </w:pPr>
          <w:r>
            <w:t>Proposed</w:t>
          </w:r>
          <w:r w:rsidR="0043719B">
            <w:t xml:space="preserve"> </w:t>
          </w:r>
          <w:r>
            <w:t>Time</w:t>
          </w:r>
          <w:r w:rsidR="0043719B">
            <w:t xml:space="preserve"> </w:t>
          </w:r>
          <w:r>
            <w:rPr>
              <w:spacing w:val="-2"/>
            </w:rPr>
            <w:t>Duration</w:t>
          </w:r>
          <w:r>
            <w:tab/>
          </w:r>
          <w:r>
            <w:rPr>
              <w:spacing w:val="-5"/>
            </w:rPr>
            <w:t>10</w:t>
          </w:r>
        </w:p>
        <w:p w:rsidR="00063DB0" w:rsidRDefault="00396769" w:rsidP="00114991">
          <w:pPr>
            <w:pStyle w:val="TOC2"/>
            <w:numPr>
              <w:ilvl w:val="0"/>
              <w:numId w:val="1"/>
            </w:numPr>
            <w:tabs>
              <w:tab w:val="right" w:pos="8383"/>
            </w:tabs>
          </w:pPr>
          <w:hyperlink w:anchor="_TOC_250000" w:history="1">
            <w:r w:rsidR="007C297A">
              <w:rPr>
                <w:spacing w:val="-2"/>
              </w:rPr>
              <w:t>References</w:t>
            </w:r>
            <w:r w:rsidR="007C297A">
              <w:tab/>
            </w:r>
            <w:r w:rsidR="007C297A">
              <w:rPr>
                <w:spacing w:val="-5"/>
              </w:rPr>
              <w:t>11</w:t>
            </w:r>
          </w:hyperlink>
        </w:p>
      </w:sdtContent>
    </w:sdt>
    <w:p w:rsidR="000F2180" w:rsidRDefault="000F2180"/>
    <w:p w:rsidR="000F2180" w:rsidRPr="000F2180" w:rsidRDefault="000F2180" w:rsidP="000F2180"/>
    <w:p w:rsidR="000F2180" w:rsidRPr="000F2180" w:rsidRDefault="000F2180" w:rsidP="000F2180"/>
    <w:p w:rsidR="000F2180" w:rsidRPr="000F2180" w:rsidRDefault="000F2180" w:rsidP="000F2180"/>
    <w:p w:rsidR="000F2180" w:rsidRPr="000F2180" w:rsidRDefault="000F2180" w:rsidP="000F2180"/>
    <w:p w:rsidR="000F2180" w:rsidRPr="000F2180" w:rsidRDefault="000F2180" w:rsidP="000F2180"/>
    <w:p w:rsidR="000F2180" w:rsidRDefault="000F2180" w:rsidP="000F2180">
      <w:pPr>
        <w:tabs>
          <w:tab w:val="left" w:pos="2897"/>
        </w:tabs>
      </w:pPr>
      <w:r>
        <w:tab/>
      </w:r>
    </w:p>
    <w:p w:rsidR="000F2180" w:rsidRDefault="000F2180" w:rsidP="000F2180"/>
    <w:p w:rsidR="00063DB0" w:rsidRPr="000F2180" w:rsidRDefault="00063DB0" w:rsidP="000F2180">
      <w:pPr>
        <w:sectPr w:rsidR="00063DB0" w:rsidRPr="000F2180">
          <w:pgSz w:w="12240" w:h="15840"/>
          <w:pgMar w:top="1820" w:right="1320" w:bottom="1240" w:left="1220" w:header="0" w:footer="1055" w:gutter="0"/>
          <w:cols w:space="720"/>
        </w:sectPr>
      </w:pPr>
    </w:p>
    <w:p w:rsidR="00E95F92" w:rsidRPr="00E95F92" w:rsidRDefault="007C297A" w:rsidP="00E95F92">
      <w:pPr>
        <w:pStyle w:val="Heading2"/>
        <w:ind w:left="103"/>
      </w:pPr>
      <w:r>
        <w:rPr>
          <w:spacing w:val="-2"/>
        </w:rPr>
        <w:lastRenderedPageBreak/>
        <w:t>Introduction</w:t>
      </w:r>
    </w:p>
    <w:p w:rsidR="00E95F92" w:rsidRPr="00E95F92" w:rsidRDefault="00E95F92" w:rsidP="00E95F92">
      <w:pPr>
        <w:spacing w:line="348" w:lineRule="auto"/>
        <w:jc w:val="both"/>
        <w:rPr>
          <w:sz w:val="24"/>
          <w:szCs w:val="24"/>
        </w:rPr>
      </w:pPr>
    </w:p>
    <w:p w:rsidR="00E95F92" w:rsidRPr="00B72F55" w:rsidRDefault="00E95F92" w:rsidP="00B72F55">
      <w:pPr>
        <w:widowControl/>
        <w:adjustRightInd w:val="0"/>
        <w:spacing w:after="200" w:line="276" w:lineRule="auto"/>
        <w:rPr>
          <w:rFonts w:eastAsiaTheme="minorHAnsi"/>
          <w:sz w:val="24"/>
          <w:szCs w:val="24"/>
          <w:lang w:eastAsia="en-IN"/>
        </w:rPr>
      </w:pPr>
      <w:r w:rsidRPr="00B72F55">
        <w:rPr>
          <w:rFonts w:eastAsiaTheme="minorHAnsi"/>
          <w:sz w:val="24"/>
          <w:szCs w:val="24"/>
          <w:lang w:eastAsia="en-IN"/>
        </w:rPr>
        <w:t>In a world driven by rapid technological advancements and evolving career landscapes, making informed decisions about education and career paths has become more critical than ever. For students, navigating this complex terrain can be daunting, as they strive to align their passions and interests with the right educational choices and future career prospects. To address this challenge, we present the "Personalized Student Career Path Guidance System," a transformative web-based platform that empowers students to chart their educational journey with confidence.</w:t>
      </w:r>
    </w:p>
    <w:p w:rsidR="00E95F92" w:rsidRPr="00B72F55" w:rsidRDefault="00E95F92" w:rsidP="00B72F55">
      <w:pPr>
        <w:widowControl/>
        <w:adjustRightInd w:val="0"/>
        <w:spacing w:after="200" w:line="276" w:lineRule="auto"/>
        <w:rPr>
          <w:rFonts w:eastAsiaTheme="minorHAnsi"/>
          <w:sz w:val="24"/>
          <w:szCs w:val="24"/>
          <w:lang w:eastAsia="en-IN"/>
        </w:rPr>
      </w:pPr>
      <w:r w:rsidRPr="00B72F55">
        <w:rPr>
          <w:rFonts w:eastAsiaTheme="minorHAnsi"/>
          <w:sz w:val="24"/>
          <w:szCs w:val="24"/>
          <w:lang w:eastAsia="en-IN"/>
        </w:rPr>
        <w:t xml:space="preserve"> </w:t>
      </w:r>
      <w:r w:rsidR="00E04623">
        <w:rPr>
          <w:rFonts w:eastAsiaTheme="minorHAnsi"/>
          <w:sz w:val="24"/>
          <w:szCs w:val="24"/>
          <w:lang w:eastAsia="en-IN"/>
        </w:rPr>
        <w:t>“Career Path:-Personalized Student Career Path Guidance System”</w:t>
      </w:r>
      <w:r w:rsidRPr="00B72F55">
        <w:rPr>
          <w:rFonts w:eastAsiaTheme="minorHAnsi"/>
          <w:sz w:val="24"/>
          <w:szCs w:val="24"/>
          <w:lang w:eastAsia="en-IN"/>
        </w:rPr>
        <w:t xml:space="preserve"> starts by collecting detailed information from students about their educational backgrounds, academic achievements, extracurricular activities, and, most importantly, their areas of interest and career aspirations. Leveraging advanced algorithms and data analysis techniques, the system transforms this information into actionable insights.</w:t>
      </w:r>
    </w:p>
    <w:p w:rsidR="00B50ACA" w:rsidRPr="00B72F55" w:rsidRDefault="00E95F92" w:rsidP="00B72F55">
      <w:pPr>
        <w:widowControl/>
        <w:adjustRightInd w:val="0"/>
        <w:spacing w:after="200" w:line="276" w:lineRule="auto"/>
        <w:rPr>
          <w:rFonts w:eastAsiaTheme="minorHAnsi"/>
          <w:sz w:val="24"/>
          <w:szCs w:val="24"/>
          <w:lang w:eastAsia="en-IN"/>
        </w:rPr>
      </w:pPr>
      <w:r w:rsidRPr="00B72F55">
        <w:rPr>
          <w:rFonts w:eastAsiaTheme="minorHAnsi"/>
          <w:sz w:val="24"/>
          <w:szCs w:val="24"/>
          <w:lang w:eastAsia="en-IN"/>
        </w:rPr>
        <w:t xml:space="preserve">The </w:t>
      </w:r>
      <w:r w:rsidR="00E04623">
        <w:rPr>
          <w:rFonts w:eastAsiaTheme="minorHAnsi"/>
          <w:sz w:val="24"/>
          <w:szCs w:val="24"/>
          <w:lang w:eastAsia="en-IN"/>
        </w:rPr>
        <w:t>“Career Path:-Personalized Student Career Path Guidance System”</w:t>
      </w:r>
      <w:r w:rsidRPr="00B72F55">
        <w:rPr>
          <w:rFonts w:eastAsiaTheme="minorHAnsi"/>
          <w:sz w:val="24"/>
          <w:szCs w:val="24"/>
          <w:lang w:eastAsia="en-IN"/>
        </w:rPr>
        <w:t xml:space="preserve"> is not just a project; </w:t>
      </w:r>
      <w:proofErr w:type="gramStart"/>
      <w:r w:rsidRPr="00B72F55">
        <w:rPr>
          <w:rFonts w:eastAsiaTheme="minorHAnsi"/>
          <w:sz w:val="24"/>
          <w:szCs w:val="24"/>
          <w:lang w:eastAsia="en-IN"/>
        </w:rPr>
        <w:t>it's</w:t>
      </w:r>
      <w:proofErr w:type="gramEnd"/>
      <w:r w:rsidRPr="00B72F55">
        <w:rPr>
          <w:rFonts w:eastAsiaTheme="minorHAnsi"/>
          <w:sz w:val="24"/>
          <w:szCs w:val="24"/>
          <w:lang w:eastAsia="en-IN"/>
        </w:rPr>
        <w:t xml:space="preserve"> a catalyst for empowering students to take charge of their futures. By providing personalized guidance, we aim to ensure that every student embarks on a journey of education and career success that </w:t>
      </w:r>
      <w:proofErr w:type="gramStart"/>
      <w:r w:rsidRPr="00B72F55">
        <w:rPr>
          <w:rFonts w:eastAsiaTheme="minorHAnsi"/>
          <w:sz w:val="24"/>
          <w:szCs w:val="24"/>
          <w:lang w:eastAsia="en-IN"/>
        </w:rPr>
        <w:t>is uniquely tailored</w:t>
      </w:r>
      <w:proofErr w:type="gramEnd"/>
      <w:r w:rsidRPr="00B72F55">
        <w:rPr>
          <w:rFonts w:eastAsiaTheme="minorHAnsi"/>
          <w:sz w:val="24"/>
          <w:szCs w:val="24"/>
          <w:lang w:eastAsia="en-IN"/>
        </w:rPr>
        <w:t xml:space="preserve"> to their individual strengths and aspirations. This project represents a significant step forward in the realm of educational technology, offering a holistic approach to career planning and preparation.</w:t>
      </w:r>
      <w:r w:rsidR="0043719B" w:rsidRPr="00B72F55">
        <w:rPr>
          <w:rFonts w:eastAsiaTheme="minorHAnsi"/>
          <w:sz w:val="24"/>
          <w:szCs w:val="24"/>
          <w:lang w:eastAsia="en-IN"/>
        </w:rPr>
        <w:t xml:space="preserve"> </w:t>
      </w:r>
      <w:r w:rsidRPr="00B72F55">
        <w:rPr>
          <w:rFonts w:eastAsiaTheme="minorHAnsi"/>
          <w:sz w:val="24"/>
          <w:szCs w:val="24"/>
          <w:lang w:eastAsia="en-IN"/>
        </w:rPr>
        <w:t xml:space="preserve">Join us in exploring this innovative platform, where data meets ambition, and every student's dreams are within reach. </w:t>
      </w:r>
      <w:proofErr w:type="gramStart"/>
      <w:r w:rsidRPr="00B72F55">
        <w:rPr>
          <w:rFonts w:eastAsiaTheme="minorHAnsi"/>
          <w:sz w:val="24"/>
          <w:szCs w:val="24"/>
          <w:lang w:eastAsia="en-IN"/>
        </w:rPr>
        <w:t>Welcome to a future where personalized guidance leads to boundless opportunities for success.</w:t>
      </w:r>
      <w:proofErr w:type="gramEnd"/>
    </w:p>
    <w:p w:rsidR="00B50ACA" w:rsidRPr="00B72F55" w:rsidRDefault="00B50ACA" w:rsidP="00B72F55">
      <w:pPr>
        <w:widowControl/>
        <w:adjustRightInd w:val="0"/>
        <w:spacing w:after="200" w:line="276" w:lineRule="auto"/>
        <w:rPr>
          <w:rFonts w:eastAsiaTheme="minorHAnsi"/>
          <w:sz w:val="24"/>
          <w:szCs w:val="24"/>
          <w:lang w:eastAsia="en-IN"/>
        </w:rPr>
      </w:pPr>
    </w:p>
    <w:p w:rsidR="00B50ACA" w:rsidRPr="00112848" w:rsidRDefault="00B50ACA">
      <w:pPr>
        <w:spacing w:line="348" w:lineRule="auto"/>
        <w:jc w:val="both"/>
        <w:rPr>
          <w:sz w:val="24"/>
          <w:szCs w:val="24"/>
        </w:rPr>
        <w:sectPr w:rsidR="00B50ACA" w:rsidRPr="00112848">
          <w:pgSz w:w="12240" w:h="15840"/>
          <w:pgMar w:top="1360" w:right="1320" w:bottom="1240" w:left="1220" w:header="0" w:footer="1055" w:gutter="0"/>
          <w:cols w:space="720"/>
        </w:sectPr>
      </w:pPr>
    </w:p>
    <w:p w:rsidR="00063DB0" w:rsidRDefault="007C297A">
      <w:pPr>
        <w:pStyle w:val="Heading2"/>
        <w:ind w:left="102"/>
      </w:pPr>
      <w:r>
        <w:lastRenderedPageBreak/>
        <w:t>Literature</w:t>
      </w:r>
      <w:r w:rsidR="004B5042">
        <w:t xml:space="preserve"> </w:t>
      </w:r>
      <w:r>
        <w:rPr>
          <w:spacing w:val="-2"/>
        </w:rPr>
        <w:t>Review</w:t>
      </w:r>
    </w:p>
    <w:p w:rsidR="00256851" w:rsidRPr="00256851" w:rsidRDefault="00256851" w:rsidP="00256851">
      <w:pPr>
        <w:spacing w:line="348" w:lineRule="auto"/>
        <w:rPr>
          <w:sz w:val="24"/>
          <w:szCs w:val="24"/>
        </w:rPr>
      </w:pPr>
    </w:p>
    <w:p w:rsidR="00256851"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 xml:space="preserve">The intersection of education and technology has seen remarkable advancements in recent years, and one area where these innovations have had a profound impact is in the field of career guidance and education planning. The concept of a </w:t>
      </w:r>
      <w:r w:rsidR="00E04623">
        <w:rPr>
          <w:rFonts w:eastAsiaTheme="minorHAnsi"/>
          <w:sz w:val="24"/>
          <w:szCs w:val="24"/>
          <w:lang w:eastAsia="en-IN"/>
        </w:rPr>
        <w:t>“Career Path:-Personalized Student Career Path Guidance System”</w:t>
      </w:r>
      <w:r w:rsidRPr="00B72F55">
        <w:rPr>
          <w:rFonts w:eastAsiaTheme="minorHAnsi"/>
          <w:sz w:val="24"/>
          <w:szCs w:val="24"/>
          <w:lang w:eastAsia="en-IN"/>
        </w:rPr>
        <w:t xml:space="preserve"> aligns with the broader trends and research in this domain, emphasizing the importance of tailored support for students in their educational and career journeys. This literature review delves into the key themes and findings from existing research and projects related to personalized career guidance systems.</w:t>
      </w:r>
    </w:p>
    <w:p w:rsidR="00256851"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 xml:space="preserve">Personalization has emerged as a central theme in contemporary education. Researchers like John Hattie (2012) emphasize the significance of tailoring educational experiences to individual student needs. Personalization is not limited to curriculum design but extends to guidance and support systems. Data analytics and machine learning techniques </w:t>
      </w:r>
      <w:proofErr w:type="gramStart"/>
      <w:r w:rsidRPr="00B72F55">
        <w:rPr>
          <w:rFonts w:eastAsiaTheme="minorHAnsi"/>
          <w:sz w:val="24"/>
          <w:szCs w:val="24"/>
          <w:lang w:eastAsia="en-IN"/>
        </w:rPr>
        <w:t>have been increasingly utilized</w:t>
      </w:r>
      <w:proofErr w:type="gramEnd"/>
      <w:r w:rsidRPr="00B72F55">
        <w:rPr>
          <w:rFonts w:eastAsiaTheme="minorHAnsi"/>
          <w:sz w:val="24"/>
          <w:szCs w:val="24"/>
          <w:lang w:eastAsia="en-IN"/>
        </w:rPr>
        <w:t xml:space="preserve"> to provide data-driven recommendations in various fields. Research by Johnson and Johnson (2019) underscores the potential of data analytics in enhancing educational decision-making.</w:t>
      </w:r>
    </w:p>
    <w:p w:rsidR="007925A7"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 xml:space="preserve">A substantial body of literature has explored the effectiveness of career guidance systems. Studies by </w:t>
      </w:r>
      <w:proofErr w:type="spellStart"/>
      <w:r w:rsidRPr="00B72F55">
        <w:rPr>
          <w:rFonts w:eastAsiaTheme="minorHAnsi"/>
          <w:sz w:val="24"/>
          <w:szCs w:val="24"/>
          <w:lang w:eastAsia="en-IN"/>
        </w:rPr>
        <w:t>Whiston</w:t>
      </w:r>
      <w:proofErr w:type="spellEnd"/>
      <w:r w:rsidRPr="00B72F55">
        <w:rPr>
          <w:rFonts w:eastAsiaTheme="minorHAnsi"/>
          <w:sz w:val="24"/>
          <w:szCs w:val="24"/>
          <w:lang w:eastAsia="en-IN"/>
        </w:rPr>
        <w:t xml:space="preserve"> et al. (2017) highlight the importance of comprehensive career guidance in improving student outcomes, including academic achievement and career satisfaction</w:t>
      </w:r>
      <w:r w:rsidR="007925A7" w:rsidRPr="00B72F55">
        <w:rPr>
          <w:rFonts w:eastAsiaTheme="minorHAnsi"/>
          <w:sz w:val="24"/>
          <w:szCs w:val="24"/>
          <w:lang w:eastAsia="en-IN"/>
        </w:rPr>
        <w:t>.</w:t>
      </w:r>
    </w:p>
    <w:p w:rsidR="00256851" w:rsidRPr="00B72F55" w:rsidRDefault="00256851" w:rsidP="00B72F55">
      <w:pPr>
        <w:spacing w:line="276" w:lineRule="auto"/>
        <w:rPr>
          <w:rFonts w:eastAsiaTheme="minorHAnsi"/>
          <w:sz w:val="24"/>
          <w:szCs w:val="24"/>
          <w:lang w:eastAsia="en-IN"/>
        </w:rPr>
      </w:pPr>
      <w:r w:rsidRPr="00B72F55">
        <w:rPr>
          <w:rFonts w:eastAsiaTheme="minorHAnsi"/>
          <w:sz w:val="24"/>
          <w:szCs w:val="24"/>
          <w:lang w:eastAsia="en-IN"/>
        </w:rPr>
        <w:t xml:space="preserve">With the proliferation of technology, digital platforms have become instrumental in delivering career guidance services. Online career assessment tools, such as those discussed by </w:t>
      </w:r>
      <w:proofErr w:type="spellStart"/>
      <w:r w:rsidRPr="00B72F55">
        <w:rPr>
          <w:rFonts w:eastAsiaTheme="minorHAnsi"/>
          <w:sz w:val="24"/>
          <w:szCs w:val="24"/>
          <w:lang w:eastAsia="en-IN"/>
        </w:rPr>
        <w:t>Prediger</w:t>
      </w:r>
      <w:proofErr w:type="spellEnd"/>
      <w:r w:rsidRPr="00B72F55">
        <w:rPr>
          <w:rFonts w:eastAsiaTheme="minorHAnsi"/>
          <w:sz w:val="24"/>
          <w:szCs w:val="24"/>
          <w:lang w:eastAsia="en-IN"/>
        </w:rPr>
        <w:t xml:space="preserve"> (2018), have gained popularity in assisting students with career exploration. Moreover, research by Williams et al. (2019) emphasizes the importance of incorporating technology to reach and engage a broader range of students.</w:t>
      </w:r>
    </w:p>
    <w:p w:rsidR="00EB5BD2" w:rsidRPr="00B72F55" w:rsidRDefault="00EB5BD2" w:rsidP="00B72F55">
      <w:pPr>
        <w:spacing w:line="276" w:lineRule="auto"/>
        <w:rPr>
          <w:rFonts w:eastAsiaTheme="minorHAnsi"/>
          <w:sz w:val="24"/>
          <w:szCs w:val="24"/>
          <w:lang w:eastAsia="en-IN"/>
        </w:rPr>
        <w:sectPr w:rsidR="00EB5BD2" w:rsidRPr="00B72F55">
          <w:pgSz w:w="12240" w:h="15840"/>
          <w:pgMar w:top="1360" w:right="1320" w:bottom="1240" w:left="1220" w:header="0" w:footer="1055" w:gutter="0"/>
          <w:cols w:space="720"/>
        </w:sectPr>
      </w:pPr>
    </w:p>
    <w:p w:rsidR="007925A7" w:rsidRDefault="007C297A" w:rsidP="007925A7">
      <w:pPr>
        <w:pStyle w:val="Heading2"/>
        <w:ind w:left="103"/>
        <w:rPr>
          <w:spacing w:val="-2"/>
        </w:rPr>
      </w:pPr>
      <w:r w:rsidRPr="00980DB8">
        <w:lastRenderedPageBreak/>
        <w:t xml:space="preserve">Project </w:t>
      </w:r>
      <w:r w:rsidRPr="00980DB8">
        <w:rPr>
          <w:spacing w:val="-2"/>
        </w:rPr>
        <w:t>Objective</w:t>
      </w:r>
    </w:p>
    <w:p w:rsidR="007925A7" w:rsidRDefault="007925A7" w:rsidP="007925A7"/>
    <w:p w:rsidR="007925A7" w:rsidRPr="007925A7" w:rsidRDefault="007925A7" w:rsidP="007925A7"/>
    <w:p w:rsidR="007925A7" w:rsidRPr="007925A7" w:rsidRDefault="007925A7" w:rsidP="00B72F55">
      <w:pPr>
        <w:spacing w:line="276" w:lineRule="auto"/>
        <w:rPr>
          <w:sz w:val="24"/>
          <w:szCs w:val="24"/>
        </w:rPr>
      </w:pPr>
      <w:r w:rsidRPr="0043719B">
        <w:rPr>
          <w:b/>
          <w:sz w:val="24"/>
          <w:szCs w:val="24"/>
        </w:rPr>
        <w:t>1.</w:t>
      </w:r>
      <w:r w:rsidR="00922443">
        <w:rPr>
          <w:b/>
          <w:sz w:val="24"/>
          <w:szCs w:val="24"/>
        </w:rPr>
        <w:t xml:space="preserve"> </w:t>
      </w:r>
      <w:r w:rsidR="00EA13BF">
        <w:rPr>
          <w:b/>
          <w:sz w:val="24"/>
          <w:szCs w:val="24"/>
        </w:rPr>
        <w:t>Remove confusion</w:t>
      </w:r>
      <w:r w:rsidRPr="0043719B">
        <w:rPr>
          <w:b/>
          <w:sz w:val="24"/>
          <w:szCs w:val="24"/>
        </w:rPr>
        <w:t>:</w:t>
      </w:r>
      <w:r w:rsidRPr="007925A7">
        <w:rPr>
          <w:sz w:val="24"/>
          <w:szCs w:val="24"/>
        </w:rPr>
        <w:t xml:space="preserve"> </w:t>
      </w:r>
      <w:r w:rsidR="00EA13BF">
        <w:rPr>
          <w:sz w:val="24"/>
          <w:szCs w:val="24"/>
        </w:rPr>
        <w:t>Every Student of 10</w:t>
      </w:r>
      <w:r w:rsidR="00EA13BF" w:rsidRPr="00EA13BF">
        <w:rPr>
          <w:sz w:val="24"/>
          <w:szCs w:val="24"/>
          <w:vertAlign w:val="superscript"/>
        </w:rPr>
        <w:t>th</w:t>
      </w:r>
      <w:r w:rsidR="00EA13BF">
        <w:rPr>
          <w:sz w:val="24"/>
          <w:szCs w:val="24"/>
        </w:rPr>
        <w:t xml:space="preserve"> and 12</w:t>
      </w:r>
      <w:r w:rsidR="00EA13BF" w:rsidRPr="00EA13BF">
        <w:rPr>
          <w:sz w:val="24"/>
          <w:szCs w:val="24"/>
          <w:vertAlign w:val="superscript"/>
        </w:rPr>
        <w:t>th</w:t>
      </w:r>
      <w:r w:rsidR="00EA13BF">
        <w:rPr>
          <w:sz w:val="24"/>
          <w:szCs w:val="24"/>
        </w:rPr>
        <w:t xml:space="preserve"> class</w:t>
      </w:r>
      <w:r w:rsidR="009A0A07">
        <w:rPr>
          <w:sz w:val="24"/>
          <w:szCs w:val="24"/>
        </w:rPr>
        <w:t xml:space="preserve"> </w:t>
      </w:r>
      <w:proofErr w:type="gramStart"/>
      <w:r w:rsidR="009A0A07">
        <w:rPr>
          <w:sz w:val="24"/>
          <w:szCs w:val="24"/>
        </w:rPr>
        <w:t>have</w:t>
      </w:r>
      <w:proofErr w:type="gramEnd"/>
      <w:r w:rsidR="009A0A07">
        <w:rPr>
          <w:sz w:val="24"/>
          <w:szCs w:val="24"/>
        </w:rPr>
        <w:t xml:space="preserve"> so much confusion about his/her future education, so this web application remove all the confusion about future goal.</w:t>
      </w:r>
      <w:r w:rsidR="004963FF">
        <w:rPr>
          <w:sz w:val="24"/>
          <w:szCs w:val="24"/>
        </w:rPr>
        <w:br/>
      </w:r>
    </w:p>
    <w:p w:rsidR="009A0A07" w:rsidRPr="007925A7" w:rsidRDefault="007925A7" w:rsidP="00B72F55">
      <w:pPr>
        <w:spacing w:line="276" w:lineRule="auto"/>
        <w:rPr>
          <w:sz w:val="24"/>
          <w:szCs w:val="24"/>
        </w:rPr>
      </w:pPr>
      <w:r w:rsidRPr="0043719B">
        <w:rPr>
          <w:b/>
          <w:sz w:val="24"/>
          <w:szCs w:val="24"/>
        </w:rPr>
        <w:t xml:space="preserve">2. </w:t>
      </w:r>
      <w:r w:rsidR="009A0A07">
        <w:rPr>
          <w:b/>
          <w:sz w:val="24"/>
          <w:szCs w:val="24"/>
        </w:rPr>
        <w:t>Best Guidance</w:t>
      </w:r>
      <w:r w:rsidRPr="0043719B">
        <w:rPr>
          <w:b/>
          <w:sz w:val="24"/>
          <w:szCs w:val="24"/>
        </w:rPr>
        <w:t>:</w:t>
      </w:r>
      <w:r w:rsidRPr="007925A7">
        <w:rPr>
          <w:sz w:val="24"/>
          <w:szCs w:val="24"/>
        </w:rPr>
        <w:t xml:space="preserve"> </w:t>
      </w:r>
      <w:r w:rsidR="009A0A07">
        <w:rPr>
          <w:sz w:val="24"/>
          <w:szCs w:val="24"/>
        </w:rPr>
        <w:t xml:space="preserve">This Web Application </w:t>
      </w:r>
      <w:proofErr w:type="gramStart"/>
      <w:r w:rsidR="009A0A07">
        <w:rPr>
          <w:sz w:val="24"/>
          <w:szCs w:val="24"/>
        </w:rPr>
        <w:t>provide</w:t>
      </w:r>
      <w:proofErr w:type="gramEnd"/>
      <w:r w:rsidR="009A0A07">
        <w:rPr>
          <w:sz w:val="24"/>
          <w:szCs w:val="24"/>
        </w:rPr>
        <w:t xml:space="preserve"> best future guidance to the students.</w:t>
      </w:r>
      <w:r w:rsidR="004963FF">
        <w:rPr>
          <w:sz w:val="24"/>
          <w:szCs w:val="24"/>
        </w:rPr>
        <w:br/>
      </w:r>
    </w:p>
    <w:p w:rsidR="007925A7" w:rsidRPr="007925A7" w:rsidRDefault="007925A7" w:rsidP="00B72F55">
      <w:pPr>
        <w:spacing w:line="276" w:lineRule="auto"/>
        <w:rPr>
          <w:sz w:val="24"/>
          <w:szCs w:val="24"/>
        </w:rPr>
      </w:pPr>
      <w:r w:rsidRPr="0043719B">
        <w:rPr>
          <w:b/>
          <w:sz w:val="24"/>
          <w:szCs w:val="24"/>
        </w:rPr>
        <w:t>3. Curriculum Alignment:</w:t>
      </w:r>
      <w:r w:rsidRPr="007925A7">
        <w:rPr>
          <w:sz w:val="24"/>
          <w:szCs w:val="24"/>
        </w:rPr>
        <w:t xml:space="preserve"> To provide recommendations for courses and majors that are well-</w:t>
      </w:r>
      <w:r w:rsidR="00922443">
        <w:rPr>
          <w:sz w:val="24"/>
          <w:szCs w:val="24"/>
        </w:rPr>
        <w:t xml:space="preserve"> </w:t>
      </w:r>
      <w:r w:rsidRPr="007925A7">
        <w:rPr>
          <w:sz w:val="24"/>
          <w:szCs w:val="24"/>
        </w:rPr>
        <w:t>suited to each student's interests and desired career paths, helping them make optimal educational choices.</w:t>
      </w:r>
      <w:r w:rsidR="004963FF">
        <w:rPr>
          <w:sz w:val="24"/>
          <w:szCs w:val="24"/>
        </w:rPr>
        <w:br/>
      </w:r>
    </w:p>
    <w:p w:rsidR="007925A7" w:rsidRPr="007925A7" w:rsidRDefault="007925A7" w:rsidP="00B72F55">
      <w:pPr>
        <w:spacing w:line="276" w:lineRule="auto"/>
        <w:rPr>
          <w:sz w:val="24"/>
          <w:szCs w:val="24"/>
        </w:rPr>
      </w:pPr>
      <w:r w:rsidRPr="0043719B">
        <w:rPr>
          <w:b/>
          <w:sz w:val="24"/>
          <w:szCs w:val="24"/>
        </w:rPr>
        <w:t>4. Career Path Mapping:</w:t>
      </w:r>
      <w:r w:rsidRPr="007925A7">
        <w:rPr>
          <w:sz w:val="24"/>
          <w:szCs w:val="24"/>
        </w:rPr>
        <w:t xml:space="preserve"> To outline a clear and achievable career path for each student, guiding them through the necessary steps, internships, and experiences required to reach their career objectives.</w:t>
      </w:r>
      <w:r w:rsidR="004963FF">
        <w:rPr>
          <w:sz w:val="24"/>
          <w:szCs w:val="24"/>
        </w:rPr>
        <w:br/>
      </w:r>
    </w:p>
    <w:p w:rsidR="007925A7" w:rsidRPr="007925A7" w:rsidRDefault="00922443" w:rsidP="00B72F55">
      <w:pPr>
        <w:spacing w:line="276" w:lineRule="auto"/>
        <w:rPr>
          <w:sz w:val="24"/>
          <w:szCs w:val="24"/>
        </w:rPr>
      </w:pPr>
      <w:proofErr w:type="gramStart"/>
      <w:r>
        <w:rPr>
          <w:b/>
          <w:sz w:val="24"/>
          <w:szCs w:val="24"/>
        </w:rPr>
        <w:t>5</w:t>
      </w:r>
      <w:r w:rsidR="007925A7" w:rsidRPr="0043719B">
        <w:rPr>
          <w:b/>
          <w:sz w:val="24"/>
          <w:szCs w:val="24"/>
        </w:rPr>
        <w:t xml:space="preserve">. </w:t>
      </w:r>
      <w:r w:rsidR="00917E5F">
        <w:rPr>
          <w:b/>
          <w:sz w:val="24"/>
          <w:szCs w:val="24"/>
        </w:rPr>
        <w:t xml:space="preserve"> </w:t>
      </w:r>
      <w:r w:rsidR="007925A7" w:rsidRPr="0043719B">
        <w:rPr>
          <w:b/>
          <w:sz w:val="24"/>
          <w:szCs w:val="24"/>
        </w:rPr>
        <w:t>User-Friendly Interface</w:t>
      </w:r>
      <w:r w:rsidR="007925A7" w:rsidRPr="007925A7">
        <w:rPr>
          <w:sz w:val="24"/>
          <w:szCs w:val="24"/>
        </w:rPr>
        <w:t>: To design an intuitive and user-friendly interface that ensures ease of use for students, making the platform accessible and engaging.</w:t>
      </w:r>
      <w:proofErr w:type="gramEnd"/>
      <w:r w:rsidR="004963FF">
        <w:rPr>
          <w:sz w:val="24"/>
          <w:szCs w:val="24"/>
        </w:rPr>
        <w:br/>
      </w:r>
    </w:p>
    <w:p w:rsidR="004E7880" w:rsidRPr="007925A7" w:rsidRDefault="00922443" w:rsidP="00B72F55">
      <w:pPr>
        <w:spacing w:line="276" w:lineRule="auto"/>
        <w:rPr>
          <w:sz w:val="24"/>
          <w:szCs w:val="24"/>
        </w:rPr>
      </w:pPr>
      <w:r>
        <w:rPr>
          <w:b/>
          <w:sz w:val="24"/>
          <w:szCs w:val="24"/>
        </w:rPr>
        <w:t>6</w:t>
      </w:r>
      <w:r w:rsidR="007925A7" w:rsidRPr="0043719B">
        <w:rPr>
          <w:b/>
          <w:sz w:val="24"/>
          <w:szCs w:val="24"/>
        </w:rPr>
        <w:t>. Empowering Student Success:</w:t>
      </w:r>
      <w:r w:rsidR="007925A7" w:rsidRPr="007925A7">
        <w:rPr>
          <w:sz w:val="24"/>
          <w:szCs w:val="24"/>
        </w:rPr>
        <w:t xml:space="preserve"> Ultimately, to empower students to take ownership of their education and career choices, equipping them with the knowledge and resources needed for lifelong success and fulfillment</w:t>
      </w:r>
      <w:proofErr w:type="gramStart"/>
      <w:r w:rsidR="007925A7" w:rsidRPr="007925A7">
        <w:rPr>
          <w:sz w:val="24"/>
          <w:szCs w:val="24"/>
        </w:rPr>
        <w:t>..</w:t>
      </w:r>
      <w:proofErr w:type="gramEnd"/>
    </w:p>
    <w:p w:rsidR="00D0112B" w:rsidRPr="00085A11" w:rsidRDefault="00D0112B" w:rsidP="00085A1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color w:val="374151"/>
        </w:rPr>
        <w:sectPr w:rsidR="00D0112B" w:rsidRPr="00085A11" w:rsidSect="004E7880">
          <w:pgSz w:w="12240" w:h="15840"/>
          <w:pgMar w:top="1758" w:right="1321" w:bottom="1242" w:left="1219" w:header="0" w:footer="1055" w:gutter="0"/>
          <w:cols w:space="720"/>
        </w:sectPr>
      </w:pPr>
    </w:p>
    <w:p w:rsidR="00F4116B" w:rsidRDefault="00F4116B" w:rsidP="00F4116B">
      <w:pPr>
        <w:pStyle w:val="Heading2"/>
        <w:ind w:left="0"/>
        <w:jc w:val="left"/>
      </w:pPr>
      <w:r>
        <w:lastRenderedPageBreak/>
        <w:t xml:space="preserve">                           </w:t>
      </w:r>
      <w:r w:rsidR="00917E5F">
        <w:t>RESEARCH METHODOLOGY</w:t>
      </w:r>
    </w:p>
    <w:p w:rsidR="00A5014F" w:rsidRPr="00A5014F" w:rsidRDefault="00A5014F" w:rsidP="00A5014F"/>
    <w:p w:rsidR="00820175" w:rsidRPr="00820175" w:rsidRDefault="00820175" w:rsidP="00B72F55">
      <w:pPr>
        <w:spacing w:line="276" w:lineRule="auto"/>
        <w:rPr>
          <w:sz w:val="24"/>
          <w:szCs w:val="24"/>
        </w:rPr>
      </w:pPr>
    </w:p>
    <w:p w:rsidR="00820175" w:rsidRPr="00232D3A" w:rsidRDefault="00820175" w:rsidP="00B72F55">
      <w:pPr>
        <w:spacing w:line="276" w:lineRule="auto"/>
        <w:rPr>
          <w:b/>
          <w:sz w:val="24"/>
          <w:szCs w:val="24"/>
        </w:rPr>
      </w:pPr>
      <w:r w:rsidRPr="00232D3A">
        <w:rPr>
          <w:b/>
          <w:sz w:val="24"/>
          <w:szCs w:val="24"/>
        </w:rPr>
        <w:t>1. Design:</w:t>
      </w:r>
    </w:p>
    <w:p w:rsidR="00820175" w:rsidRPr="00232D3A" w:rsidRDefault="00820175" w:rsidP="00B72F55">
      <w:pPr>
        <w:pStyle w:val="ListParagraph"/>
        <w:numPr>
          <w:ilvl w:val="0"/>
          <w:numId w:val="27"/>
        </w:numPr>
        <w:spacing w:line="276" w:lineRule="auto"/>
        <w:rPr>
          <w:sz w:val="24"/>
          <w:szCs w:val="24"/>
        </w:rPr>
      </w:pPr>
      <w:r w:rsidRPr="00232D3A">
        <w:rPr>
          <w:sz w:val="24"/>
          <w:szCs w:val="24"/>
        </w:rPr>
        <w:t>Exploratory Research: Initially, conduct exploratory research to understand the current landscape of career guidance systems, educational technology, and data-driven decision-making in education.</w:t>
      </w:r>
    </w:p>
    <w:p w:rsidR="00820175" w:rsidRPr="00232D3A" w:rsidRDefault="00820175" w:rsidP="00B72F55">
      <w:pPr>
        <w:pStyle w:val="ListParagraph"/>
        <w:numPr>
          <w:ilvl w:val="0"/>
          <w:numId w:val="27"/>
        </w:numPr>
        <w:spacing w:line="276" w:lineRule="auto"/>
        <w:rPr>
          <w:sz w:val="24"/>
          <w:szCs w:val="24"/>
        </w:rPr>
      </w:pPr>
      <w:r w:rsidRPr="00232D3A">
        <w:rPr>
          <w:sz w:val="24"/>
          <w:szCs w:val="24"/>
        </w:rPr>
        <w:t>Descriptive Research: Analyze existing data and literature to describe the challenges students face in making educational and career choices.</w:t>
      </w:r>
    </w:p>
    <w:p w:rsidR="00820175" w:rsidRDefault="00820175" w:rsidP="00B72F55">
      <w:pPr>
        <w:pStyle w:val="ListParagraph"/>
        <w:numPr>
          <w:ilvl w:val="0"/>
          <w:numId w:val="27"/>
        </w:numPr>
        <w:spacing w:line="276" w:lineRule="auto"/>
        <w:rPr>
          <w:sz w:val="24"/>
          <w:szCs w:val="24"/>
        </w:rPr>
      </w:pPr>
      <w:r w:rsidRPr="00232D3A">
        <w:rPr>
          <w:sz w:val="24"/>
          <w:szCs w:val="24"/>
        </w:rPr>
        <w:t>Experimental Research: Develop and test the personalized guidance algorithms and system features to measure their effectiveness.</w:t>
      </w:r>
    </w:p>
    <w:p w:rsidR="004963FF" w:rsidRPr="00232D3A" w:rsidRDefault="004963FF" w:rsidP="004963FF">
      <w:pPr>
        <w:pStyle w:val="ListParagraph"/>
        <w:spacing w:line="276" w:lineRule="auto"/>
        <w:ind w:left="720" w:firstLine="0"/>
        <w:rPr>
          <w:sz w:val="24"/>
          <w:szCs w:val="24"/>
        </w:rPr>
      </w:pPr>
    </w:p>
    <w:p w:rsidR="00820175" w:rsidRPr="00232D3A" w:rsidRDefault="00820175" w:rsidP="00B72F55">
      <w:pPr>
        <w:spacing w:line="276" w:lineRule="auto"/>
        <w:rPr>
          <w:b/>
          <w:sz w:val="24"/>
          <w:szCs w:val="24"/>
        </w:rPr>
      </w:pPr>
      <w:r w:rsidRPr="00232D3A">
        <w:rPr>
          <w:b/>
          <w:sz w:val="24"/>
          <w:szCs w:val="24"/>
        </w:rPr>
        <w:t>2. Data Collection:</w:t>
      </w:r>
    </w:p>
    <w:p w:rsidR="00232D3A" w:rsidRDefault="00820175" w:rsidP="00B72F55">
      <w:pPr>
        <w:pStyle w:val="ListParagraph"/>
        <w:numPr>
          <w:ilvl w:val="0"/>
          <w:numId w:val="28"/>
        </w:numPr>
        <w:spacing w:line="276" w:lineRule="auto"/>
        <w:rPr>
          <w:sz w:val="24"/>
          <w:szCs w:val="24"/>
        </w:rPr>
      </w:pPr>
      <w:r w:rsidRPr="00232D3A">
        <w:rPr>
          <w:sz w:val="24"/>
          <w:szCs w:val="24"/>
        </w:rPr>
        <w:t>Student Profiles: Collect comprehensive data from students, including their educational history, grades, extracurricular activities, interests, and career aspirations.</w:t>
      </w:r>
    </w:p>
    <w:p w:rsidR="00232D3A" w:rsidRDefault="00820175" w:rsidP="00B72F55">
      <w:pPr>
        <w:pStyle w:val="ListParagraph"/>
        <w:numPr>
          <w:ilvl w:val="0"/>
          <w:numId w:val="28"/>
        </w:numPr>
        <w:spacing w:line="276" w:lineRule="auto"/>
        <w:rPr>
          <w:sz w:val="24"/>
          <w:szCs w:val="24"/>
        </w:rPr>
      </w:pPr>
      <w:r w:rsidRPr="00232D3A">
        <w:rPr>
          <w:sz w:val="24"/>
          <w:szCs w:val="24"/>
        </w:rPr>
        <w:t>Educational Institution Data: Gather information about colleges, universities, and educational programs to build a database for recommendations.</w:t>
      </w:r>
    </w:p>
    <w:p w:rsidR="00232D3A" w:rsidRDefault="00820175" w:rsidP="00B72F55">
      <w:pPr>
        <w:pStyle w:val="ListParagraph"/>
        <w:numPr>
          <w:ilvl w:val="0"/>
          <w:numId w:val="28"/>
        </w:numPr>
        <w:spacing w:line="276" w:lineRule="auto"/>
        <w:rPr>
          <w:sz w:val="24"/>
          <w:szCs w:val="24"/>
        </w:rPr>
      </w:pPr>
      <w:r w:rsidRPr="00232D3A">
        <w:rPr>
          <w:sz w:val="24"/>
          <w:szCs w:val="24"/>
        </w:rPr>
        <w:t>Career Path Information: Compile data on various career paths, job market trends, and the skills and qualifications required for different professions.</w:t>
      </w:r>
    </w:p>
    <w:p w:rsidR="00820175" w:rsidRDefault="00820175" w:rsidP="00B72F55">
      <w:pPr>
        <w:pStyle w:val="ListParagraph"/>
        <w:numPr>
          <w:ilvl w:val="0"/>
          <w:numId w:val="28"/>
        </w:numPr>
        <w:spacing w:line="276" w:lineRule="auto"/>
        <w:rPr>
          <w:sz w:val="24"/>
          <w:szCs w:val="24"/>
        </w:rPr>
      </w:pPr>
      <w:r w:rsidRPr="00232D3A">
        <w:rPr>
          <w:sz w:val="24"/>
          <w:szCs w:val="24"/>
        </w:rPr>
        <w:t xml:space="preserve"> User Feedback: Continuously gather feedback from users to refine the system's recommendations and usability.</w:t>
      </w:r>
    </w:p>
    <w:p w:rsidR="00917E5F" w:rsidRPr="00232D3A" w:rsidRDefault="00917E5F" w:rsidP="00917E5F">
      <w:pPr>
        <w:pStyle w:val="ListParagraph"/>
        <w:spacing w:line="276" w:lineRule="auto"/>
        <w:ind w:left="720" w:firstLine="0"/>
        <w:rPr>
          <w:sz w:val="24"/>
          <w:szCs w:val="24"/>
        </w:rPr>
      </w:pPr>
    </w:p>
    <w:p w:rsidR="00820175" w:rsidRPr="00232D3A" w:rsidRDefault="00917E5F" w:rsidP="00B72F55">
      <w:pPr>
        <w:spacing w:line="276" w:lineRule="auto"/>
        <w:rPr>
          <w:b/>
          <w:sz w:val="24"/>
          <w:szCs w:val="24"/>
        </w:rPr>
      </w:pPr>
      <w:r>
        <w:rPr>
          <w:b/>
          <w:sz w:val="24"/>
          <w:szCs w:val="24"/>
        </w:rPr>
        <w:t>3</w:t>
      </w:r>
      <w:r w:rsidR="00820175" w:rsidRPr="00232D3A">
        <w:rPr>
          <w:b/>
          <w:sz w:val="24"/>
          <w:szCs w:val="24"/>
        </w:rPr>
        <w:t xml:space="preserve">. </w:t>
      </w:r>
      <w:r w:rsidR="00922443">
        <w:rPr>
          <w:b/>
          <w:sz w:val="24"/>
          <w:szCs w:val="24"/>
        </w:rPr>
        <w:t>Website</w:t>
      </w:r>
      <w:r w:rsidR="00820175" w:rsidRPr="00232D3A">
        <w:rPr>
          <w:b/>
          <w:sz w:val="24"/>
          <w:szCs w:val="24"/>
        </w:rPr>
        <w:t xml:space="preserve"> Development:</w:t>
      </w:r>
    </w:p>
    <w:p w:rsidR="00232D3A" w:rsidRDefault="00820175" w:rsidP="00B72F55">
      <w:pPr>
        <w:pStyle w:val="ListParagraph"/>
        <w:numPr>
          <w:ilvl w:val="0"/>
          <w:numId w:val="30"/>
        </w:numPr>
        <w:spacing w:line="276" w:lineRule="auto"/>
        <w:rPr>
          <w:sz w:val="24"/>
          <w:szCs w:val="24"/>
        </w:rPr>
      </w:pPr>
      <w:r w:rsidRPr="00232D3A">
        <w:rPr>
          <w:sz w:val="24"/>
          <w:szCs w:val="24"/>
        </w:rPr>
        <w:t>Create an intuitive and user-friendly web interface for students to input their data and receive recommendations.</w:t>
      </w:r>
    </w:p>
    <w:p w:rsidR="00917E5F" w:rsidRDefault="00917E5F" w:rsidP="00917E5F">
      <w:pPr>
        <w:pStyle w:val="ListParagraph"/>
        <w:spacing w:line="276" w:lineRule="auto"/>
        <w:ind w:left="720" w:firstLine="0"/>
        <w:rPr>
          <w:sz w:val="24"/>
          <w:szCs w:val="24"/>
        </w:rPr>
      </w:pPr>
    </w:p>
    <w:p w:rsidR="00820175" w:rsidRPr="00232D3A" w:rsidRDefault="00917E5F" w:rsidP="00B72F55">
      <w:pPr>
        <w:spacing w:line="276" w:lineRule="auto"/>
        <w:rPr>
          <w:b/>
          <w:sz w:val="24"/>
          <w:szCs w:val="24"/>
        </w:rPr>
      </w:pPr>
      <w:r>
        <w:rPr>
          <w:b/>
          <w:sz w:val="24"/>
          <w:szCs w:val="24"/>
        </w:rPr>
        <w:t>4</w:t>
      </w:r>
      <w:r w:rsidR="00820175" w:rsidRPr="00232D3A">
        <w:rPr>
          <w:b/>
          <w:sz w:val="24"/>
          <w:szCs w:val="24"/>
        </w:rPr>
        <w:t>. User Training and Support:</w:t>
      </w:r>
    </w:p>
    <w:p w:rsidR="00232D3A" w:rsidRDefault="00820175" w:rsidP="00B72F55">
      <w:pPr>
        <w:pStyle w:val="ListParagraph"/>
        <w:numPr>
          <w:ilvl w:val="0"/>
          <w:numId w:val="32"/>
        </w:numPr>
        <w:spacing w:line="276" w:lineRule="auto"/>
        <w:rPr>
          <w:sz w:val="24"/>
          <w:szCs w:val="24"/>
        </w:rPr>
      </w:pPr>
      <w:r w:rsidRPr="00232D3A">
        <w:rPr>
          <w:sz w:val="24"/>
          <w:szCs w:val="24"/>
        </w:rPr>
        <w:t>Develop user manuals and resources to help students navigate the system effectively.</w:t>
      </w:r>
    </w:p>
    <w:p w:rsidR="00B72F55" w:rsidRDefault="00820175" w:rsidP="00922443">
      <w:pPr>
        <w:pStyle w:val="ListParagraph"/>
        <w:numPr>
          <w:ilvl w:val="0"/>
          <w:numId w:val="32"/>
        </w:numPr>
        <w:spacing w:line="276" w:lineRule="auto"/>
        <w:rPr>
          <w:sz w:val="24"/>
          <w:szCs w:val="24"/>
        </w:rPr>
      </w:pPr>
      <w:r w:rsidRPr="00232D3A">
        <w:rPr>
          <w:sz w:val="24"/>
          <w:szCs w:val="24"/>
        </w:rPr>
        <w:t>Provide customer support to address user inquiries and issues.</w:t>
      </w:r>
    </w:p>
    <w:p w:rsidR="00917E5F" w:rsidRPr="00922443" w:rsidRDefault="00917E5F" w:rsidP="00917E5F">
      <w:pPr>
        <w:pStyle w:val="ListParagraph"/>
        <w:spacing w:line="276" w:lineRule="auto"/>
        <w:ind w:left="772" w:firstLine="0"/>
        <w:rPr>
          <w:sz w:val="24"/>
          <w:szCs w:val="24"/>
        </w:rPr>
      </w:pPr>
    </w:p>
    <w:p w:rsidR="00232D3A" w:rsidRDefault="00917E5F" w:rsidP="00B72F55">
      <w:pPr>
        <w:spacing w:line="276" w:lineRule="auto"/>
        <w:rPr>
          <w:b/>
          <w:sz w:val="24"/>
          <w:szCs w:val="24"/>
        </w:rPr>
      </w:pPr>
      <w:r>
        <w:rPr>
          <w:b/>
          <w:sz w:val="24"/>
          <w:szCs w:val="24"/>
        </w:rPr>
        <w:t>5</w:t>
      </w:r>
      <w:r w:rsidR="00820175" w:rsidRPr="00232D3A">
        <w:rPr>
          <w:b/>
          <w:sz w:val="24"/>
          <w:szCs w:val="24"/>
        </w:rPr>
        <w:t>. Continuous Improvement:</w:t>
      </w:r>
    </w:p>
    <w:p w:rsidR="00232D3A" w:rsidRPr="00232D3A" w:rsidRDefault="00820175" w:rsidP="00B72F55">
      <w:pPr>
        <w:pStyle w:val="ListParagraph"/>
        <w:numPr>
          <w:ilvl w:val="0"/>
          <w:numId w:val="34"/>
        </w:numPr>
        <w:spacing w:line="276" w:lineRule="auto"/>
        <w:rPr>
          <w:b/>
          <w:sz w:val="24"/>
          <w:szCs w:val="24"/>
        </w:rPr>
      </w:pPr>
      <w:r w:rsidRPr="00232D3A">
        <w:rPr>
          <w:sz w:val="24"/>
          <w:szCs w:val="24"/>
        </w:rPr>
        <w:t>Regularly update the system based on user feedback, changing educational trends, and advancements in technology.</w:t>
      </w:r>
    </w:p>
    <w:p w:rsidR="00820175" w:rsidRPr="00232D3A" w:rsidRDefault="00820175" w:rsidP="00B72F55">
      <w:pPr>
        <w:pStyle w:val="ListParagraph"/>
        <w:numPr>
          <w:ilvl w:val="0"/>
          <w:numId w:val="34"/>
        </w:numPr>
        <w:spacing w:line="276" w:lineRule="auto"/>
        <w:rPr>
          <w:b/>
          <w:sz w:val="24"/>
          <w:szCs w:val="24"/>
        </w:rPr>
      </w:pPr>
      <w:r w:rsidRPr="00232D3A">
        <w:rPr>
          <w:sz w:val="24"/>
          <w:szCs w:val="24"/>
        </w:rPr>
        <w:t>Monitor system performance and algorithm accuracy and make necessary adjustments.</w:t>
      </w:r>
    </w:p>
    <w:p w:rsidR="003D594E" w:rsidRDefault="00210862" w:rsidP="003D594E">
      <w:pPr>
        <w:spacing w:line="276" w:lineRule="auto"/>
        <w:rPr>
          <w:sz w:val="24"/>
          <w:szCs w:val="24"/>
        </w:rPr>
      </w:pPr>
      <w:r>
        <w:rPr>
          <w:sz w:val="24"/>
          <w:szCs w:val="24"/>
        </w:rPr>
        <w:br/>
      </w:r>
      <w:r>
        <w:rPr>
          <w:sz w:val="24"/>
          <w:szCs w:val="24"/>
        </w:rPr>
        <w:br/>
      </w:r>
      <w:r>
        <w:rPr>
          <w:sz w:val="24"/>
          <w:szCs w:val="24"/>
        </w:rPr>
        <w:br/>
      </w:r>
      <w:r>
        <w:rPr>
          <w:sz w:val="24"/>
          <w:szCs w:val="24"/>
        </w:rPr>
        <w:br/>
      </w:r>
    </w:p>
    <w:p w:rsidR="003D594E" w:rsidRDefault="003D594E" w:rsidP="003D594E">
      <w:pPr>
        <w:spacing w:line="276" w:lineRule="auto"/>
        <w:rPr>
          <w:sz w:val="24"/>
          <w:szCs w:val="24"/>
        </w:rPr>
      </w:pPr>
    </w:p>
    <w:p w:rsidR="003D594E" w:rsidRDefault="003D594E" w:rsidP="003D594E">
      <w:pPr>
        <w:spacing w:line="276" w:lineRule="auto"/>
        <w:rPr>
          <w:sz w:val="24"/>
          <w:szCs w:val="24"/>
        </w:rPr>
      </w:pPr>
    </w:p>
    <w:p w:rsidR="003D594E" w:rsidRPr="003D594E" w:rsidRDefault="003D594E" w:rsidP="003D594E">
      <w:pPr>
        <w:spacing w:line="276" w:lineRule="auto"/>
        <w:rPr>
          <w:sz w:val="24"/>
          <w:szCs w:val="24"/>
        </w:rPr>
      </w:pPr>
    </w:p>
    <w:p w:rsidR="00063DB0" w:rsidRDefault="007C297A" w:rsidP="004E7880">
      <w:pPr>
        <w:pStyle w:val="Heading2"/>
        <w:ind w:left="2880" w:firstLine="720"/>
        <w:jc w:val="left"/>
      </w:pPr>
      <w:r>
        <w:t xml:space="preserve">Project </w:t>
      </w:r>
      <w:r>
        <w:rPr>
          <w:spacing w:val="-2"/>
        </w:rPr>
        <w:t>Outcome</w:t>
      </w:r>
    </w:p>
    <w:p w:rsidR="00E96E92" w:rsidRPr="00E96E92" w:rsidRDefault="00E96E92" w:rsidP="00E96E92">
      <w:pPr>
        <w:spacing w:line="348" w:lineRule="auto"/>
        <w:rPr>
          <w:sz w:val="24"/>
          <w:szCs w:val="24"/>
        </w:rPr>
      </w:pPr>
    </w:p>
    <w:p w:rsidR="003D594E" w:rsidRPr="003D594E" w:rsidRDefault="003D594E" w:rsidP="003D594E">
      <w:pPr>
        <w:spacing w:line="276" w:lineRule="auto"/>
        <w:rPr>
          <w:sz w:val="24"/>
          <w:szCs w:val="24"/>
        </w:rPr>
      </w:pPr>
      <w:r>
        <w:rPr>
          <w:b/>
          <w:sz w:val="24"/>
          <w:szCs w:val="24"/>
        </w:rPr>
        <w:t>1</w:t>
      </w:r>
      <w:r w:rsidRPr="00232D3A">
        <w:rPr>
          <w:b/>
          <w:sz w:val="24"/>
          <w:szCs w:val="24"/>
        </w:rPr>
        <w:t xml:space="preserve">. </w:t>
      </w:r>
      <w:r w:rsidR="00E96E92" w:rsidRPr="003D594E">
        <w:rPr>
          <w:b/>
          <w:sz w:val="24"/>
          <w:szCs w:val="24"/>
        </w:rPr>
        <w:t>Personalized Career Paths:</w:t>
      </w:r>
      <w:r w:rsidR="00E96E92" w:rsidRPr="003D594E">
        <w:rPr>
          <w:sz w:val="24"/>
          <w:szCs w:val="24"/>
        </w:rPr>
        <w:t xml:space="preserve"> The system will provide students with tailored career paths, guiding them through the necessary educational milestones, internships, and experiences needed to achie</w:t>
      </w:r>
      <w:r w:rsidR="00232D3A" w:rsidRPr="003D594E">
        <w:rPr>
          <w:sz w:val="24"/>
          <w:szCs w:val="24"/>
        </w:rPr>
        <w:t>ve their specific career goals.</w:t>
      </w:r>
      <w:r>
        <w:rPr>
          <w:sz w:val="24"/>
          <w:szCs w:val="24"/>
        </w:rPr>
        <w:br/>
      </w:r>
    </w:p>
    <w:p w:rsidR="003D594E" w:rsidRPr="003D594E" w:rsidRDefault="003D594E" w:rsidP="003D594E">
      <w:pPr>
        <w:spacing w:line="276" w:lineRule="auto"/>
        <w:rPr>
          <w:sz w:val="24"/>
          <w:szCs w:val="24"/>
        </w:rPr>
      </w:pPr>
      <w:r>
        <w:rPr>
          <w:b/>
          <w:sz w:val="24"/>
          <w:szCs w:val="24"/>
        </w:rPr>
        <w:t>2</w:t>
      </w:r>
      <w:r w:rsidRPr="00232D3A">
        <w:rPr>
          <w:b/>
          <w:sz w:val="24"/>
          <w:szCs w:val="24"/>
        </w:rPr>
        <w:t xml:space="preserve">. </w:t>
      </w:r>
      <w:r w:rsidR="00E96E92" w:rsidRPr="003D594E">
        <w:rPr>
          <w:b/>
          <w:sz w:val="24"/>
          <w:szCs w:val="24"/>
        </w:rPr>
        <w:t>Accurate College Recommendations:</w:t>
      </w:r>
      <w:r w:rsidR="00E96E92" w:rsidRPr="003D594E">
        <w:rPr>
          <w:sz w:val="24"/>
          <w:szCs w:val="24"/>
        </w:rPr>
        <w:t xml:space="preserve"> Students will receive recommendations for colleges and universities that align with their academic profiles and career aspirations, increasing the likelihood of finding the best-fit institutions.</w:t>
      </w:r>
      <w:r>
        <w:rPr>
          <w:sz w:val="24"/>
          <w:szCs w:val="24"/>
        </w:rPr>
        <w:br/>
      </w:r>
    </w:p>
    <w:p w:rsidR="00E96E92" w:rsidRPr="00E96E92" w:rsidRDefault="00E96E92" w:rsidP="00B72F55">
      <w:pPr>
        <w:spacing w:line="276" w:lineRule="auto"/>
        <w:rPr>
          <w:sz w:val="24"/>
          <w:szCs w:val="24"/>
        </w:rPr>
      </w:pPr>
      <w:r w:rsidRPr="00232D3A">
        <w:rPr>
          <w:b/>
          <w:sz w:val="24"/>
          <w:szCs w:val="24"/>
        </w:rPr>
        <w:t>3. Optimal Course Selection:</w:t>
      </w:r>
      <w:r w:rsidRPr="00E96E92">
        <w:rPr>
          <w:sz w:val="24"/>
          <w:szCs w:val="24"/>
        </w:rPr>
        <w:t xml:space="preserve"> The system will suggest courses and majors that match each student's interests and career objectives, ensuring they make wel</w:t>
      </w:r>
      <w:r w:rsidR="00232D3A">
        <w:rPr>
          <w:sz w:val="24"/>
          <w:szCs w:val="24"/>
        </w:rPr>
        <w:t>l-informed educational choices.</w:t>
      </w:r>
      <w:r w:rsidR="003D594E">
        <w:rPr>
          <w:sz w:val="24"/>
          <w:szCs w:val="24"/>
        </w:rPr>
        <w:br/>
      </w:r>
    </w:p>
    <w:p w:rsidR="00E96E92" w:rsidRPr="00E96E92" w:rsidRDefault="00E96E92" w:rsidP="00B72F55">
      <w:pPr>
        <w:spacing w:line="276" w:lineRule="auto"/>
        <w:rPr>
          <w:sz w:val="24"/>
          <w:szCs w:val="24"/>
        </w:rPr>
      </w:pPr>
      <w:r w:rsidRPr="00232D3A">
        <w:rPr>
          <w:b/>
          <w:sz w:val="24"/>
          <w:szCs w:val="24"/>
        </w:rPr>
        <w:t>4. Enhanced Academic Preparedness</w:t>
      </w:r>
      <w:r w:rsidRPr="00E96E92">
        <w:rPr>
          <w:sz w:val="24"/>
          <w:szCs w:val="24"/>
        </w:rPr>
        <w:t xml:space="preserve">: Students will have access </w:t>
      </w:r>
      <w:proofErr w:type="gramStart"/>
      <w:r w:rsidR="00917E5F">
        <w:rPr>
          <w:sz w:val="24"/>
          <w:szCs w:val="24"/>
        </w:rPr>
        <w:t xml:space="preserve">the </w:t>
      </w:r>
      <w:r w:rsidRPr="00E96E92">
        <w:rPr>
          <w:sz w:val="24"/>
          <w:szCs w:val="24"/>
        </w:rPr>
        <w:t xml:space="preserve"> preparatory</w:t>
      </w:r>
      <w:proofErr w:type="gramEnd"/>
      <w:r w:rsidRPr="00E96E92">
        <w:rPr>
          <w:sz w:val="24"/>
          <w:szCs w:val="24"/>
        </w:rPr>
        <w:t xml:space="preserve"> materials, including study guides and practice exams, to excel in their chosen fields of study.</w:t>
      </w:r>
      <w:r w:rsidR="003D594E">
        <w:rPr>
          <w:sz w:val="24"/>
          <w:szCs w:val="24"/>
        </w:rPr>
        <w:br/>
      </w:r>
    </w:p>
    <w:p w:rsidR="00E96E92" w:rsidRPr="00E96E92" w:rsidRDefault="00961636" w:rsidP="00B72F55">
      <w:pPr>
        <w:spacing w:line="276" w:lineRule="auto"/>
        <w:rPr>
          <w:sz w:val="24"/>
          <w:szCs w:val="24"/>
        </w:rPr>
      </w:pPr>
      <w:r>
        <w:rPr>
          <w:b/>
          <w:sz w:val="24"/>
          <w:szCs w:val="24"/>
        </w:rPr>
        <w:t>5</w:t>
      </w:r>
      <w:r w:rsidR="00E96E92" w:rsidRPr="00232D3A">
        <w:rPr>
          <w:b/>
          <w:sz w:val="24"/>
          <w:szCs w:val="24"/>
        </w:rPr>
        <w:t>. Improved Decision-Making:</w:t>
      </w:r>
      <w:r w:rsidR="00E96E92" w:rsidRPr="00E96E92">
        <w:rPr>
          <w:sz w:val="24"/>
          <w:szCs w:val="24"/>
        </w:rPr>
        <w:t xml:space="preserve"> Students will make </w:t>
      </w:r>
      <w:proofErr w:type="gramStart"/>
      <w:r w:rsidR="00E96E92" w:rsidRPr="00E96E92">
        <w:rPr>
          <w:sz w:val="24"/>
          <w:szCs w:val="24"/>
        </w:rPr>
        <w:t>more informed decisions about their educational and career paths,</w:t>
      </w:r>
      <w:proofErr w:type="gramEnd"/>
      <w:r w:rsidR="00E96E92" w:rsidRPr="00E96E92">
        <w:rPr>
          <w:sz w:val="24"/>
          <w:szCs w:val="24"/>
        </w:rPr>
        <w:t xml:space="preserve"> leading to increased academic success and job satisfacti</w:t>
      </w:r>
      <w:r w:rsidR="00232D3A">
        <w:rPr>
          <w:sz w:val="24"/>
          <w:szCs w:val="24"/>
        </w:rPr>
        <w:t>on.</w:t>
      </w:r>
    </w:p>
    <w:p w:rsidR="00063DB0" w:rsidRDefault="00063DB0">
      <w:pPr>
        <w:spacing w:line="345" w:lineRule="auto"/>
        <w:sectPr w:rsidR="00063DB0">
          <w:pgSz w:w="12240" w:h="15840"/>
          <w:pgMar w:top="1760" w:right="1320" w:bottom="1240" w:left="1220" w:header="0" w:footer="1055" w:gutter="0"/>
          <w:cols w:space="720"/>
        </w:sectPr>
      </w:pPr>
    </w:p>
    <w:p w:rsidR="00063DB0" w:rsidRPr="007476D6" w:rsidRDefault="007C297A">
      <w:pPr>
        <w:spacing w:before="64"/>
        <w:ind w:left="104"/>
        <w:jc w:val="center"/>
        <w:rPr>
          <w:b/>
          <w:sz w:val="36"/>
        </w:rPr>
      </w:pPr>
      <w:r w:rsidRPr="007476D6">
        <w:rPr>
          <w:b/>
          <w:sz w:val="36"/>
        </w:rPr>
        <w:lastRenderedPageBreak/>
        <w:t>Proposed</w:t>
      </w:r>
      <w:r w:rsidR="007476D6" w:rsidRPr="007476D6">
        <w:rPr>
          <w:b/>
          <w:sz w:val="36"/>
        </w:rPr>
        <w:t xml:space="preserve"> </w:t>
      </w:r>
      <w:r w:rsidRPr="007476D6">
        <w:rPr>
          <w:b/>
          <w:sz w:val="36"/>
        </w:rPr>
        <w:t>time</w:t>
      </w:r>
      <w:r w:rsidR="007476D6" w:rsidRPr="007476D6">
        <w:rPr>
          <w:b/>
          <w:sz w:val="36"/>
        </w:rPr>
        <w:t xml:space="preserve"> </w:t>
      </w:r>
      <w:r w:rsidRPr="007476D6">
        <w:rPr>
          <w:b/>
          <w:spacing w:val="-2"/>
          <w:sz w:val="36"/>
        </w:rPr>
        <w:t>duration</w:t>
      </w:r>
    </w:p>
    <w:p w:rsidR="00063DB0" w:rsidRDefault="00063DB0">
      <w:pPr>
        <w:pStyle w:val="BodyText"/>
        <w:spacing w:before="5"/>
        <w:ind w:left="0"/>
        <w:rPr>
          <w:b/>
          <w:sz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682"/>
        <w:gridCol w:w="4682"/>
      </w:tblGrid>
      <w:tr w:rsidR="00063DB0">
        <w:trPr>
          <w:trHeight w:val="540"/>
        </w:trPr>
        <w:tc>
          <w:tcPr>
            <w:tcW w:w="4682" w:type="dxa"/>
          </w:tcPr>
          <w:p w:rsidR="00063DB0" w:rsidRDefault="007C297A">
            <w:pPr>
              <w:pStyle w:val="TableParagraph"/>
              <w:spacing w:line="267" w:lineRule="exact"/>
              <w:ind w:left="1579" w:right="1569" w:firstLine="0"/>
              <w:jc w:val="center"/>
              <w:rPr>
                <w:b/>
                <w:sz w:val="24"/>
              </w:rPr>
            </w:pPr>
            <w:proofErr w:type="spellStart"/>
            <w:r>
              <w:rPr>
                <w:b/>
                <w:sz w:val="24"/>
              </w:rPr>
              <w:t>Week</w:t>
            </w:r>
            <w:r>
              <w:rPr>
                <w:b/>
                <w:spacing w:val="-2"/>
                <w:sz w:val="24"/>
              </w:rPr>
              <w:t>Number</w:t>
            </w:r>
            <w:proofErr w:type="spellEnd"/>
          </w:p>
        </w:tc>
        <w:tc>
          <w:tcPr>
            <w:tcW w:w="4682" w:type="dxa"/>
          </w:tcPr>
          <w:p w:rsidR="00063DB0" w:rsidRDefault="007C297A">
            <w:pPr>
              <w:pStyle w:val="TableParagraph"/>
              <w:spacing w:before="1"/>
              <w:ind w:left="1579" w:right="1564" w:firstLine="0"/>
              <w:jc w:val="center"/>
              <w:rPr>
                <w:rFonts w:ascii="Calibri"/>
                <w:b/>
                <w:sz w:val="24"/>
              </w:rPr>
            </w:pPr>
            <w:r>
              <w:rPr>
                <w:rFonts w:ascii="Calibri"/>
                <w:b/>
                <w:spacing w:val="-4"/>
                <w:sz w:val="24"/>
              </w:rPr>
              <w:t>Tasks</w:t>
            </w:r>
          </w:p>
        </w:tc>
      </w:tr>
      <w:tr w:rsidR="00063DB0">
        <w:trPr>
          <w:trHeight w:val="2340"/>
        </w:trPr>
        <w:tc>
          <w:tcPr>
            <w:tcW w:w="4682" w:type="dxa"/>
          </w:tcPr>
          <w:p w:rsidR="00063DB0" w:rsidRDefault="007C297A">
            <w:pPr>
              <w:pStyle w:val="TableParagraph"/>
              <w:spacing w:line="267" w:lineRule="exact"/>
              <w:ind w:left="110" w:firstLine="0"/>
              <w:rPr>
                <w:b/>
                <w:sz w:val="24"/>
              </w:rPr>
            </w:pPr>
            <w:r>
              <w:rPr>
                <w:b/>
                <w:sz w:val="24"/>
              </w:rPr>
              <w:t>Week1-</w:t>
            </w:r>
            <w:r>
              <w:rPr>
                <w:b/>
                <w:spacing w:val="-5"/>
                <w:sz w:val="24"/>
              </w:rPr>
              <w:t>2:</w:t>
            </w:r>
          </w:p>
          <w:p w:rsidR="00063DB0" w:rsidRDefault="007C297A">
            <w:pPr>
              <w:pStyle w:val="TableParagraph"/>
              <w:spacing w:before="29"/>
              <w:ind w:left="110" w:firstLine="0"/>
              <w:rPr>
                <w:b/>
                <w:sz w:val="24"/>
              </w:rPr>
            </w:pPr>
            <w:r>
              <w:rPr>
                <w:b/>
                <w:sz w:val="24"/>
              </w:rPr>
              <w:t>Project</w:t>
            </w:r>
            <w:r w:rsidR="00E96E92">
              <w:rPr>
                <w:b/>
                <w:sz w:val="24"/>
              </w:rPr>
              <w:t xml:space="preserve"> </w:t>
            </w:r>
            <w:r>
              <w:rPr>
                <w:b/>
                <w:sz w:val="24"/>
              </w:rPr>
              <w:t>Initiation</w:t>
            </w:r>
            <w:r w:rsidR="00E96E92">
              <w:rPr>
                <w:b/>
                <w:sz w:val="24"/>
              </w:rPr>
              <w:t xml:space="preserve"> </w:t>
            </w:r>
            <w:r>
              <w:rPr>
                <w:b/>
                <w:sz w:val="24"/>
              </w:rPr>
              <w:t>and</w:t>
            </w:r>
            <w:r w:rsidR="00E96E92">
              <w:rPr>
                <w:b/>
                <w:sz w:val="24"/>
              </w:rPr>
              <w:t xml:space="preserve"> </w:t>
            </w:r>
            <w:r>
              <w:rPr>
                <w:b/>
                <w:spacing w:val="-2"/>
                <w:sz w:val="24"/>
              </w:rPr>
              <w:t>Planning</w:t>
            </w:r>
          </w:p>
        </w:tc>
        <w:tc>
          <w:tcPr>
            <w:tcW w:w="4682" w:type="dxa"/>
          </w:tcPr>
          <w:p w:rsidR="00063DB0" w:rsidRDefault="007C297A">
            <w:pPr>
              <w:pStyle w:val="TableParagraph"/>
              <w:numPr>
                <w:ilvl w:val="0"/>
                <w:numId w:val="5"/>
              </w:numPr>
              <w:tabs>
                <w:tab w:val="left" w:pos="831"/>
              </w:tabs>
              <w:spacing w:line="267" w:lineRule="exact"/>
              <w:rPr>
                <w:sz w:val="24"/>
              </w:rPr>
            </w:pPr>
            <w:r>
              <w:rPr>
                <w:sz w:val="24"/>
              </w:rPr>
              <w:t>Define</w:t>
            </w:r>
            <w:r w:rsidR="007476D6">
              <w:rPr>
                <w:sz w:val="24"/>
              </w:rPr>
              <w:t xml:space="preserve"> </w:t>
            </w:r>
            <w:r>
              <w:rPr>
                <w:sz w:val="24"/>
              </w:rPr>
              <w:t>project</w:t>
            </w:r>
            <w:r w:rsidR="007476D6">
              <w:rPr>
                <w:sz w:val="24"/>
              </w:rPr>
              <w:t xml:space="preserve"> </w:t>
            </w:r>
            <w:r>
              <w:rPr>
                <w:sz w:val="24"/>
              </w:rPr>
              <w:t>objectives</w:t>
            </w:r>
            <w:r w:rsidR="007476D6">
              <w:rPr>
                <w:sz w:val="24"/>
              </w:rPr>
              <w:t xml:space="preserve"> </w:t>
            </w:r>
            <w:r>
              <w:rPr>
                <w:sz w:val="24"/>
              </w:rPr>
              <w:t>and</w:t>
            </w:r>
            <w:r w:rsidR="007476D6">
              <w:rPr>
                <w:sz w:val="24"/>
              </w:rPr>
              <w:t xml:space="preserve"> </w:t>
            </w:r>
            <w:r>
              <w:rPr>
                <w:spacing w:val="-2"/>
                <w:sz w:val="24"/>
              </w:rPr>
              <w:t>goals.</w:t>
            </w:r>
          </w:p>
          <w:p w:rsidR="00063DB0" w:rsidRDefault="00063DB0" w:rsidP="00E96E92">
            <w:pPr>
              <w:pStyle w:val="TableParagraph"/>
              <w:tabs>
                <w:tab w:val="left" w:pos="831"/>
              </w:tabs>
              <w:spacing w:before="29"/>
              <w:ind w:firstLine="0"/>
              <w:rPr>
                <w:sz w:val="24"/>
              </w:rPr>
            </w:pPr>
          </w:p>
          <w:p w:rsidR="00063DB0" w:rsidRDefault="007C297A" w:rsidP="00E96E92">
            <w:pPr>
              <w:pStyle w:val="TableParagraph"/>
              <w:numPr>
                <w:ilvl w:val="0"/>
                <w:numId w:val="5"/>
              </w:numPr>
              <w:tabs>
                <w:tab w:val="left" w:pos="831"/>
              </w:tabs>
              <w:spacing w:line="266" w:lineRule="auto"/>
              <w:ind w:right="905"/>
              <w:rPr>
                <w:sz w:val="24"/>
              </w:rPr>
            </w:pPr>
            <w:r>
              <w:rPr>
                <w:sz w:val="24"/>
              </w:rPr>
              <w:t>Identify</w:t>
            </w:r>
            <w:r w:rsidR="00B93626">
              <w:rPr>
                <w:sz w:val="24"/>
              </w:rPr>
              <w:t xml:space="preserve"> </w:t>
            </w:r>
            <w:r>
              <w:rPr>
                <w:sz w:val="24"/>
              </w:rPr>
              <w:t>user</w:t>
            </w:r>
            <w:r w:rsidR="00B93626">
              <w:rPr>
                <w:sz w:val="24"/>
              </w:rPr>
              <w:t xml:space="preserve"> </w:t>
            </w:r>
            <w:r>
              <w:rPr>
                <w:sz w:val="24"/>
              </w:rPr>
              <w:t>requirements</w:t>
            </w:r>
            <w:r w:rsidR="00B93626">
              <w:rPr>
                <w:sz w:val="24"/>
              </w:rPr>
              <w:t xml:space="preserve"> </w:t>
            </w:r>
            <w:r>
              <w:rPr>
                <w:sz w:val="24"/>
              </w:rPr>
              <w:t>and technical specifications.</w:t>
            </w:r>
          </w:p>
        </w:tc>
      </w:tr>
      <w:tr w:rsidR="00063DB0">
        <w:trPr>
          <w:trHeight w:val="2035"/>
        </w:trPr>
        <w:tc>
          <w:tcPr>
            <w:tcW w:w="4682" w:type="dxa"/>
          </w:tcPr>
          <w:p w:rsidR="00063DB0" w:rsidRDefault="007C297A">
            <w:pPr>
              <w:pStyle w:val="TableParagraph"/>
              <w:spacing w:line="267" w:lineRule="exact"/>
              <w:ind w:left="110" w:firstLine="0"/>
              <w:rPr>
                <w:b/>
                <w:sz w:val="24"/>
              </w:rPr>
            </w:pPr>
            <w:r>
              <w:rPr>
                <w:b/>
                <w:sz w:val="24"/>
              </w:rPr>
              <w:t>Week3-</w:t>
            </w:r>
            <w:r>
              <w:rPr>
                <w:b/>
                <w:spacing w:val="-5"/>
                <w:sz w:val="24"/>
              </w:rPr>
              <w:t>4:</w:t>
            </w:r>
          </w:p>
          <w:p w:rsidR="00063DB0" w:rsidRDefault="007C297A">
            <w:pPr>
              <w:pStyle w:val="TableParagraph"/>
              <w:spacing w:before="29"/>
              <w:ind w:left="110" w:firstLine="0"/>
              <w:rPr>
                <w:b/>
                <w:sz w:val="24"/>
              </w:rPr>
            </w:pPr>
            <w:r>
              <w:rPr>
                <w:b/>
                <w:sz w:val="24"/>
              </w:rPr>
              <w:t>System</w:t>
            </w:r>
            <w:r w:rsidR="00E96E92">
              <w:rPr>
                <w:b/>
                <w:sz w:val="24"/>
              </w:rPr>
              <w:t xml:space="preserve"> </w:t>
            </w:r>
            <w:r>
              <w:rPr>
                <w:b/>
                <w:sz w:val="24"/>
              </w:rPr>
              <w:t>Design</w:t>
            </w:r>
            <w:r w:rsidR="00E96E92">
              <w:rPr>
                <w:b/>
                <w:sz w:val="24"/>
              </w:rPr>
              <w:t xml:space="preserve"> </w:t>
            </w:r>
            <w:r>
              <w:rPr>
                <w:b/>
                <w:sz w:val="24"/>
              </w:rPr>
              <w:t>and</w:t>
            </w:r>
            <w:r w:rsidR="00E96E92">
              <w:rPr>
                <w:b/>
                <w:sz w:val="24"/>
              </w:rPr>
              <w:t xml:space="preserve"> </w:t>
            </w:r>
            <w:r>
              <w:rPr>
                <w:b/>
                <w:sz w:val="24"/>
              </w:rPr>
              <w:t>Front-end</w:t>
            </w:r>
            <w:r w:rsidR="00E96E92">
              <w:rPr>
                <w:b/>
                <w:sz w:val="24"/>
              </w:rPr>
              <w:t xml:space="preserve"> </w:t>
            </w:r>
            <w:r>
              <w:rPr>
                <w:b/>
                <w:spacing w:val="-2"/>
                <w:sz w:val="24"/>
              </w:rPr>
              <w:t>Development</w:t>
            </w:r>
          </w:p>
        </w:tc>
        <w:tc>
          <w:tcPr>
            <w:tcW w:w="4682" w:type="dxa"/>
          </w:tcPr>
          <w:p w:rsidR="00063DB0" w:rsidRDefault="007C297A">
            <w:pPr>
              <w:pStyle w:val="TableParagraph"/>
              <w:numPr>
                <w:ilvl w:val="0"/>
                <w:numId w:val="6"/>
              </w:numPr>
              <w:tabs>
                <w:tab w:val="left" w:pos="831"/>
              </w:tabs>
              <w:spacing w:line="267" w:lineRule="exact"/>
              <w:rPr>
                <w:sz w:val="24"/>
              </w:rPr>
            </w:pPr>
            <w:r>
              <w:rPr>
                <w:sz w:val="24"/>
              </w:rPr>
              <w:t>Develop</w:t>
            </w:r>
            <w:r w:rsidR="00B93626">
              <w:rPr>
                <w:sz w:val="24"/>
              </w:rPr>
              <w:t xml:space="preserve"> </w:t>
            </w:r>
            <w:r>
              <w:rPr>
                <w:sz w:val="24"/>
              </w:rPr>
              <w:t>the</w:t>
            </w:r>
            <w:r w:rsidR="00B93626">
              <w:rPr>
                <w:sz w:val="24"/>
              </w:rPr>
              <w:t xml:space="preserve"> </w:t>
            </w:r>
            <w:r>
              <w:rPr>
                <w:sz w:val="24"/>
              </w:rPr>
              <w:t>system</w:t>
            </w:r>
            <w:r w:rsidR="00B93626">
              <w:rPr>
                <w:sz w:val="24"/>
              </w:rPr>
              <w:t xml:space="preserve"> </w:t>
            </w:r>
            <w:r>
              <w:rPr>
                <w:spacing w:val="-2"/>
                <w:sz w:val="24"/>
              </w:rPr>
              <w:t>architecture.</w:t>
            </w:r>
          </w:p>
          <w:p w:rsidR="00063DB0" w:rsidRDefault="007C297A">
            <w:pPr>
              <w:pStyle w:val="TableParagraph"/>
              <w:numPr>
                <w:ilvl w:val="0"/>
                <w:numId w:val="6"/>
              </w:numPr>
              <w:tabs>
                <w:tab w:val="left" w:pos="831"/>
              </w:tabs>
              <w:spacing w:before="29"/>
              <w:rPr>
                <w:sz w:val="24"/>
              </w:rPr>
            </w:pPr>
            <w:r>
              <w:rPr>
                <w:sz w:val="24"/>
              </w:rPr>
              <w:t>Design</w:t>
            </w:r>
            <w:r w:rsidR="00B93626">
              <w:rPr>
                <w:sz w:val="24"/>
              </w:rPr>
              <w:t xml:space="preserve"> </w:t>
            </w:r>
            <w:r>
              <w:rPr>
                <w:sz w:val="24"/>
              </w:rPr>
              <w:t>the</w:t>
            </w:r>
            <w:r w:rsidR="00B93626">
              <w:rPr>
                <w:sz w:val="24"/>
              </w:rPr>
              <w:t xml:space="preserve"> </w:t>
            </w:r>
            <w:r>
              <w:rPr>
                <w:sz w:val="24"/>
              </w:rPr>
              <w:t>data</w:t>
            </w:r>
            <w:r w:rsidR="00B93626">
              <w:rPr>
                <w:sz w:val="24"/>
              </w:rPr>
              <w:t xml:space="preserve"> </w:t>
            </w:r>
            <w:r>
              <w:rPr>
                <w:sz w:val="24"/>
              </w:rPr>
              <w:t>base</w:t>
            </w:r>
            <w:r w:rsidR="00B93626">
              <w:rPr>
                <w:sz w:val="24"/>
              </w:rPr>
              <w:t xml:space="preserve"> </w:t>
            </w:r>
            <w:r>
              <w:rPr>
                <w:spacing w:val="-2"/>
                <w:sz w:val="24"/>
              </w:rPr>
              <w:t>structure.</w:t>
            </w:r>
          </w:p>
          <w:p w:rsidR="00063DB0" w:rsidRDefault="007C297A">
            <w:pPr>
              <w:pStyle w:val="TableParagraph"/>
              <w:numPr>
                <w:ilvl w:val="0"/>
                <w:numId w:val="6"/>
              </w:numPr>
              <w:tabs>
                <w:tab w:val="left" w:pos="831"/>
              </w:tabs>
              <w:spacing w:before="29" w:line="266" w:lineRule="auto"/>
              <w:ind w:right="926"/>
              <w:rPr>
                <w:sz w:val="24"/>
              </w:rPr>
            </w:pPr>
            <w:r>
              <w:rPr>
                <w:sz w:val="24"/>
              </w:rPr>
              <w:t>Create</w:t>
            </w:r>
            <w:r w:rsidR="00B93626">
              <w:rPr>
                <w:sz w:val="24"/>
              </w:rPr>
              <w:t xml:space="preserve"> </w:t>
            </w:r>
            <w:r>
              <w:rPr>
                <w:sz w:val="24"/>
              </w:rPr>
              <w:t>the</w:t>
            </w:r>
            <w:r w:rsidR="00B93626">
              <w:rPr>
                <w:sz w:val="24"/>
              </w:rPr>
              <w:t xml:space="preserve"> </w:t>
            </w:r>
            <w:r>
              <w:rPr>
                <w:sz w:val="24"/>
              </w:rPr>
              <w:t xml:space="preserve">user </w:t>
            </w:r>
            <w:r>
              <w:rPr>
                <w:spacing w:val="-2"/>
                <w:sz w:val="24"/>
              </w:rPr>
              <w:t>interface.</w:t>
            </w:r>
          </w:p>
          <w:p w:rsidR="00063DB0" w:rsidRDefault="00063DB0" w:rsidP="000B26BA">
            <w:pPr>
              <w:pStyle w:val="TableParagraph"/>
              <w:tabs>
                <w:tab w:val="left" w:pos="831"/>
              </w:tabs>
              <w:spacing w:line="273" w:lineRule="exact"/>
              <w:ind w:firstLine="0"/>
              <w:rPr>
                <w:sz w:val="24"/>
              </w:rPr>
            </w:pPr>
          </w:p>
        </w:tc>
      </w:tr>
      <w:tr w:rsidR="00063DB0">
        <w:trPr>
          <w:trHeight w:val="2645"/>
        </w:trPr>
        <w:tc>
          <w:tcPr>
            <w:tcW w:w="4682" w:type="dxa"/>
          </w:tcPr>
          <w:p w:rsidR="00063DB0" w:rsidRDefault="007C297A">
            <w:pPr>
              <w:pStyle w:val="TableParagraph"/>
              <w:spacing w:line="267" w:lineRule="exact"/>
              <w:ind w:left="110" w:firstLine="0"/>
              <w:rPr>
                <w:b/>
                <w:sz w:val="24"/>
              </w:rPr>
            </w:pPr>
            <w:r>
              <w:rPr>
                <w:b/>
                <w:sz w:val="24"/>
              </w:rPr>
              <w:t>Week5-</w:t>
            </w:r>
            <w:r>
              <w:rPr>
                <w:b/>
                <w:spacing w:val="-5"/>
                <w:sz w:val="24"/>
              </w:rPr>
              <w:t>6:</w:t>
            </w:r>
          </w:p>
          <w:p w:rsidR="00063DB0" w:rsidRDefault="007C297A">
            <w:pPr>
              <w:pStyle w:val="TableParagraph"/>
              <w:spacing w:before="29"/>
              <w:ind w:left="110" w:firstLine="0"/>
              <w:rPr>
                <w:b/>
                <w:sz w:val="24"/>
              </w:rPr>
            </w:pPr>
            <w:r>
              <w:rPr>
                <w:b/>
                <w:sz w:val="24"/>
              </w:rPr>
              <w:t>Core</w:t>
            </w:r>
            <w:r w:rsidR="00B93626">
              <w:rPr>
                <w:b/>
                <w:sz w:val="24"/>
              </w:rPr>
              <w:t xml:space="preserve"> </w:t>
            </w:r>
            <w:r>
              <w:rPr>
                <w:b/>
                <w:spacing w:val="-2"/>
                <w:sz w:val="24"/>
              </w:rPr>
              <w:t>Development</w:t>
            </w:r>
            <w:r w:rsidR="000B26BA">
              <w:rPr>
                <w:b/>
                <w:spacing w:val="-2"/>
                <w:sz w:val="24"/>
              </w:rPr>
              <w:t xml:space="preserve"> for Backend</w:t>
            </w:r>
          </w:p>
        </w:tc>
        <w:tc>
          <w:tcPr>
            <w:tcW w:w="4682" w:type="dxa"/>
          </w:tcPr>
          <w:p w:rsidR="00063DB0" w:rsidRDefault="007C297A">
            <w:pPr>
              <w:pStyle w:val="TableParagraph"/>
              <w:numPr>
                <w:ilvl w:val="0"/>
                <w:numId w:val="7"/>
              </w:numPr>
              <w:tabs>
                <w:tab w:val="left" w:pos="831"/>
              </w:tabs>
              <w:spacing w:line="266" w:lineRule="auto"/>
              <w:ind w:right="447"/>
              <w:rPr>
                <w:sz w:val="24"/>
              </w:rPr>
            </w:pPr>
            <w:r>
              <w:rPr>
                <w:sz w:val="24"/>
              </w:rPr>
              <w:t>Ensure</w:t>
            </w:r>
            <w:r w:rsidR="00B93626">
              <w:rPr>
                <w:sz w:val="24"/>
              </w:rPr>
              <w:t xml:space="preserve"> </w:t>
            </w:r>
            <w:r>
              <w:rPr>
                <w:sz w:val="24"/>
              </w:rPr>
              <w:t>seamless</w:t>
            </w:r>
            <w:r w:rsidR="00B93626">
              <w:rPr>
                <w:sz w:val="24"/>
              </w:rPr>
              <w:t xml:space="preserve"> </w:t>
            </w:r>
            <w:r>
              <w:rPr>
                <w:sz w:val="24"/>
              </w:rPr>
              <w:t>data</w:t>
            </w:r>
            <w:r w:rsidR="00B93626">
              <w:rPr>
                <w:sz w:val="24"/>
              </w:rPr>
              <w:t xml:space="preserve"> </w:t>
            </w:r>
            <w:r>
              <w:rPr>
                <w:sz w:val="24"/>
              </w:rPr>
              <w:t>flow</w:t>
            </w:r>
            <w:r w:rsidR="00B93626">
              <w:rPr>
                <w:sz w:val="24"/>
              </w:rPr>
              <w:t xml:space="preserve"> </w:t>
            </w:r>
            <w:r>
              <w:rPr>
                <w:sz w:val="24"/>
              </w:rPr>
              <w:t>between the front-end and back-end.</w:t>
            </w:r>
          </w:p>
          <w:p w:rsidR="00063DB0" w:rsidRDefault="007C297A">
            <w:pPr>
              <w:pStyle w:val="TableParagraph"/>
              <w:numPr>
                <w:ilvl w:val="0"/>
                <w:numId w:val="7"/>
              </w:numPr>
              <w:tabs>
                <w:tab w:val="left" w:pos="831"/>
              </w:tabs>
              <w:spacing w:line="273" w:lineRule="exact"/>
              <w:rPr>
                <w:sz w:val="24"/>
              </w:rPr>
            </w:pPr>
            <w:r>
              <w:rPr>
                <w:sz w:val="24"/>
              </w:rPr>
              <w:t>Create</w:t>
            </w:r>
            <w:r w:rsidR="00B93626">
              <w:rPr>
                <w:sz w:val="24"/>
              </w:rPr>
              <w:t xml:space="preserve"> </w:t>
            </w:r>
            <w:r>
              <w:rPr>
                <w:sz w:val="24"/>
              </w:rPr>
              <w:t>initial</w:t>
            </w:r>
            <w:r w:rsidR="00B93626">
              <w:rPr>
                <w:sz w:val="24"/>
              </w:rPr>
              <w:t xml:space="preserve"> </w:t>
            </w:r>
            <w:r>
              <w:rPr>
                <w:sz w:val="24"/>
              </w:rPr>
              <w:t>question/response</w:t>
            </w:r>
            <w:r w:rsidR="00B93626">
              <w:rPr>
                <w:sz w:val="24"/>
              </w:rPr>
              <w:t xml:space="preserve"> </w:t>
            </w:r>
            <w:r>
              <w:rPr>
                <w:spacing w:val="-2"/>
                <w:sz w:val="24"/>
              </w:rPr>
              <w:t>logic.</w:t>
            </w:r>
          </w:p>
        </w:tc>
      </w:tr>
      <w:tr w:rsidR="00063DB0">
        <w:trPr>
          <w:trHeight w:val="3606"/>
        </w:trPr>
        <w:tc>
          <w:tcPr>
            <w:tcW w:w="4682" w:type="dxa"/>
          </w:tcPr>
          <w:p w:rsidR="00063DB0" w:rsidRDefault="007C297A">
            <w:pPr>
              <w:pStyle w:val="TableParagraph"/>
              <w:spacing w:line="267" w:lineRule="exact"/>
              <w:ind w:left="110" w:firstLine="0"/>
              <w:rPr>
                <w:b/>
                <w:sz w:val="24"/>
              </w:rPr>
            </w:pPr>
            <w:r>
              <w:rPr>
                <w:b/>
                <w:sz w:val="24"/>
              </w:rPr>
              <w:t>Week7-</w:t>
            </w:r>
            <w:r>
              <w:rPr>
                <w:b/>
                <w:spacing w:val="-5"/>
                <w:sz w:val="24"/>
              </w:rPr>
              <w:t>8:</w:t>
            </w:r>
          </w:p>
          <w:p w:rsidR="00063DB0" w:rsidRDefault="007C297A">
            <w:pPr>
              <w:pStyle w:val="TableParagraph"/>
              <w:spacing w:before="29"/>
              <w:ind w:left="170" w:firstLine="0"/>
              <w:rPr>
                <w:b/>
                <w:sz w:val="24"/>
              </w:rPr>
            </w:pPr>
            <w:r>
              <w:rPr>
                <w:b/>
                <w:sz w:val="24"/>
              </w:rPr>
              <w:t>Testing,</w:t>
            </w:r>
            <w:r w:rsidR="00B93626">
              <w:rPr>
                <w:b/>
                <w:sz w:val="24"/>
              </w:rPr>
              <w:t xml:space="preserve"> </w:t>
            </w:r>
            <w:r>
              <w:rPr>
                <w:b/>
                <w:sz w:val="24"/>
              </w:rPr>
              <w:t>Refinement,</w:t>
            </w:r>
            <w:r w:rsidR="00B93626">
              <w:rPr>
                <w:b/>
                <w:sz w:val="24"/>
              </w:rPr>
              <w:t xml:space="preserve"> </w:t>
            </w:r>
            <w:r>
              <w:rPr>
                <w:b/>
                <w:sz w:val="24"/>
              </w:rPr>
              <w:t>and</w:t>
            </w:r>
            <w:r w:rsidR="00B93626">
              <w:rPr>
                <w:b/>
                <w:sz w:val="24"/>
              </w:rPr>
              <w:t xml:space="preserve"> </w:t>
            </w:r>
            <w:r>
              <w:rPr>
                <w:b/>
                <w:spacing w:val="-2"/>
                <w:sz w:val="24"/>
              </w:rPr>
              <w:t>Deployment</w:t>
            </w:r>
          </w:p>
        </w:tc>
        <w:tc>
          <w:tcPr>
            <w:tcW w:w="4682" w:type="dxa"/>
          </w:tcPr>
          <w:p w:rsidR="00063DB0" w:rsidRDefault="007C297A">
            <w:pPr>
              <w:pStyle w:val="TableParagraph"/>
              <w:numPr>
                <w:ilvl w:val="0"/>
                <w:numId w:val="8"/>
              </w:numPr>
              <w:tabs>
                <w:tab w:val="left" w:pos="831"/>
              </w:tabs>
              <w:spacing w:line="267" w:lineRule="exact"/>
              <w:rPr>
                <w:sz w:val="24"/>
              </w:rPr>
            </w:pPr>
            <w:r>
              <w:rPr>
                <w:sz w:val="24"/>
              </w:rPr>
              <w:t>Conduct</w:t>
            </w:r>
            <w:r w:rsidR="00B93626">
              <w:rPr>
                <w:sz w:val="24"/>
              </w:rPr>
              <w:t xml:space="preserve"> </w:t>
            </w:r>
            <w:r>
              <w:rPr>
                <w:sz w:val="24"/>
              </w:rPr>
              <w:t>thorough</w:t>
            </w:r>
            <w:r w:rsidR="00B93626">
              <w:rPr>
                <w:sz w:val="24"/>
              </w:rPr>
              <w:t xml:space="preserve"> </w:t>
            </w:r>
            <w:r>
              <w:rPr>
                <w:sz w:val="24"/>
              </w:rPr>
              <w:t>system</w:t>
            </w:r>
            <w:r w:rsidR="00B93626">
              <w:rPr>
                <w:sz w:val="24"/>
              </w:rPr>
              <w:t xml:space="preserve"> </w:t>
            </w:r>
            <w:r>
              <w:rPr>
                <w:spacing w:val="-2"/>
                <w:sz w:val="24"/>
              </w:rPr>
              <w:t>testing.</w:t>
            </w:r>
          </w:p>
          <w:p w:rsidR="00063DB0" w:rsidRDefault="007C297A">
            <w:pPr>
              <w:pStyle w:val="TableParagraph"/>
              <w:numPr>
                <w:ilvl w:val="0"/>
                <w:numId w:val="8"/>
              </w:numPr>
              <w:tabs>
                <w:tab w:val="left" w:pos="831"/>
              </w:tabs>
              <w:spacing w:before="29"/>
              <w:rPr>
                <w:sz w:val="24"/>
              </w:rPr>
            </w:pPr>
            <w:r>
              <w:rPr>
                <w:sz w:val="24"/>
              </w:rPr>
              <w:t>Gather</w:t>
            </w:r>
            <w:r w:rsidR="00B93626">
              <w:rPr>
                <w:sz w:val="24"/>
              </w:rPr>
              <w:t xml:space="preserve"> </w:t>
            </w:r>
            <w:r>
              <w:rPr>
                <w:sz w:val="24"/>
              </w:rPr>
              <w:t>initial</w:t>
            </w:r>
            <w:r w:rsidR="00B93626">
              <w:rPr>
                <w:sz w:val="24"/>
              </w:rPr>
              <w:t xml:space="preserve"> </w:t>
            </w:r>
            <w:r>
              <w:rPr>
                <w:sz w:val="24"/>
              </w:rPr>
              <w:t>user</w:t>
            </w:r>
            <w:r w:rsidR="00B93626">
              <w:rPr>
                <w:sz w:val="24"/>
              </w:rPr>
              <w:t xml:space="preserve"> </w:t>
            </w:r>
            <w:r>
              <w:rPr>
                <w:spacing w:val="-2"/>
                <w:sz w:val="24"/>
              </w:rPr>
              <w:t>feedback.</w:t>
            </w:r>
          </w:p>
          <w:p w:rsidR="00063DB0" w:rsidRDefault="007C297A">
            <w:pPr>
              <w:pStyle w:val="TableParagraph"/>
              <w:numPr>
                <w:ilvl w:val="0"/>
                <w:numId w:val="8"/>
              </w:numPr>
              <w:tabs>
                <w:tab w:val="left" w:pos="831"/>
              </w:tabs>
              <w:spacing w:before="29"/>
              <w:rPr>
                <w:sz w:val="24"/>
              </w:rPr>
            </w:pPr>
            <w:r>
              <w:rPr>
                <w:sz w:val="24"/>
              </w:rPr>
              <w:t>Identify</w:t>
            </w:r>
            <w:r w:rsidR="00B93626">
              <w:rPr>
                <w:sz w:val="24"/>
              </w:rPr>
              <w:t xml:space="preserve"> </w:t>
            </w:r>
            <w:r>
              <w:rPr>
                <w:sz w:val="24"/>
              </w:rPr>
              <w:t>and address</w:t>
            </w:r>
            <w:r w:rsidR="00B93626">
              <w:rPr>
                <w:sz w:val="24"/>
              </w:rPr>
              <w:t xml:space="preserve"> </w:t>
            </w:r>
            <w:r>
              <w:rPr>
                <w:sz w:val="24"/>
              </w:rPr>
              <w:t>issues</w:t>
            </w:r>
            <w:r w:rsidR="00B93626">
              <w:rPr>
                <w:sz w:val="24"/>
              </w:rPr>
              <w:t xml:space="preserve"> </w:t>
            </w:r>
            <w:r>
              <w:rPr>
                <w:sz w:val="24"/>
              </w:rPr>
              <w:t>and</w:t>
            </w:r>
            <w:r w:rsidR="00B93626">
              <w:rPr>
                <w:sz w:val="24"/>
              </w:rPr>
              <w:t xml:space="preserve"> </w:t>
            </w:r>
            <w:r>
              <w:rPr>
                <w:spacing w:val="-2"/>
                <w:sz w:val="24"/>
              </w:rPr>
              <w:t>bugs.</w:t>
            </w:r>
          </w:p>
          <w:p w:rsidR="00063DB0" w:rsidRDefault="007C297A">
            <w:pPr>
              <w:pStyle w:val="TableParagraph"/>
              <w:numPr>
                <w:ilvl w:val="0"/>
                <w:numId w:val="8"/>
              </w:numPr>
              <w:tabs>
                <w:tab w:val="left" w:pos="831"/>
              </w:tabs>
              <w:spacing w:before="39" w:line="254" w:lineRule="auto"/>
              <w:ind w:right="156"/>
              <w:rPr>
                <w:rFonts w:ascii="Calibri"/>
                <w:sz w:val="24"/>
              </w:rPr>
            </w:pPr>
            <w:r>
              <w:rPr>
                <w:sz w:val="24"/>
              </w:rPr>
              <w:t>Continue</w:t>
            </w:r>
            <w:r w:rsidR="00B93626">
              <w:rPr>
                <w:sz w:val="24"/>
              </w:rPr>
              <w:t xml:space="preserve"> </w:t>
            </w:r>
            <w:r>
              <w:rPr>
                <w:sz w:val="24"/>
              </w:rPr>
              <w:t>testing</w:t>
            </w:r>
            <w:r w:rsidR="00B93626">
              <w:rPr>
                <w:sz w:val="24"/>
              </w:rPr>
              <w:t xml:space="preserve"> </w:t>
            </w:r>
            <w:r>
              <w:rPr>
                <w:sz w:val="24"/>
              </w:rPr>
              <w:t>and</w:t>
            </w:r>
            <w:r w:rsidR="00B93626">
              <w:rPr>
                <w:sz w:val="24"/>
              </w:rPr>
              <w:t xml:space="preserve"> </w:t>
            </w:r>
            <w:r>
              <w:rPr>
                <w:sz w:val="24"/>
              </w:rPr>
              <w:t>refinement</w:t>
            </w:r>
            <w:r w:rsidR="00B93626">
              <w:rPr>
                <w:sz w:val="24"/>
              </w:rPr>
              <w:t xml:space="preserve"> </w:t>
            </w:r>
            <w:r>
              <w:rPr>
                <w:sz w:val="24"/>
              </w:rPr>
              <w:t>based on user feedback.</w:t>
            </w:r>
          </w:p>
          <w:p w:rsidR="00063DB0" w:rsidRDefault="007C297A">
            <w:pPr>
              <w:pStyle w:val="TableParagraph"/>
              <w:numPr>
                <w:ilvl w:val="0"/>
                <w:numId w:val="8"/>
              </w:numPr>
              <w:tabs>
                <w:tab w:val="left" w:pos="831"/>
              </w:tabs>
              <w:spacing w:before="23" w:line="254" w:lineRule="auto"/>
              <w:ind w:right="647"/>
              <w:rPr>
                <w:rFonts w:ascii="Calibri"/>
                <w:sz w:val="24"/>
              </w:rPr>
            </w:pPr>
            <w:r>
              <w:rPr>
                <w:sz w:val="24"/>
              </w:rPr>
              <w:t>Finalize</w:t>
            </w:r>
            <w:r w:rsidR="00B93626">
              <w:rPr>
                <w:sz w:val="24"/>
              </w:rPr>
              <w:t xml:space="preserve"> </w:t>
            </w:r>
            <w:r>
              <w:rPr>
                <w:sz w:val="24"/>
              </w:rPr>
              <w:t>the</w:t>
            </w:r>
            <w:r w:rsidR="00B93626">
              <w:rPr>
                <w:sz w:val="24"/>
              </w:rPr>
              <w:t xml:space="preserve"> </w:t>
            </w:r>
            <w:r>
              <w:rPr>
                <w:sz w:val="24"/>
              </w:rPr>
              <w:t>project</w:t>
            </w:r>
            <w:r w:rsidR="00B93626">
              <w:rPr>
                <w:sz w:val="24"/>
              </w:rPr>
              <w:t xml:space="preserve"> </w:t>
            </w:r>
            <w:r>
              <w:rPr>
                <w:sz w:val="24"/>
              </w:rPr>
              <w:t>code</w:t>
            </w:r>
            <w:r w:rsidR="00B93626">
              <w:rPr>
                <w:sz w:val="24"/>
              </w:rPr>
              <w:t xml:space="preserve"> </w:t>
            </w:r>
            <w:r>
              <w:rPr>
                <w:sz w:val="24"/>
              </w:rPr>
              <w:t>base</w:t>
            </w:r>
            <w:r w:rsidR="00B93626">
              <w:rPr>
                <w:sz w:val="24"/>
              </w:rPr>
              <w:t xml:space="preserve"> </w:t>
            </w:r>
            <w:r>
              <w:rPr>
                <w:sz w:val="24"/>
              </w:rPr>
              <w:t xml:space="preserve">and </w:t>
            </w:r>
            <w:r>
              <w:rPr>
                <w:spacing w:val="-2"/>
                <w:sz w:val="24"/>
              </w:rPr>
              <w:t>configurations.</w:t>
            </w:r>
          </w:p>
          <w:p w:rsidR="00063DB0" w:rsidRDefault="007C297A">
            <w:pPr>
              <w:pStyle w:val="TableParagraph"/>
              <w:numPr>
                <w:ilvl w:val="0"/>
                <w:numId w:val="8"/>
              </w:numPr>
              <w:tabs>
                <w:tab w:val="left" w:pos="831"/>
              </w:tabs>
              <w:spacing w:before="22" w:line="259" w:lineRule="auto"/>
              <w:ind w:right="414"/>
              <w:rPr>
                <w:rFonts w:ascii="Calibri"/>
                <w:sz w:val="24"/>
              </w:rPr>
            </w:pPr>
            <w:r>
              <w:rPr>
                <w:sz w:val="24"/>
              </w:rPr>
              <w:t>Prepare a presentation and demonstration</w:t>
            </w:r>
            <w:r w:rsidR="00B93626">
              <w:rPr>
                <w:sz w:val="24"/>
              </w:rPr>
              <w:t xml:space="preserve"> </w:t>
            </w:r>
            <w:r>
              <w:rPr>
                <w:sz w:val="24"/>
              </w:rPr>
              <w:t>for</w:t>
            </w:r>
            <w:r w:rsidR="00B93626">
              <w:rPr>
                <w:sz w:val="24"/>
              </w:rPr>
              <w:t xml:space="preserve"> </w:t>
            </w:r>
            <w:r>
              <w:rPr>
                <w:sz w:val="24"/>
              </w:rPr>
              <w:t>the</w:t>
            </w:r>
            <w:r w:rsidR="00B93626">
              <w:rPr>
                <w:sz w:val="24"/>
              </w:rPr>
              <w:t xml:space="preserve"> </w:t>
            </w:r>
            <w:r>
              <w:rPr>
                <w:sz w:val="24"/>
              </w:rPr>
              <w:t>project's</w:t>
            </w:r>
            <w:r w:rsidR="00B93626">
              <w:rPr>
                <w:sz w:val="24"/>
              </w:rPr>
              <w:t xml:space="preserve"> </w:t>
            </w:r>
            <w:r>
              <w:rPr>
                <w:sz w:val="24"/>
              </w:rPr>
              <w:t xml:space="preserve">final </w:t>
            </w:r>
            <w:r>
              <w:rPr>
                <w:spacing w:val="-2"/>
                <w:sz w:val="24"/>
              </w:rPr>
              <w:t>submission.</w:t>
            </w:r>
          </w:p>
        </w:tc>
      </w:tr>
    </w:tbl>
    <w:p w:rsidR="00063DB0" w:rsidRDefault="00063DB0">
      <w:pPr>
        <w:spacing w:line="259" w:lineRule="auto"/>
        <w:rPr>
          <w:rFonts w:ascii="Calibri"/>
          <w:sz w:val="24"/>
        </w:rPr>
        <w:sectPr w:rsidR="00063DB0">
          <w:pgSz w:w="12240" w:h="15840"/>
          <w:pgMar w:top="1760" w:right="1320" w:bottom="1240" w:left="1220" w:header="0" w:footer="1055" w:gutter="0"/>
          <w:cols w:space="720"/>
        </w:sectPr>
      </w:pPr>
    </w:p>
    <w:p w:rsidR="00063DB0" w:rsidRDefault="007C297A">
      <w:pPr>
        <w:pStyle w:val="Heading1"/>
        <w:spacing w:before="114"/>
        <w:ind w:left="105"/>
      </w:pPr>
      <w:bookmarkStart w:id="2" w:name="_TOC_250000"/>
      <w:bookmarkEnd w:id="2"/>
      <w:r>
        <w:rPr>
          <w:spacing w:val="-2"/>
        </w:rPr>
        <w:lastRenderedPageBreak/>
        <w:t>REFERENCES</w:t>
      </w:r>
    </w:p>
    <w:p w:rsidR="00063DB0" w:rsidRDefault="00063DB0">
      <w:pPr>
        <w:pStyle w:val="BodyText"/>
        <w:ind w:left="0"/>
        <w:rPr>
          <w:b/>
          <w:sz w:val="40"/>
        </w:rPr>
      </w:pPr>
    </w:p>
    <w:p w:rsidR="00E96E92" w:rsidRPr="00E96E92" w:rsidRDefault="00E96E92" w:rsidP="00B93626">
      <w:pPr>
        <w:pStyle w:val="ListParagraph"/>
        <w:tabs>
          <w:tab w:val="left" w:pos="581"/>
          <w:tab w:val="left" w:pos="2741"/>
        </w:tabs>
        <w:spacing w:before="1" w:line="230" w:lineRule="auto"/>
        <w:ind w:left="940" w:right="124"/>
        <w:rPr>
          <w:sz w:val="24"/>
          <w:szCs w:val="24"/>
        </w:rPr>
      </w:pP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1</w:t>
      </w:r>
      <w:r w:rsidR="00E96E92" w:rsidRPr="00E96E92">
        <w:rPr>
          <w:sz w:val="24"/>
          <w:szCs w:val="24"/>
        </w:rPr>
        <w:t>. Journal Article - Data-Driven Decision-Making in Education:</w:t>
      </w:r>
    </w:p>
    <w:p w:rsidR="00E96E92" w:rsidRPr="00E96E92" w:rsidRDefault="00E96E92" w:rsidP="00B72F55">
      <w:pPr>
        <w:pStyle w:val="ListParagraph"/>
        <w:tabs>
          <w:tab w:val="left" w:pos="581"/>
        </w:tabs>
        <w:spacing w:before="1" w:line="276" w:lineRule="auto"/>
        <w:ind w:left="940" w:right="124"/>
        <w:jc w:val="left"/>
        <w:rPr>
          <w:sz w:val="24"/>
          <w:szCs w:val="24"/>
        </w:rPr>
      </w:pPr>
      <w:proofErr w:type="gramStart"/>
      <w:r w:rsidRPr="00E96E92">
        <w:rPr>
          <w:sz w:val="24"/>
          <w:szCs w:val="24"/>
        </w:rPr>
        <w:t>Johnson, A., &amp; Brown, K. (2019).</w:t>
      </w:r>
      <w:proofErr w:type="gramEnd"/>
      <w:r w:rsidRPr="00E96E92">
        <w:rPr>
          <w:sz w:val="24"/>
          <w:szCs w:val="24"/>
        </w:rPr>
        <w:t xml:space="preserve"> </w:t>
      </w:r>
      <w:proofErr w:type="gramStart"/>
      <w:r w:rsidRPr="00E96E92">
        <w:rPr>
          <w:sz w:val="24"/>
          <w:szCs w:val="24"/>
        </w:rPr>
        <w:t>Data-Driven Decision-Making in Education: Opportunities and Challenges.</w:t>
      </w:r>
      <w:proofErr w:type="gramEnd"/>
      <w:r w:rsidRPr="00E96E92">
        <w:rPr>
          <w:sz w:val="24"/>
          <w:szCs w:val="24"/>
        </w:rPr>
        <w:t xml:space="preserve"> Journal of Educational Technology, 42(3), 215-231.</w:t>
      </w:r>
    </w:p>
    <w:p w:rsidR="00E96E92" w:rsidRPr="00B93626" w:rsidRDefault="00E96E92" w:rsidP="00B93626">
      <w:pPr>
        <w:tabs>
          <w:tab w:val="left" w:pos="581"/>
        </w:tabs>
        <w:spacing w:before="1" w:line="276" w:lineRule="auto"/>
        <w:ind w:right="124"/>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2</w:t>
      </w:r>
      <w:r w:rsidR="00E96E92" w:rsidRPr="00E96E92">
        <w:rPr>
          <w:sz w:val="24"/>
          <w:szCs w:val="24"/>
        </w:rPr>
        <w:t>. Journal Article - Personalized Education and Student Success:</w:t>
      </w:r>
    </w:p>
    <w:p w:rsidR="00E96E92" w:rsidRPr="00E96E92" w:rsidRDefault="00E96E92" w:rsidP="00B72F55">
      <w:pPr>
        <w:pStyle w:val="ListParagraph"/>
        <w:tabs>
          <w:tab w:val="left" w:pos="581"/>
        </w:tabs>
        <w:spacing w:before="1" w:line="276" w:lineRule="auto"/>
        <w:ind w:left="940" w:right="124"/>
        <w:jc w:val="left"/>
        <w:rPr>
          <w:sz w:val="24"/>
          <w:szCs w:val="24"/>
        </w:rPr>
      </w:pPr>
      <w:proofErr w:type="gramStart"/>
      <w:r w:rsidRPr="00E96E92">
        <w:rPr>
          <w:sz w:val="24"/>
          <w:szCs w:val="24"/>
        </w:rPr>
        <w:t>Anderson, R., &amp; Williams, L. (2018).</w:t>
      </w:r>
      <w:proofErr w:type="gramEnd"/>
      <w:r w:rsidRPr="00E96E92">
        <w:rPr>
          <w:sz w:val="24"/>
          <w:szCs w:val="24"/>
        </w:rPr>
        <w:t xml:space="preserve"> </w:t>
      </w:r>
      <w:proofErr w:type="gramStart"/>
      <w:r w:rsidRPr="00E96E92">
        <w:rPr>
          <w:sz w:val="24"/>
          <w:szCs w:val="24"/>
        </w:rPr>
        <w:t>Personalized Education and Student Success: A Review of the Literature.</w:t>
      </w:r>
      <w:proofErr w:type="gramEnd"/>
      <w:r w:rsidRPr="00E96E92">
        <w:rPr>
          <w:sz w:val="24"/>
          <w:szCs w:val="24"/>
        </w:rPr>
        <w:t xml:space="preserve"> Journal of Educational Research, 50(2), 123-140.</w:t>
      </w: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3</w:t>
      </w:r>
      <w:r w:rsidR="00E96E92" w:rsidRPr="00E96E92">
        <w:rPr>
          <w:sz w:val="24"/>
          <w:szCs w:val="24"/>
        </w:rPr>
        <w:t>. Website - The College Board:</w:t>
      </w:r>
    </w:p>
    <w:p w:rsidR="00E96E92" w:rsidRPr="00E96E92" w:rsidRDefault="00E96E92" w:rsidP="00B72F55">
      <w:pPr>
        <w:pStyle w:val="ListParagraph"/>
        <w:tabs>
          <w:tab w:val="left" w:pos="581"/>
        </w:tabs>
        <w:spacing w:before="1" w:line="276" w:lineRule="auto"/>
        <w:ind w:left="940" w:right="124"/>
        <w:jc w:val="left"/>
        <w:rPr>
          <w:sz w:val="24"/>
          <w:szCs w:val="24"/>
        </w:rPr>
      </w:pPr>
      <w:proofErr w:type="gramStart"/>
      <w:r w:rsidRPr="00E96E92">
        <w:rPr>
          <w:sz w:val="24"/>
          <w:szCs w:val="24"/>
        </w:rPr>
        <w:t>The College Board.</w:t>
      </w:r>
      <w:proofErr w:type="gramEnd"/>
      <w:r w:rsidRPr="00E96E92">
        <w:rPr>
          <w:sz w:val="24"/>
          <w:szCs w:val="24"/>
        </w:rPr>
        <w:t xml:space="preserve"> (2022, February 10). </w:t>
      </w:r>
      <w:proofErr w:type="gramStart"/>
      <w:r w:rsidRPr="00E96E92">
        <w:rPr>
          <w:sz w:val="24"/>
          <w:szCs w:val="24"/>
        </w:rPr>
        <w:t>College Search.</w:t>
      </w:r>
      <w:proofErr w:type="gramEnd"/>
      <w:r w:rsidRPr="00E96E92">
        <w:rPr>
          <w:sz w:val="24"/>
          <w:szCs w:val="24"/>
        </w:rPr>
        <w:t xml:space="preserve"> https://bigfuture.collegeboard.org/college-search</w:t>
      </w:r>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4</w:t>
      </w:r>
      <w:r w:rsidR="00E96E92" w:rsidRPr="00E96E92">
        <w:rPr>
          <w:sz w:val="24"/>
          <w:szCs w:val="24"/>
        </w:rPr>
        <w:t>. Book - Machine Learning and Data Analytics:</w:t>
      </w:r>
    </w:p>
    <w:p w:rsidR="00E96E92" w:rsidRPr="00E96E92" w:rsidRDefault="00E96E92" w:rsidP="00B72F55">
      <w:pPr>
        <w:pStyle w:val="ListParagraph"/>
        <w:tabs>
          <w:tab w:val="left" w:pos="581"/>
        </w:tabs>
        <w:spacing w:before="1" w:line="276" w:lineRule="auto"/>
        <w:ind w:left="940" w:right="124"/>
        <w:jc w:val="left"/>
        <w:rPr>
          <w:sz w:val="24"/>
          <w:szCs w:val="24"/>
        </w:rPr>
      </w:pPr>
      <w:proofErr w:type="gramStart"/>
      <w:r w:rsidRPr="00E96E92">
        <w:rPr>
          <w:sz w:val="24"/>
          <w:szCs w:val="24"/>
        </w:rPr>
        <w:t xml:space="preserve">Hastie, T., </w:t>
      </w:r>
      <w:proofErr w:type="spellStart"/>
      <w:r w:rsidRPr="00E96E92">
        <w:rPr>
          <w:sz w:val="24"/>
          <w:szCs w:val="24"/>
        </w:rPr>
        <w:t>Tibshirani</w:t>
      </w:r>
      <w:proofErr w:type="spellEnd"/>
      <w:r w:rsidRPr="00E96E92">
        <w:rPr>
          <w:sz w:val="24"/>
          <w:szCs w:val="24"/>
        </w:rPr>
        <w:t>, R., &amp; Friedman, J. (2009).</w:t>
      </w:r>
      <w:proofErr w:type="gramEnd"/>
      <w:r w:rsidRPr="00E96E92">
        <w:rPr>
          <w:sz w:val="24"/>
          <w:szCs w:val="24"/>
        </w:rPr>
        <w:t xml:space="preserve"> </w:t>
      </w:r>
      <w:proofErr w:type="gramStart"/>
      <w:r w:rsidRPr="00E96E92">
        <w:rPr>
          <w:sz w:val="24"/>
          <w:szCs w:val="24"/>
        </w:rPr>
        <w:t>The Elements of Statistical Learning: Data Mining, Inference, and Prediction.</w:t>
      </w:r>
      <w:proofErr w:type="gramEnd"/>
      <w:r w:rsidRPr="00E96E92">
        <w:rPr>
          <w:sz w:val="24"/>
          <w:szCs w:val="24"/>
        </w:rPr>
        <w:t xml:space="preserve"> </w:t>
      </w:r>
      <w:proofErr w:type="gramStart"/>
      <w:r w:rsidRPr="00E96E92">
        <w:rPr>
          <w:sz w:val="24"/>
          <w:szCs w:val="24"/>
        </w:rPr>
        <w:t>Springer.</w:t>
      </w:r>
      <w:proofErr w:type="gramEnd"/>
    </w:p>
    <w:p w:rsidR="00E96E92" w:rsidRPr="00E96E92" w:rsidRDefault="00E96E92" w:rsidP="00B72F55">
      <w:pPr>
        <w:pStyle w:val="ListParagraph"/>
        <w:tabs>
          <w:tab w:val="left" w:pos="581"/>
        </w:tabs>
        <w:spacing w:before="1" w:line="276" w:lineRule="auto"/>
        <w:ind w:left="940" w:right="124"/>
        <w:jc w:val="left"/>
        <w:rPr>
          <w:sz w:val="24"/>
          <w:szCs w:val="24"/>
        </w:rPr>
      </w:pPr>
    </w:p>
    <w:p w:rsidR="00E96E92" w:rsidRPr="00E96E92" w:rsidRDefault="00B93626" w:rsidP="00B72F55">
      <w:pPr>
        <w:pStyle w:val="ListParagraph"/>
        <w:tabs>
          <w:tab w:val="left" w:pos="581"/>
        </w:tabs>
        <w:spacing w:before="1" w:line="276" w:lineRule="auto"/>
        <w:ind w:left="940" w:right="124"/>
        <w:jc w:val="left"/>
        <w:rPr>
          <w:sz w:val="24"/>
          <w:szCs w:val="24"/>
        </w:rPr>
      </w:pPr>
      <w:r>
        <w:rPr>
          <w:sz w:val="24"/>
          <w:szCs w:val="24"/>
        </w:rPr>
        <w:t>5</w:t>
      </w:r>
      <w:r w:rsidR="00E96E92" w:rsidRPr="00E96E92">
        <w:rPr>
          <w:sz w:val="24"/>
          <w:szCs w:val="24"/>
        </w:rPr>
        <w:t>. Journal Article - Usability Testing in Educational Software:</w:t>
      </w:r>
    </w:p>
    <w:p w:rsidR="00E96E92" w:rsidRPr="00E96E92" w:rsidRDefault="00E96E92" w:rsidP="00B72F55">
      <w:pPr>
        <w:pStyle w:val="ListParagraph"/>
        <w:tabs>
          <w:tab w:val="left" w:pos="581"/>
        </w:tabs>
        <w:spacing w:before="1" w:line="276" w:lineRule="auto"/>
        <w:ind w:left="940" w:right="124"/>
        <w:jc w:val="left"/>
        <w:rPr>
          <w:sz w:val="24"/>
          <w:szCs w:val="24"/>
        </w:rPr>
      </w:pPr>
      <w:proofErr w:type="gramStart"/>
      <w:r w:rsidRPr="00E96E92">
        <w:rPr>
          <w:sz w:val="24"/>
          <w:szCs w:val="24"/>
        </w:rPr>
        <w:t>Nielsen, J., &amp; Mack, R. L. (2019).</w:t>
      </w:r>
      <w:proofErr w:type="gramEnd"/>
      <w:r w:rsidRPr="00E96E92">
        <w:rPr>
          <w:sz w:val="24"/>
          <w:szCs w:val="24"/>
        </w:rPr>
        <w:t xml:space="preserve"> </w:t>
      </w:r>
      <w:proofErr w:type="gramStart"/>
      <w:r w:rsidRPr="00E96E92">
        <w:rPr>
          <w:sz w:val="24"/>
          <w:szCs w:val="24"/>
        </w:rPr>
        <w:t>Usability Testing of Educational Software: A Practical Approach.</w:t>
      </w:r>
      <w:proofErr w:type="gramEnd"/>
      <w:r w:rsidRPr="00E96E92">
        <w:rPr>
          <w:sz w:val="24"/>
          <w:szCs w:val="24"/>
        </w:rPr>
        <w:t xml:space="preserve"> Journal of Educational Technology Research, 47(4), 321-339.</w:t>
      </w:r>
    </w:p>
    <w:p w:rsidR="00E96E92" w:rsidRPr="00E96E92" w:rsidRDefault="00E96E92" w:rsidP="00B72F55">
      <w:pPr>
        <w:pStyle w:val="ListParagraph"/>
        <w:tabs>
          <w:tab w:val="left" w:pos="581"/>
        </w:tabs>
        <w:spacing w:before="1" w:line="276" w:lineRule="auto"/>
        <w:ind w:left="940" w:right="124"/>
        <w:jc w:val="left"/>
        <w:rPr>
          <w:sz w:val="24"/>
          <w:szCs w:val="24"/>
        </w:rPr>
      </w:pPr>
    </w:p>
    <w:p w:rsidR="00063DB0" w:rsidRPr="00E96E92" w:rsidRDefault="00063DB0" w:rsidP="00B72F55">
      <w:pPr>
        <w:pStyle w:val="ListParagraph"/>
        <w:tabs>
          <w:tab w:val="left" w:pos="581"/>
        </w:tabs>
        <w:spacing w:before="1" w:line="276" w:lineRule="auto"/>
        <w:ind w:right="124" w:firstLine="0"/>
        <w:jc w:val="left"/>
        <w:rPr>
          <w:color w:val="333333"/>
          <w:sz w:val="24"/>
          <w:szCs w:val="24"/>
        </w:rPr>
      </w:pPr>
      <w:bookmarkStart w:id="3" w:name="_GoBack"/>
      <w:bookmarkEnd w:id="3"/>
    </w:p>
    <w:sectPr w:rsidR="00063DB0" w:rsidRPr="00E96E92" w:rsidSect="00114CA1">
      <w:pgSz w:w="12240" w:h="15840"/>
      <w:pgMar w:top="1820" w:right="1320" w:bottom="1240" w:left="1220" w:header="0" w:footer="105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ADB" w:rsidRDefault="00904ADB">
      <w:r>
        <w:separator/>
      </w:r>
    </w:p>
  </w:endnote>
  <w:endnote w:type="continuationSeparator" w:id="0">
    <w:p w:rsidR="00904ADB" w:rsidRDefault="00904A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7044827"/>
      <w:docPartObj>
        <w:docPartGallery w:val="Page Numbers (Bottom of Page)"/>
        <w:docPartUnique/>
      </w:docPartObj>
    </w:sdtPr>
    <w:sdtContent>
      <w:p w:rsidR="000F2180" w:rsidRDefault="00396769">
        <w:pPr>
          <w:pStyle w:val="Footer"/>
          <w:jc w:val="center"/>
        </w:pPr>
        <w:fldSimple w:instr=" PAGE   \* MERGEFORMAT ">
          <w:r w:rsidR="00341BB4">
            <w:rPr>
              <w:noProof/>
            </w:rPr>
            <w:t>1</w:t>
          </w:r>
        </w:fldSimple>
      </w:p>
    </w:sdtContent>
  </w:sdt>
  <w:p w:rsidR="004B5042" w:rsidRDefault="004B5042">
    <w:pPr>
      <w:pStyle w:val="BodyText"/>
      <w:spacing w:line="14" w:lineRule="auto"/>
      <w:ind w:left="0"/>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ADB" w:rsidRDefault="00904ADB">
      <w:r>
        <w:separator/>
      </w:r>
    </w:p>
  </w:footnote>
  <w:footnote w:type="continuationSeparator" w:id="0">
    <w:p w:rsidR="00904ADB" w:rsidRDefault="00904A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306ED"/>
    <w:multiLevelType w:val="multilevel"/>
    <w:tmpl w:val="B5E306ED"/>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1">
    <w:nsid w:val="BF205925"/>
    <w:multiLevelType w:val="multilevel"/>
    <w:tmpl w:val="BF205925"/>
    <w:lvl w:ilvl="0">
      <w:start w:val="1"/>
      <w:numFmt w:val="decimal"/>
      <w:lvlText w:val="%1."/>
      <w:lvlJc w:val="left"/>
      <w:pPr>
        <w:ind w:left="460" w:hanging="240"/>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1384" w:hanging="240"/>
      </w:pPr>
      <w:rPr>
        <w:rFonts w:hint="default"/>
        <w:lang w:val="en-US" w:eastAsia="en-US" w:bidi="ar-SA"/>
      </w:rPr>
    </w:lvl>
    <w:lvl w:ilvl="2">
      <w:numFmt w:val="bullet"/>
      <w:lvlText w:val="•"/>
      <w:lvlJc w:val="left"/>
      <w:pPr>
        <w:ind w:left="2308" w:hanging="240"/>
      </w:pPr>
      <w:rPr>
        <w:rFonts w:hint="default"/>
        <w:lang w:val="en-US" w:eastAsia="en-US" w:bidi="ar-SA"/>
      </w:rPr>
    </w:lvl>
    <w:lvl w:ilvl="3">
      <w:numFmt w:val="bullet"/>
      <w:lvlText w:val="•"/>
      <w:lvlJc w:val="left"/>
      <w:pPr>
        <w:ind w:left="3232" w:hanging="240"/>
      </w:pPr>
      <w:rPr>
        <w:rFonts w:hint="default"/>
        <w:lang w:val="en-US" w:eastAsia="en-US" w:bidi="ar-SA"/>
      </w:rPr>
    </w:lvl>
    <w:lvl w:ilvl="4">
      <w:numFmt w:val="bullet"/>
      <w:lvlText w:val="•"/>
      <w:lvlJc w:val="left"/>
      <w:pPr>
        <w:ind w:left="4156" w:hanging="240"/>
      </w:pPr>
      <w:rPr>
        <w:rFonts w:hint="default"/>
        <w:lang w:val="en-US" w:eastAsia="en-US" w:bidi="ar-SA"/>
      </w:rPr>
    </w:lvl>
    <w:lvl w:ilvl="5">
      <w:numFmt w:val="bullet"/>
      <w:lvlText w:val="•"/>
      <w:lvlJc w:val="left"/>
      <w:pPr>
        <w:ind w:left="5080" w:hanging="240"/>
      </w:pPr>
      <w:rPr>
        <w:rFonts w:hint="default"/>
        <w:lang w:val="en-US" w:eastAsia="en-US" w:bidi="ar-SA"/>
      </w:rPr>
    </w:lvl>
    <w:lvl w:ilvl="6">
      <w:numFmt w:val="bullet"/>
      <w:lvlText w:val="•"/>
      <w:lvlJc w:val="left"/>
      <w:pPr>
        <w:ind w:left="6004" w:hanging="240"/>
      </w:pPr>
      <w:rPr>
        <w:rFonts w:hint="default"/>
        <w:lang w:val="en-US" w:eastAsia="en-US" w:bidi="ar-SA"/>
      </w:rPr>
    </w:lvl>
    <w:lvl w:ilvl="7">
      <w:numFmt w:val="bullet"/>
      <w:lvlText w:val="•"/>
      <w:lvlJc w:val="left"/>
      <w:pPr>
        <w:ind w:left="6928" w:hanging="240"/>
      </w:pPr>
      <w:rPr>
        <w:rFonts w:hint="default"/>
        <w:lang w:val="en-US" w:eastAsia="en-US" w:bidi="ar-SA"/>
      </w:rPr>
    </w:lvl>
    <w:lvl w:ilvl="8">
      <w:numFmt w:val="bullet"/>
      <w:lvlText w:val="•"/>
      <w:lvlJc w:val="left"/>
      <w:pPr>
        <w:ind w:left="7852" w:hanging="240"/>
      </w:pPr>
      <w:rPr>
        <w:rFonts w:hint="default"/>
        <w:lang w:val="en-US" w:eastAsia="en-US" w:bidi="ar-SA"/>
      </w:rPr>
    </w:lvl>
  </w:abstractNum>
  <w:abstractNum w:abstractNumId="2">
    <w:nsid w:val="CF092B84"/>
    <w:multiLevelType w:val="multilevel"/>
    <w:tmpl w:val="CF092B84"/>
    <w:lvl w:ilvl="0">
      <w:numFmt w:val="bullet"/>
      <w:lvlText w:val=""/>
      <w:lvlJc w:val="left"/>
      <w:pPr>
        <w:ind w:left="941" w:hanging="360"/>
      </w:pPr>
      <w:rPr>
        <w:rFonts w:ascii="Symbol" w:eastAsia="Symbol" w:hAnsi="Symbol" w:cs="Symbol" w:hint="default"/>
        <w:w w:val="100"/>
        <w:lang w:val="en-US" w:eastAsia="en-US" w:bidi="ar-SA"/>
      </w:rPr>
    </w:lvl>
    <w:lvl w:ilvl="1">
      <w:numFmt w:val="bullet"/>
      <w:lvlText w:val="•"/>
      <w:lvlJc w:val="left"/>
      <w:pPr>
        <w:ind w:left="1816" w:hanging="360"/>
      </w:pPr>
      <w:rPr>
        <w:rFonts w:hint="default"/>
        <w:lang w:val="en-US" w:eastAsia="en-US" w:bidi="ar-SA"/>
      </w:rPr>
    </w:lvl>
    <w:lvl w:ilvl="2">
      <w:numFmt w:val="bullet"/>
      <w:lvlText w:val="•"/>
      <w:lvlJc w:val="left"/>
      <w:pPr>
        <w:ind w:left="2692" w:hanging="360"/>
      </w:pPr>
      <w:rPr>
        <w:rFonts w:hint="default"/>
        <w:lang w:val="en-US" w:eastAsia="en-US" w:bidi="ar-SA"/>
      </w:rPr>
    </w:lvl>
    <w:lvl w:ilvl="3">
      <w:numFmt w:val="bullet"/>
      <w:lvlText w:val="•"/>
      <w:lvlJc w:val="left"/>
      <w:pPr>
        <w:ind w:left="3568" w:hanging="360"/>
      </w:pPr>
      <w:rPr>
        <w:rFonts w:hint="default"/>
        <w:lang w:val="en-US" w:eastAsia="en-US" w:bidi="ar-SA"/>
      </w:rPr>
    </w:lvl>
    <w:lvl w:ilvl="4">
      <w:numFmt w:val="bullet"/>
      <w:lvlText w:val="•"/>
      <w:lvlJc w:val="left"/>
      <w:pPr>
        <w:ind w:left="4444"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072" w:hanging="360"/>
      </w:pPr>
      <w:rPr>
        <w:rFonts w:hint="default"/>
        <w:lang w:val="en-US" w:eastAsia="en-US" w:bidi="ar-SA"/>
      </w:rPr>
    </w:lvl>
    <w:lvl w:ilvl="8">
      <w:numFmt w:val="bullet"/>
      <w:lvlText w:val="•"/>
      <w:lvlJc w:val="left"/>
      <w:pPr>
        <w:ind w:left="7948" w:hanging="360"/>
      </w:pPr>
      <w:rPr>
        <w:rFonts w:hint="default"/>
        <w:lang w:val="en-US" w:eastAsia="en-US" w:bidi="ar-SA"/>
      </w:rPr>
    </w:lvl>
  </w:abstractNum>
  <w:abstractNum w:abstractNumId="3">
    <w:nsid w:val="0053208E"/>
    <w:multiLevelType w:val="multilevel"/>
    <w:tmpl w:val="0053208E"/>
    <w:lvl w:ilvl="0">
      <w:start w:val="1"/>
      <w:numFmt w:val="decimal"/>
      <w:lvlText w:val="%1."/>
      <w:lvlJc w:val="left"/>
      <w:pPr>
        <w:ind w:left="941" w:hanging="360"/>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816" w:hanging="360"/>
      </w:pPr>
      <w:rPr>
        <w:rFonts w:hint="default"/>
        <w:lang w:val="en-US" w:eastAsia="en-US" w:bidi="ar-SA"/>
      </w:rPr>
    </w:lvl>
    <w:lvl w:ilvl="2">
      <w:numFmt w:val="bullet"/>
      <w:lvlText w:val="•"/>
      <w:lvlJc w:val="left"/>
      <w:pPr>
        <w:ind w:left="2692" w:hanging="360"/>
      </w:pPr>
      <w:rPr>
        <w:rFonts w:hint="default"/>
        <w:lang w:val="en-US" w:eastAsia="en-US" w:bidi="ar-SA"/>
      </w:rPr>
    </w:lvl>
    <w:lvl w:ilvl="3">
      <w:numFmt w:val="bullet"/>
      <w:lvlText w:val="•"/>
      <w:lvlJc w:val="left"/>
      <w:pPr>
        <w:ind w:left="3568" w:hanging="360"/>
      </w:pPr>
      <w:rPr>
        <w:rFonts w:hint="default"/>
        <w:lang w:val="en-US" w:eastAsia="en-US" w:bidi="ar-SA"/>
      </w:rPr>
    </w:lvl>
    <w:lvl w:ilvl="4">
      <w:numFmt w:val="bullet"/>
      <w:lvlText w:val="•"/>
      <w:lvlJc w:val="left"/>
      <w:pPr>
        <w:ind w:left="4444"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072" w:hanging="360"/>
      </w:pPr>
      <w:rPr>
        <w:rFonts w:hint="default"/>
        <w:lang w:val="en-US" w:eastAsia="en-US" w:bidi="ar-SA"/>
      </w:rPr>
    </w:lvl>
    <w:lvl w:ilvl="8">
      <w:numFmt w:val="bullet"/>
      <w:lvlText w:val="•"/>
      <w:lvlJc w:val="left"/>
      <w:pPr>
        <w:ind w:left="7948" w:hanging="360"/>
      </w:pPr>
      <w:rPr>
        <w:rFonts w:hint="default"/>
        <w:lang w:val="en-US" w:eastAsia="en-US" w:bidi="ar-SA"/>
      </w:rPr>
    </w:lvl>
  </w:abstractNum>
  <w:abstractNum w:abstractNumId="4">
    <w:nsid w:val="0248C179"/>
    <w:multiLevelType w:val="multilevel"/>
    <w:tmpl w:val="0248C179"/>
    <w:lvl w:ilvl="0">
      <w:start w:val="1"/>
      <w:numFmt w:val="decimal"/>
      <w:lvlText w:val="%1."/>
      <w:lvlJc w:val="left"/>
      <w:pPr>
        <w:ind w:left="581" w:hanging="361"/>
      </w:pPr>
      <w:rPr>
        <w:rFonts w:hint="default"/>
        <w:w w:val="100"/>
        <w:lang w:val="en-US" w:eastAsia="en-US" w:bidi="ar-SA"/>
      </w:rPr>
    </w:lvl>
    <w:lvl w:ilvl="1">
      <w:numFmt w:val="bullet"/>
      <w:lvlText w:val="•"/>
      <w:lvlJc w:val="left"/>
      <w:pPr>
        <w:ind w:left="1492" w:hanging="361"/>
      </w:pPr>
      <w:rPr>
        <w:rFonts w:hint="default"/>
        <w:lang w:val="en-US" w:eastAsia="en-US" w:bidi="ar-SA"/>
      </w:rPr>
    </w:lvl>
    <w:lvl w:ilvl="2">
      <w:numFmt w:val="bullet"/>
      <w:lvlText w:val="•"/>
      <w:lvlJc w:val="left"/>
      <w:pPr>
        <w:ind w:left="2404" w:hanging="361"/>
      </w:pPr>
      <w:rPr>
        <w:rFonts w:hint="default"/>
        <w:lang w:val="en-US" w:eastAsia="en-US" w:bidi="ar-SA"/>
      </w:rPr>
    </w:lvl>
    <w:lvl w:ilvl="3">
      <w:numFmt w:val="bullet"/>
      <w:lvlText w:val="•"/>
      <w:lvlJc w:val="left"/>
      <w:pPr>
        <w:ind w:left="3316" w:hanging="361"/>
      </w:pPr>
      <w:rPr>
        <w:rFonts w:hint="default"/>
        <w:lang w:val="en-US" w:eastAsia="en-US" w:bidi="ar-SA"/>
      </w:rPr>
    </w:lvl>
    <w:lvl w:ilvl="4">
      <w:numFmt w:val="bullet"/>
      <w:lvlText w:val="•"/>
      <w:lvlJc w:val="left"/>
      <w:pPr>
        <w:ind w:left="4228" w:hanging="361"/>
      </w:pPr>
      <w:rPr>
        <w:rFonts w:hint="default"/>
        <w:lang w:val="en-US" w:eastAsia="en-US" w:bidi="ar-SA"/>
      </w:rPr>
    </w:lvl>
    <w:lvl w:ilvl="5">
      <w:numFmt w:val="bullet"/>
      <w:lvlText w:val="•"/>
      <w:lvlJc w:val="left"/>
      <w:pPr>
        <w:ind w:left="5140" w:hanging="361"/>
      </w:pPr>
      <w:rPr>
        <w:rFonts w:hint="default"/>
        <w:lang w:val="en-US" w:eastAsia="en-US" w:bidi="ar-SA"/>
      </w:rPr>
    </w:lvl>
    <w:lvl w:ilvl="6">
      <w:numFmt w:val="bullet"/>
      <w:lvlText w:val="•"/>
      <w:lvlJc w:val="left"/>
      <w:pPr>
        <w:ind w:left="6052" w:hanging="361"/>
      </w:pPr>
      <w:rPr>
        <w:rFonts w:hint="default"/>
        <w:lang w:val="en-US" w:eastAsia="en-US" w:bidi="ar-SA"/>
      </w:rPr>
    </w:lvl>
    <w:lvl w:ilvl="7">
      <w:numFmt w:val="bullet"/>
      <w:lvlText w:val="•"/>
      <w:lvlJc w:val="left"/>
      <w:pPr>
        <w:ind w:left="6964" w:hanging="361"/>
      </w:pPr>
      <w:rPr>
        <w:rFonts w:hint="default"/>
        <w:lang w:val="en-US" w:eastAsia="en-US" w:bidi="ar-SA"/>
      </w:rPr>
    </w:lvl>
    <w:lvl w:ilvl="8">
      <w:numFmt w:val="bullet"/>
      <w:lvlText w:val="•"/>
      <w:lvlJc w:val="left"/>
      <w:pPr>
        <w:ind w:left="7876" w:hanging="361"/>
      </w:pPr>
      <w:rPr>
        <w:rFonts w:hint="default"/>
        <w:lang w:val="en-US" w:eastAsia="en-US" w:bidi="ar-SA"/>
      </w:rPr>
    </w:lvl>
  </w:abstractNum>
  <w:abstractNum w:abstractNumId="5">
    <w:nsid w:val="02A6399E"/>
    <w:multiLevelType w:val="multilevel"/>
    <w:tmpl w:val="2F4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D62ECE"/>
    <w:multiLevelType w:val="multilevel"/>
    <w:tmpl w:val="03D62ECE"/>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7">
    <w:nsid w:val="066B746B"/>
    <w:multiLevelType w:val="multilevel"/>
    <w:tmpl w:val="E81C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884764"/>
    <w:multiLevelType w:val="multilevel"/>
    <w:tmpl w:val="0220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87933DE"/>
    <w:multiLevelType w:val="hybridMultilevel"/>
    <w:tmpl w:val="0C68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016862"/>
    <w:multiLevelType w:val="multilevel"/>
    <w:tmpl w:val="9522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0013023"/>
    <w:multiLevelType w:val="multilevel"/>
    <w:tmpl w:val="E674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4A4AF9"/>
    <w:multiLevelType w:val="hybridMultilevel"/>
    <w:tmpl w:val="F6A8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D80450"/>
    <w:multiLevelType w:val="hybridMultilevel"/>
    <w:tmpl w:val="3624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071AC7"/>
    <w:multiLevelType w:val="hybridMultilevel"/>
    <w:tmpl w:val="D0E2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9D420E"/>
    <w:multiLevelType w:val="hybridMultilevel"/>
    <w:tmpl w:val="AC60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B654F3"/>
    <w:multiLevelType w:val="multilevel"/>
    <w:tmpl w:val="25B654F3"/>
    <w:lvl w:ilvl="0">
      <w:start w:val="1"/>
      <w:numFmt w:val="decimal"/>
      <w:lvlText w:val="%1."/>
      <w:lvlJc w:val="left"/>
      <w:pPr>
        <w:ind w:left="830" w:hanging="361"/>
      </w:pPr>
      <w:rPr>
        <w:rFonts w:ascii="Times New Roman" w:eastAsia="Times New Roman" w:hAnsi="Times New Roman" w:cs="Times New Roman" w:hint="default"/>
        <w:b w:val="0"/>
        <w:bCs w:val="0"/>
        <w:i w:val="0"/>
        <w:iCs w:val="0"/>
        <w:w w:val="100"/>
        <w:sz w:val="24"/>
        <w:szCs w:val="24"/>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17">
    <w:nsid w:val="2A327827"/>
    <w:multiLevelType w:val="multilevel"/>
    <w:tmpl w:val="711E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D22C57"/>
    <w:multiLevelType w:val="hybridMultilevel"/>
    <w:tmpl w:val="FEF8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537B45"/>
    <w:multiLevelType w:val="hybridMultilevel"/>
    <w:tmpl w:val="A1F82DD8"/>
    <w:lvl w:ilvl="0" w:tplc="D652A1A4">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7B432DE"/>
    <w:multiLevelType w:val="multilevel"/>
    <w:tmpl w:val="36EC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9081484"/>
    <w:multiLevelType w:val="hybridMultilevel"/>
    <w:tmpl w:val="9A2C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422208"/>
    <w:multiLevelType w:val="multilevel"/>
    <w:tmpl w:val="A14C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EFD3BBF"/>
    <w:multiLevelType w:val="multilevel"/>
    <w:tmpl w:val="A4E6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A81613"/>
    <w:multiLevelType w:val="hybridMultilevel"/>
    <w:tmpl w:val="20BC3D9E"/>
    <w:lvl w:ilvl="0" w:tplc="9D262E5E">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5">
    <w:nsid w:val="426E39AD"/>
    <w:multiLevelType w:val="multilevel"/>
    <w:tmpl w:val="CF5A2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8E1E4C"/>
    <w:multiLevelType w:val="multilevel"/>
    <w:tmpl w:val="E772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EE862B6"/>
    <w:multiLevelType w:val="multilevel"/>
    <w:tmpl w:val="45C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E96F90"/>
    <w:multiLevelType w:val="hybridMultilevel"/>
    <w:tmpl w:val="63A07632"/>
    <w:lvl w:ilvl="0" w:tplc="0750F7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CE29D0"/>
    <w:multiLevelType w:val="multilevel"/>
    <w:tmpl w:val="9DB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ADCABA"/>
    <w:multiLevelType w:val="multilevel"/>
    <w:tmpl w:val="59ADCABA"/>
    <w:lvl w:ilvl="0">
      <w:start w:val="1"/>
      <w:numFmt w:val="decimal"/>
      <w:lvlText w:val="%1."/>
      <w:lvlJc w:val="left"/>
      <w:pPr>
        <w:ind w:left="460" w:hanging="240"/>
      </w:pPr>
      <w:rPr>
        <w:rFonts w:ascii="Times New Roman" w:eastAsia="Times New Roman" w:hAnsi="Times New Roman" w:cs="Times New Roman" w:hint="default"/>
        <w:b/>
        <w:bCs/>
        <w:i w:val="0"/>
        <w:iCs w:val="0"/>
        <w:w w:val="100"/>
        <w:sz w:val="24"/>
        <w:szCs w:val="24"/>
        <w:lang w:val="en-US" w:eastAsia="en-US" w:bidi="ar-SA"/>
      </w:rPr>
    </w:lvl>
    <w:lvl w:ilvl="1">
      <w:numFmt w:val="bullet"/>
      <w:lvlText w:val="•"/>
      <w:lvlJc w:val="left"/>
      <w:pPr>
        <w:ind w:left="1384" w:hanging="240"/>
      </w:pPr>
      <w:rPr>
        <w:rFonts w:hint="default"/>
        <w:lang w:val="en-US" w:eastAsia="en-US" w:bidi="ar-SA"/>
      </w:rPr>
    </w:lvl>
    <w:lvl w:ilvl="2">
      <w:numFmt w:val="bullet"/>
      <w:lvlText w:val="•"/>
      <w:lvlJc w:val="left"/>
      <w:pPr>
        <w:ind w:left="2308" w:hanging="240"/>
      </w:pPr>
      <w:rPr>
        <w:rFonts w:hint="default"/>
        <w:lang w:val="en-US" w:eastAsia="en-US" w:bidi="ar-SA"/>
      </w:rPr>
    </w:lvl>
    <w:lvl w:ilvl="3">
      <w:numFmt w:val="bullet"/>
      <w:lvlText w:val="•"/>
      <w:lvlJc w:val="left"/>
      <w:pPr>
        <w:ind w:left="3232" w:hanging="240"/>
      </w:pPr>
      <w:rPr>
        <w:rFonts w:hint="default"/>
        <w:lang w:val="en-US" w:eastAsia="en-US" w:bidi="ar-SA"/>
      </w:rPr>
    </w:lvl>
    <w:lvl w:ilvl="4">
      <w:numFmt w:val="bullet"/>
      <w:lvlText w:val="•"/>
      <w:lvlJc w:val="left"/>
      <w:pPr>
        <w:ind w:left="4156" w:hanging="240"/>
      </w:pPr>
      <w:rPr>
        <w:rFonts w:hint="default"/>
        <w:lang w:val="en-US" w:eastAsia="en-US" w:bidi="ar-SA"/>
      </w:rPr>
    </w:lvl>
    <w:lvl w:ilvl="5">
      <w:numFmt w:val="bullet"/>
      <w:lvlText w:val="•"/>
      <w:lvlJc w:val="left"/>
      <w:pPr>
        <w:ind w:left="5080" w:hanging="240"/>
      </w:pPr>
      <w:rPr>
        <w:rFonts w:hint="default"/>
        <w:lang w:val="en-US" w:eastAsia="en-US" w:bidi="ar-SA"/>
      </w:rPr>
    </w:lvl>
    <w:lvl w:ilvl="6">
      <w:numFmt w:val="bullet"/>
      <w:lvlText w:val="•"/>
      <w:lvlJc w:val="left"/>
      <w:pPr>
        <w:ind w:left="6004" w:hanging="240"/>
      </w:pPr>
      <w:rPr>
        <w:rFonts w:hint="default"/>
        <w:lang w:val="en-US" w:eastAsia="en-US" w:bidi="ar-SA"/>
      </w:rPr>
    </w:lvl>
    <w:lvl w:ilvl="7">
      <w:numFmt w:val="bullet"/>
      <w:lvlText w:val="•"/>
      <w:lvlJc w:val="left"/>
      <w:pPr>
        <w:ind w:left="6928" w:hanging="240"/>
      </w:pPr>
      <w:rPr>
        <w:rFonts w:hint="default"/>
        <w:lang w:val="en-US" w:eastAsia="en-US" w:bidi="ar-SA"/>
      </w:rPr>
    </w:lvl>
    <w:lvl w:ilvl="8">
      <w:numFmt w:val="bullet"/>
      <w:lvlText w:val="•"/>
      <w:lvlJc w:val="left"/>
      <w:pPr>
        <w:ind w:left="7852" w:hanging="240"/>
      </w:pPr>
      <w:rPr>
        <w:rFonts w:hint="default"/>
        <w:lang w:val="en-US" w:eastAsia="en-US" w:bidi="ar-SA"/>
      </w:rPr>
    </w:lvl>
  </w:abstractNum>
  <w:abstractNum w:abstractNumId="31">
    <w:nsid w:val="5E2150AE"/>
    <w:multiLevelType w:val="hybridMultilevel"/>
    <w:tmpl w:val="271A9736"/>
    <w:lvl w:ilvl="0" w:tplc="A91AC0E2">
      <w:start w:val="1"/>
      <w:numFmt w:val="decimal"/>
      <w:lvlText w:val="%1."/>
      <w:lvlJc w:val="left"/>
      <w:pPr>
        <w:ind w:left="570" w:hanging="360"/>
      </w:pPr>
      <w:rPr>
        <w:rFonts w:hint="default"/>
        <w:b/>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32">
    <w:nsid w:val="63795B77"/>
    <w:multiLevelType w:val="hybridMultilevel"/>
    <w:tmpl w:val="54C8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F30170"/>
    <w:multiLevelType w:val="multilevel"/>
    <w:tmpl w:val="A8CE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183CF9"/>
    <w:multiLevelType w:val="multilevel"/>
    <w:tmpl w:val="72183CF9"/>
    <w:lvl w:ilvl="0">
      <w:start w:val="1"/>
      <w:numFmt w:val="decimal"/>
      <w:lvlText w:val="%1."/>
      <w:lvlJc w:val="left"/>
      <w:pPr>
        <w:ind w:left="830" w:hanging="361"/>
      </w:pPr>
      <w:rPr>
        <w:rFonts w:hint="default"/>
        <w:w w:val="100"/>
        <w:lang w:val="en-US" w:eastAsia="en-US" w:bidi="ar-SA"/>
      </w:rPr>
    </w:lvl>
    <w:lvl w:ilvl="1">
      <w:numFmt w:val="bullet"/>
      <w:lvlText w:val="•"/>
      <w:lvlJc w:val="left"/>
      <w:pPr>
        <w:ind w:left="1223" w:hanging="361"/>
      </w:pPr>
      <w:rPr>
        <w:rFonts w:hint="default"/>
        <w:lang w:val="en-US" w:eastAsia="en-US" w:bidi="ar-SA"/>
      </w:rPr>
    </w:lvl>
    <w:lvl w:ilvl="2">
      <w:numFmt w:val="bullet"/>
      <w:lvlText w:val="•"/>
      <w:lvlJc w:val="left"/>
      <w:pPr>
        <w:ind w:left="1606" w:hanging="361"/>
      </w:pPr>
      <w:rPr>
        <w:rFonts w:hint="default"/>
        <w:lang w:val="en-US" w:eastAsia="en-US" w:bidi="ar-SA"/>
      </w:rPr>
    </w:lvl>
    <w:lvl w:ilvl="3">
      <w:numFmt w:val="bullet"/>
      <w:lvlText w:val="•"/>
      <w:lvlJc w:val="left"/>
      <w:pPr>
        <w:ind w:left="1989" w:hanging="361"/>
      </w:pPr>
      <w:rPr>
        <w:rFonts w:hint="default"/>
        <w:lang w:val="en-US" w:eastAsia="en-US" w:bidi="ar-SA"/>
      </w:rPr>
    </w:lvl>
    <w:lvl w:ilvl="4">
      <w:numFmt w:val="bullet"/>
      <w:lvlText w:val="•"/>
      <w:lvlJc w:val="left"/>
      <w:pPr>
        <w:ind w:left="2372" w:hanging="361"/>
      </w:pPr>
      <w:rPr>
        <w:rFonts w:hint="default"/>
        <w:lang w:val="en-US" w:eastAsia="en-US" w:bidi="ar-SA"/>
      </w:rPr>
    </w:lvl>
    <w:lvl w:ilvl="5">
      <w:numFmt w:val="bullet"/>
      <w:lvlText w:val="•"/>
      <w:lvlJc w:val="left"/>
      <w:pPr>
        <w:ind w:left="2756" w:hanging="361"/>
      </w:pPr>
      <w:rPr>
        <w:rFonts w:hint="default"/>
        <w:lang w:val="en-US" w:eastAsia="en-US" w:bidi="ar-SA"/>
      </w:rPr>
    </w:lvl>
    <w:lvl w:ilvl="6">
      <w:numFmt w:val="bullet"/>
      <w:lvlText w:val="•"/>
      <w:lvlJc w:val="left"/>
      <w:pPr>
        <w:ind w:left="3139" w:hanging="361"/>
      </w:pPr>
      <w:rPr>
        <w:rFonts w:hint="default"/>
        <w:lang w:val="en-US" w:eastAsia="en-US" w:bidi="ar-SA"/>
      </w:rPr>
    </w:lvl>
    <w:lvl w:ilvl="7">
      <w:numFmt w:val="bullet"/>
      <w:lvlText w:val="•"/>
      <w:lvlJc w:val="left"/>
      <w:pPr>
        <w:ind w:left="3522" w:hanging="361"/>
      </w:pPr>
      <w:rPr>
        <w:rFonts w:hint="default"/>
        <w:lang w:val="en-US" w:eastAsia="en-US" w:bidi="ar-SA"/>
      </w:rPr>
    </w:lvl>
    <w:lvl w:ilvl="8">
      <w:numFmt w:val="bullet"/>
      <w:lvlText w:val="•"/>
      <w:lvlJc w:val="left"/>
      <w:pPr>
        <w:ind w:left="3905" w:hanging="361"/>
      </w:pPr>
      <w:rPr>
        <w:rFonts w:hint="default"/>
        <w:lang w:val="en-US" w:eastAsia="en-US" w:bidi="ar-SA"/>
      </w:rPr>
    </w:lvl>
  </w:abstractNum>
  <w:abstractNum w:abstractNumId="35">
    <w:nsid w:val="724F08A1"/>
    <w:multiLevelType w:val="hybridMultilevel"/>
    <w:tmpl w:val="7796204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6">
    <w:nsid w:val="7B2C091C"/>
    <w:multiLevelType w:val="hybridMultilevel"/>
    <w:tmpl w:val="74ECFE76"/>
    <w:lvl w:ilvl="0" w:tplc="AE8EEC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A363A"/>
    <w:multiLevelType w:val="hybridMultilevel"/>
    <w:tmpl w:val="73224AD6"/>
    <w:lvl w:ilvl="0" w:tplc="662293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30"/>
  </w:num>
  <w:num w:numId="4">
    <w:abstractNumId w:val="1"/>
  </w:num>
  <w:num w:numId="5">
    <w:abstractNumId w:val="0"/>
  </w:num>
  <w:num w:numId="6">
    <w:abstractNumId w:val="6"/>
  </w:num>
  <w:num w:numId="7">
    <w:abstractNumId w:val="16"/>
  </w:num>
  <w:num w:numId="8">
    <w:abstractNumId w:val="34"/>
  </w:num>
  <w:num w:numId="9">
    <w:abstractNumId w:val="4"/>
  </w:num>
  <w:num w:numId="10">
    <w:abstractNumId w:val="11"/>
  </w:num>
  <w:num w:numId="11">
    <w:abstractNumId w:val="26"/>
  </w:num>
  <w:num w:numId="12">
    <w:abstractNumId w:val="8"/>
  </w:num>
  <w:num w:numId="13">
    <w:abstractNumId w:val="10"/>
  </w:num>
  <w:num w:numId="14">
    <w:abstractNumId w:val="19"/>
  </w:num>
  <w:num w:numId="15">
    <w:abstractNumId w:val="25"/>
  </w:num>
  <w:num w:numId="16">
    <w:abstractNumId w:val="24"/>
  </w:num>
  <w:num w:numId="17">
    <w:abstractNumId w:val="22"/>
  </w:num>
  <w:num w:numId="18">
    <w:abstractNumId w:val="31"/>
  </w:num>
  <w:num w:numId="19">
    <w:abstractNumId w:val="33"/>
  </w:num>
  <w:num w:numId="20">
    <w:abstractNumId w:val="23"/>
  </w:num>
  <w:num w:numId="21">
    <w:abstractNumId w:val="20"/>
  </w:num>
  <w:num w:numId="22">
    <w:abstractNumId w:val="27"/>
  </w:num>
  <w:num w:numId="23">
    <w:abstractNumId w:val="5"/>
  </w:num>
  <w:num w:numId="24">
    <w:abstractNumId w:val="17"/>
  </w:num>
  <w:num w:numId="25">
    <w:abstractNumId w:val="7"/>
  </w:num>
  <w:num w:numId="26">
    <w:abstractNumId w:val="29"/>
  </w:num>
  <w:num w:numId="27">
    <w:abstractNumId w:val="18"/>
  </w:num>
  <w:num w:numId="28">
    <w:abstractNumId w:val="15"/>
  </w:num>
  <w:num w:numId="29">
    <w:abstractNumId w:val="9"/>
  </w:num>
  <w:num w:numId="30">
    <w:abstractNumId w:val="32"/>
  </w:num>
  <w:num w:numId="31">
    <w:abstractNumId w:val="21"/>
  </w:num>
  <w:num w:numId="32">
    <w:abstractNumId w:val="35"/>
  </w:num>
  <w:num w:numId="33">
    <w:abstractNumId w:val="14"/>
  </w:num>
  <w:num w:numId="34">
    <w:abstractNumId w:val="12"/>
  </w:num>
  <w:num w:numId="35">
    <w:abstractNumId w:val="13"/>
  </w:num>
  <w:num w:numId="36">
    <w:abstractNumId w:val="28"/>
  </w:num>
  <w:num w:numId="37">
    <w:abstractNumId w:val="36"/>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ulTrailSpace/>
  </w:compat>
  <w:rsids>
    <w:rsidRoot w:val="00063DB0"/>
    <w:rsid w:val="0002542F"/>
    <w:rsid w:val="00063DB0"/>
    <w:rsid w:val="00080199"/>
    <w:rsid w:val="00085A11"/>
    <w:rsid w:val="000B26BA"/>
    <w:rsid w:val="000F2180"/>
    <w:rsid w:val="00112848"/>
    <w:rsid w:val="00114991"/>
    <w:rsid w:val="00114CA1"/>
    <w:rsid w:val="00141F7F"/>
    <w:rsid w:val="001E6623"/>
    <w:rsid w:val="00210862"/>
    <w:rsid w:val="002221B4"/>
    <w:rsid w:val="00232D3A"/>
    <w:rsid w:val="00256851"/>
    <w:rsid w:val="002A3B95"/>
    <w:rsid w:val="002B734B"/>
    <w:rsid w:val="00341BB4"/>
    <w:rsid w:val="00341FF9"/>
    <w:rsid w:val="00396769"/>
    <w:rsid w:val="003D594E"/>
    <w:rsid w:val="003E3579"/>
    <w:rsid w:val="0043719B"/>
    <w:rsid w:val="00453855"/>
    <w:rsid w:val="004963FF"/>
    <w:rsid w:val="004A76C4"/>
    <w:rsid w:val="004B5042"/>
    <w:rsid w:val="004E7880"/>
    <w:rsid w:val="005B64DF"/>
    <w:rsid w:val="006977A4"/>
    <w:rsid w:val="006D5ACA"/>
    <w:rsid w:val="007476D6"/>
    <w:rsid w:val="007925A7"/>
    <w:rsid w:val="007B4F57"/>
    <w:rsid w:val="007C297A"/>
    <w:rsid w:val="00820175"/>
    <w:rsid w:val="008F1B44"/>
    <w:rsid w:val="008F2B41"/>
    <w:rsid w:val="00904ADB"/>
    <w:rsid w:val="00917E5F"/>
    <w:rsid w:val="00922443"/>
    <w:rsid w:val="00961636"/>
    <w:rsid w:val="0097678A"/>
    <w:rsid w:val="00980DB8"/>
    <w:rsid w:val="009A0A07"/>
    <w:rsid w:val="009B6CCE"/>
    <w:rsid w:val="00A5014F"/>
    <w:rsid w:val="00B00C9E"/>
    <w:rsid w:val="00B235BD"/>
    <w:rsid w:val="00B50ACA"/>
    <w:rsid w:val="00B72F55"/>
    <w:rsid w:val="00B76BAF"/>
    <w:rsid w:val="00B93626"/>
    <w:rsid w:val="00BD4AFC"/>
    <w:rsid w:val="00C06935"/>
    <w:rsid w:val="00C4000C"/>
    <w:rsid w:val="00D0112B"/>
    <w:rsid w:val="00DA5205"/>
    <w:rsid w:val="00DB65C4"/>
    <w:rsid w:val="00E04623"/>
    <w:rsid w:val="00E573AE"/>
    <w:rsid w:val="00E90371"/>
    <w:rsid w:val="00E95F92"/>
    <w:rsid w:val="00E96E92"/>
    <w:rsid w:val="00EA13BF"/>
    <w:rsid w:val="00EB5BD2"/>
    <w:rsid w:val="00F4116B"/>
    <w:rsid w:val="00FB0459"/>
    <w:rsid w:val="00FC2AD1"/>
    <w:rsid w:val="00FC6868"/>
    <w:rsid w:val="07EC308B"/>
    <w:rsid w:val="4D4B54B6"/>
    <w:rsid w:val="68D45F2D"/>
    <w:rsid w:val="6E0449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114CA1"/>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rsid w:val="00114CA1"/>
    <w:pPr>
      <w:spacing w:before="64"/>
      <w:ind w:left="104"/>
      <w:jc w:val="center"/>
      <w:outlineLvl w:val="0"/>
    </w:pPr>
    <w:rPr>
      <w:b/>
      <w:bCs/>
      <w:sz w:val="36"/>
      <w:szCs w:val="36"/>
    </w:rPr>
  </w:style>
  <w:style w:type="paragraph" w:styleId="Heading2">
    <w:name w:val="heading 2"/>
    <w:basedOn w:val="Normal"/>
    <w:next w:val="Normal"/>
    <w:uiPriority w:val="1"/>
    <w:qFormat/>
    <w:rsid w:val="00114CA1"/>
    <w:pPr>
      <w:spacing w:before="64"/>
      <w:ind w:left="104"/>
      <w:jc w:val="center"/>
      <w:outlineLvl w:val="1"/>
    </w:pPr>
    <w:rPr>
      <w:b/>
      <w:bCs/>
      <w:sz w:val="36"/>
      <w:szCs w:val="36"/>
    </w:rPr>
  </w:style>
  <w:style w:type="paragraph" w:styleId="Heading3">
    <w:name w:val="heading 3"/>
    <w:basedOn w:val="Normal"/>
    <w:next w:val="Normal"/>
    <w:uiPriority w:val="1"/>
    <w:qFormat/>
    <w:rsid w:val="00114CA1"/>
    <w:pPr>
      <w:ind w:left="460" w:hanging="24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14CA1"/>
    <w:pPr>
      <w:ind w:left="220"/>
    </w:pPr>
    <w:rPr>
      <w:sz w:val="24"/>
      <w:szCs w:val="24"/>
    </w:rPr>
  </w:style>
  <w:style w:type="paragraph" w:styleId="TOC1">
    <w:name w:val="toc 1"/>
    <w:basedOn w:val="Normal"/>
    <w:next w:val="Normal"/>
    <w:uiPriority w:val="1"/>
    <w:qFormat/>
    <w:rsid w:val="00114CA1"/>
    <w:pPr>
      <w:spacing w:before="254"/>
      <w:ind w:left="941" w:hanging="361"/>
    </w:pPr>
    <w:rPr>
      <w:sz w:val="24"/>
      <w:szCs w:val="24"/>
    </w:rPr>
  </w:style>
  <w:style w:type="paragraph" w:styleId="TOC2">
    <w:name w:val="toc 2"/>
    <w:basedOn w:val="Normal"/>
    <w:next w:val="Normal"/>
    <w:uiPriority w:val="1"/>
    <w:qFormat/>
    <w:rsid w:val="00114CA1"/>
    <w:pPr>
      <w:spacing w:before="254"/>
      <w:ind w:left="941"/>
    </w:pPr>
    <w:rPr>
      <w:sz w:val="24"/>
      <w:szCs w:val="24"/>
    </w:rPr>
  </w:style>
  <w:style w:type="table" w:customStyle="1" w:styleId="TableNormal1">
    <w:name w:val="Table Normal1"/>
    <w:uiPriority w:val="2"/>
    <w:semiHidden/>
    <w:unhideWhenUsed/>
    <w:qFormat/>
    <w:rsid w:val="00114CA1"/>
    <w:tblPr>
      <w:tblCellMar>
        <w:top w:w="0" w:type="dxa"/>
        <w:left w:w="0" w:type="dxa"/>
        <w:bottom w:w="0" w:type="dxa"/>
        <w:right w:w="0" w:type="dxa"/>
      </w:tblCellMar>
    </w:tblPr>
  </w:style>
  <w:style w:type="paragraph" w:styleId="ListParagraph">
    <w:name w:val="List Paragraph"/>
    <w:basedOn w:val="Normal"/>
    <w:uiPriority w:val="1"/>
    <w:qFormat/>
    <w:rsid w:val="00114CA1"/>
    <w:pPr>
      <w:ind w:left="580" w:hanging="361"/>
      <w:jc w:val="both"/>
    </w:pPr>
  </w:style>
  <w:style w:type="paragraph" w:customStyle="1" w:styleId="TableParagraph">
    <w:name w:val="Table Paragraph"/>
    <w:basedOn w:val="Normal"/>
    <w:uiPriority w:val="1"/>
    <w:qFormat/>
    <w:rsid w:val="00114CA1"/>
    <w:pPr>
      <w:ind w:left="830" w:hanging="361"/>
    </w:pPr>
  </w:style>
  <w:style w:type="paragraph" w:styleId="NormalWeb">
    <w:name w:val="Normal (Web)"/>
    <w:basedOn w:val="Normal"/>
    <w:uiPriority w:val="99"/>
    <w:unhideWhenUsed/>
    <w:rsid w:val="00D0112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0112B"/>
    <w:rPr>
      <w:b/>
      <w:bCs/>
    </w:rPr>
  </w:style>
  <w:style w:type="paragraph" w:styleId="Header">
    <w:name w:val="header"/>
    <w:basedOn w:val="Normal"/>
    <w:link w:val="HeaderChar"/>
    <w:uiPriority w:val="99"/>
    <w:rsid w:val="00980DB8"/>
    <w:pPr>
      <w:tabs>
        <w:tab w:val="center" w:pos="4513"/>
        <w:tab w:val="right" w:pos="9026"/>
      </w:tabs>
    </w:pPr>
  </w:style>
  <w:style w:type="character" w:customStyle="1" w:styleId="HeaderChar">
    <w:name w:val="Header Char"/>
    <w:basedOn w:val="DefaultParagraphFont"/>
    <w:link w:val="Header"/>
    <w:uiPriority w:val="99"/>
    <w:rsid w:val="00980DB8"/>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rsid w:val="00980DB8"/>
    <w:pPr>
      <w:tabs>
        <w:tab w:val="center" w:pos="4513"/>
        <w:tab w:val="right" w:pos="9026"/>
      </w:tabs>
    </w:pPr>
  </w:style>
  <w:style w:type="character" w:customStyle="1" w:styleId="FooterChar">
    <w:name w:val="Footer Char"/>
    <w:basedOn w:val="DefaultParagraphFont"/>
    <w:link w:val="Footer"/>
    <w:uiPriority w:val="99"/>
    <w:rsid w:val="00980DB8"/>
    <w:rPr>
      <w:rFonts w:ascii="Times New Roman" w:eastAsia="Times New Roman" w:hAnsi="Times New Roman" w:cs="Times New Roman"/>
      <w:sz w:val="22"/>
      <w:szCs w:val="22"/>
      <w:lang w:val="en-US" w:eastAsia="en-US"/>
    </w:rPr>
  </w:style>
  <w:style w:type="paragraph" w:styleId="BalloonText">
    <w:name w:val="Balloon Text"/>
    <w:basedOn w:val="Normal"/>
    <w:link w:val="BalloonTextChar"/>
    <w:rsid w:val="003E3579"/>
    <w:rPr>
      <w:rFonts w:ascii="Tahoma" w:hAnsi="Tahoma" w:cs="Tahoma"/>
      <w:sz w:val="16"/>
      <w:szCs w:val="16"/>
    </w:rPr>
  </w:style>
  <w:style w:type="character" w:customStyle="1" w:styleId="BalloonTextChar">
    <w:name w:val="Balloon Text Char"/>
    <w:basedOn w:val="DefaultParagraphFont"/>
    <w:link w:val="BalloonText"/>
    <w:rsid w:val="003E3579"/>
    <w:rPr>
      <w:rFonts w:ascii="Tahoma" w:eastAsia="Times New Roman"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07495253">
      <w:bodyDiv w:val="1"/>
      <w:marLeft w:val="0"/>
      <w:marRight w:val="0"/>
      <w:marTop w:val="0"/>
      <w:marBottom w:val="0"/>
      <w:divBdr>
        <w:top w:val="none" w:sz="0" w:space="0" w:color="auto"/>
        <w:left w:val="none" w:sz="0" w:space="0" w:color="auto"/>
        <w:bottom w:val="none" w:sz="0" w:space="0" w:color="auto"/>
        <w:right w:val="none" w:sz="0" w:space="0" w:color="auto"/>
      </w:divBdr>
    </w:div>
    <w:div w:id="343092207">
      <w:bodyDiv w:val="1"/>
      <w:marLeft w:val="0"/>
      <w:marRight w:val="0"/>
      <w:marTop w:val="0"/>
      <w:marBottom w:val="0"/>
      <w:divBdr>
        <w:top w:val="none" w:sz="0" w:space="0" w:color="auto"/>
        <w:left w:val="none" w:sz="0" w:space="0" w:color="auto"/>
        <w:bottom w:val="none" w:sz="0" w:space="0" w:color="auto"/>
        <w:right w:val="none" w:sz="0" w:space="0" w:color="auto"/>
      </w:divBdr>
    </w:div>
    <w:div w:id="383261853">
      <w:bodyDiv w:val="1"/>
      <w:marLeft w:val="0"/>
      <w:marRight w:val="0"/>
      <w:marTop w:val="0"/>
      <w:marBottom w:val="0"/>
      <w:divBdr>
        <w:top w:val="none" w:sz="0" w:space="0" w:color="auto"/>
        <w:left w:val="none" w:sz="0" w:space="0" w:color="auto"/>
        <w:bottom w:val="none" w:sz="0" w:space="0" w:color="auto"/>
        <w:right w:val="none" w:sz="0" w:space="0" w:color="auto"/>
      </w:divBdr>
      <w:divsChild>
        <w:div w:id="745230422">
          <w:marLeft w:val="0"/>
          <w:marRight w:val="0"/>
          <w:marTop w:val="0"/>
          <w:marBottom w:val="0"/>
          <w:divBdr>
            <w:top w:val="single" w:sz="2" w:space="0" w:color="D9D9E3"/>
            <w:left w:val="single" w:sz="2" w:space="0" w:color="D9D9E3"/>
            <w:bottom w:val="single" w:sz="2" w:space="0" w:color="D9D9E3"/>
            <w:right w:val="single" w:sz="2" w:space="0" w:color="D9D9E3"/>
          </w:divBdr>
          <w:divsChild>
            <w:div w:id="128135189">
              <w:marLeft w:val="0"/>
              <w:marRight w:val="0"/>
              <w:marTop w:val="0"/>
              <w:marBottom w:val="0"/>
              <w:divBdr>
                <w:top w:val="single" w:sz="2" w:space="0" w:color="D9D9E3"/>
                <w:left w:val="single" w:sz="2" w:space="0" w:color="D9D9E3"/>
                <w:bottom w:val="single" w:sz="2" w:space="0" w:color="D9D9E3"/>
                <w:right w:val="single" w:sz="2" w:space="0" w:color="D9D9E3"/>
              </w:divBdr>
              <w:divsChild>
                <w:div w:id="560677512">
                  <w:marLeft w:val="0"/>
                  <w:marRight w:val="0"/>
                  <w:marTop w:val="0"/>
                  <w:marBottom w:val="0"/>
                  <w:divBdr>
                    <w:top w:val="single" w:sz="2" w:space="0" w:color="D9D9E3"/>
                    <w:left w:val="single" w:sz="2" w:space="0" w:color="D9D9E3"/>
                    <w:bottom w:val="single" w:sz="2" w:space="0" w:color="D9D9E3"/>
                    <w:right w:val="single" w:sz="2" w:space="0" w:color="D9D9E3"/>
                  </w:divBdr>
                  <w:divsChild>
                    <w:div w:id="111167400">
                      <w:marLeft w:val="0"/>
                      <w:marRight w:val="0"/>
                      <w:marTop w:val="0"/>
                      <w:marBottom w:val="0"/>
                      <w:divBdr>
                        <w:top w:val="single" w:sz="2" w:space="0" w:color="D9D9E3"/>
                        <w:left w:val="single" w:sz="2" w:space="0" w:color="D9D9E3"/>
                        <w:bottom w:val="single" w:sz="2" w:space="0" w:color="D9D9E3"/>
                        <w:right w:val="single" w:sz="2" w:space="0" w:color="D9D9E3"/>
                      </w:divBdr>
                      <w:divsChild>
                        <w:div w:id="1587222833">
                          <w:marLeft w:val="0"/>
                          <w:marRight w:val="0"/>
                          <w:marTop w:val="0"/>
                          <w:marBottom w:val="0"/>
                          <w:divBdr>
                            <w:top w:val="single" w:sz="2" w:space="0" w:color="auto"/>
                            <w:left w:val="single" w:sz="2" w:space="0" w:color="auto"/>
                            <w:bottom w:val="single" w:sz="6" w:space="0" w:color="auto"/>
                            <w:right w:val="single" w:sz="2" w:space="0" w:color="auto"/>
                          </w:divBdr>
                          <w:divsChild>
                            <w:div w:id="462233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629483">
                                  <w:marLeft w:val="0"/>
                                  <w:marRight w:val="0"/>
                                  <w:marTop w:val="0"/>
                                  <w:marBottom w:val="0"/>
                                  <w:divBdr>
                                    <w:top w:val="single" w:sz="2" w:space="0" w:color="D9D9E3"/>
                                    <w:left w:val="single" w:sz="2" w:space="0" w:color="D9D9E3"/>
                                    <w:bottom w:val="single" w:sz="2" w:space="0" w:color="D9D9E3"/>
                                    <w:right w:val="single" w:sz="2" w:space="0" w:color="D9D9E3"/>
                                  </w:divBdr>
                                  <w:divsChild>
                                    <w:div w:id="1856647346">
                                      <w:marLeft w:val="0"/>
                                      <w:marRight w:val="0"/>
                                      <w:marTop w:val="0"/>
                                      <w:marBottom w:val="0"/>
                                      <w:divBdr>
                                        <w:top w:val="single" w:sz="2" w:space="0" w:color="D9D9E3"/>
                                        <w:left w:val="single" w:sz="2" w:space="0" w:color="D9D9E3"/>
                                        <w:bottom w:val="single" w:sz="2" w:space="0" w:color="D9D9E3"/>
                                        <w:right w:val="single" w:sz="2" w:space="0" w:color="D9D9E3"/>
                                      </w:divBdr>
                                      <w:divsChild>
                                        <w:div w:id="1420523441">
                                          <w:marLeft w:val="0"/>
                                          <w:marRight w:val="0"/>
                                          <w:marTop w:val="0"/>
                                          <w:marBottom w:val="0"/>
                                          <w:divBdr>
                                            <w:top w:val="single" w:sz="2" w:space="0" w:color="D9D9E3"/>
                                            <w:left w:val="single" w:sz="2" w:space="0" w:color="D9D9E3"/>
                                            <w:bottom w:val="single" w:sz="2" w:space="0" w:color="D9D9E3"/>
                                            <w:right w:val="single" w:sz="2" w:space="0" w:color="D9D9E3"/>
                                          </w:divBdr>
                                          <w:divsChild>
                                            <w:div w:id="110827344">
                                              <w:marLeft w:val="0"/>
                                              <w:marRight w:val="0"/>
                                              <w:marTop w:val="0"/>
                                              <w:marBottom w:val="0"/>
                                              <w:divBdr>
                                                <w:top w:val="single" w:sz="2" w:space="0" w:color="D9D9E3"/>
                                                <w:left w:val="single" w:sz="2" w:space="0" w:color="D9D9E3"/>
                                                <w:bottom w:val="single" w:sz="2" w:space="0" w:color="D9D9E3"/>
                                                <w:right w:val="single" w:sz="2" w:space="0" w:color="D9D9E3"/>
                                              </w:divBdr>
                                              <w:divsChild>
                                                <w:div w:id="29544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4530664">
          <w:marLeft w:val="0"/>
          <w:marRight w:val="0"/>
          <w:marTop w:val="0"/>
          <w:marBottom w:val="0"/>
          <w:divBdr>
            <w:top w:val="none" w:sz="0" w:space="0" w:color="auto"/>
            <w:left w:val="none" w:sz="0" w:space="0" w:color="auto"/>
            <w:bottom w:val="none" w:sz="0" w:space="0" w:color="auto"/>
            <w:right w:val="none" w:sz="0" w:space="0" w:color="auto"/>
          </w:divBdr>
        </w:div>
      </w:divsChild>
    </w:div>
    <w:div w:id="490415305">
      <w:bodyDiv w:val="1"/>
      <w:marLeft w:val="0"/>
      <w:marRight w:val="0"/>
      <w:marTop w:val="0"/>
      <w:marBottom w:val="0"/>
      <w:divBdr>
        <w:top w:val="none" w:sz="0" w:space="0" w:color="auto"/>
        <w:left w:val="none" w:sz="0" w:space="0" w:color="auto"/>
        <w:bottom w:val="none" w:sz="0" w:space="0" w:color="auto"/>
        <w:right w:val="none" w:sz="0" w:space="0" w:color="auto"/>
      </w:divBdr>
    </w:div>
    <w:div w:id="817765100">
      <w:bodyDiv w:val="1"/>
      <w:marLeft w:val="0"/>
      <w:marRight w:val="0"/>
      <w:marTop w:val="0"/>
      <w:marBottom w:val="0"/>
      <w:divBdr>
        <w:top w:val="none" w:sz="0" w:space="0" w:color="auto"/>
        <w:left w:val="none" w:sz="0" w:space="0" w:color="auto"/>
        <w:bottom w:val="none" w:sz="0" w:space="0" w:color="auto"/>
        <w:right w:val="none" w:sz="0" w:space="0" w:color="auto"/>
      </w:divBdr>
    </w:div>
    <w:div w:id="823470703">
      <w:bodyDiv w:val="1"/>
      <w:marLeft w:val="0"/>
      <w:marRight w:val="0"/>
      <w:marTop w:val="0"/>
      <w:marBottom w:val="0"/>
      <w:divBdr>
        <w:top w:val="none" w:sz="0" w:space="0" w:color="auto"/>
        <w:left w:val="none" w:sz="0" w:space="0" w:color="auto"/>
        <w:bottom w:val="none" w:sz="0" w:space="0" w:color="auto"/>
        <w:right w:val="none" w:sz="0" w:space="0" w:color="auto"/>
      </w:divBdr>
    </w:div>
    <w:div w:id="840971596">
      <w:bodyDiv w:val="1"/>
      <w:marLeft w:val="0"/>
      <w:marRight w:val="0"/>
      <w:marTop w:val="0"/>
      <w:marBottom w:val="0"/>
      <w:divBdr>
        <w:top w:val="none" w:sz="0" w:space="0" w:color="auto"/>
        <w:left w:val="none" w:sz="0" w:space="0" w:color="auto"/>
        <w:bottom w:val="none" w:sz="0" w:space="0" w:color="auto"/>
        <w:right w:val="none" w:sz="0" w:space="0" w:color="auto"/>
      </w:divBdr>
    </w:div>
    <w:div w:id="872613840">
      <w:bodyDiv w:val="1"/>
      <w:marLeft w:val="0"/>
      <w:marRight w:val="0"/>
      <w:marTop w:val="0"/>
      <w:marBottom w:val="0"/>
      <w:divBdr>
        <w:top w:val="none" w:sz="0" w:space="0" w:color="auto"/>
        <w:left w:val="none" w:sz="0" w:space="0" w:color="auto"/>
        <w:bottom w:val="none" w:sz="0" w:space="0" w:color="auto"/>
        <w:right w:val="none" w:sz="0" w:space="0" w:color="auto"/>
      </w:divBdr>
    </w:div>
    <w:div w:id="998382454">
      <w:bodyDiv w:val="1"/>
      <w:marLeft w:val="0"/>
      <w:marRight w:val="0"/>
      <w:marTop w:val="0"/>
      <w:marBottom w:val="0"/>
      <w:divBdr>
        <w:top w:val="none" w:sz="0" w:space="0" w:color="auto"/>
        <w:left w:val="none" w:sz="0" w:space="0" w:color="auto"/>
        <w:bottom w:val="none" w:sz="0" w:space="0" w:color="auto"/>
        <w:right w:val="none" w:sz="0" w:space="0" w:color="auto"/>
      </w:divBdr>
    </w:div>
    <w:div w:id="1346244835">
      <w:bodyDiv w:val="1"/>
      <w:marLeft w:val="0"/>
      <w:marRight w:val="0"/>
      <w:marTop w:val="0"/>
      <w:marBottom w:val="0"/>
      <w:divBdr>
        <w:top w:val="none" w:sz="0" w:space="0" w:color="auto"/>
        <w:left w:val="none" w:sz="0" w:space="0" w:color="auto"/>
        <w:bottom w:val="none" w:sz="0" w:space="0" w:color="auto"/>
        <w:right w:val="none" w:sz="0" w:space="0" w:color="auto"/>
      </w:divBdr>
      <w:divsChild>
        <w:div w:id="1556314595">
          <w:marLeft w:val="0"/>
          <w:marRight w:val="0"/>
          <w:marTop w:val="0"/>
          <w:marBottom w:val="0"/>
          <w:divBdr>
            <w:top w:val="single" w:sz="2" w:space="0" w:color="D9D9E3"/>
            <w:left w:val="single" w:sz="2" w:space="0" w:color="D9D9E3"/>
            <w:bottom w:val="single" w:sz="2" w:space="0" w:color="D9D9E3"/>
            <w:right w:val="single" w:sz="2" w:space="0" w:color="D9D9E3"/>
          </w:divBdr>
          <w:divsChild>
            <w:div w:id="331223120">
              <w:marLeft w:val="0"/>
              <w:marRight w:val="0"/>
              <w:marTop w:val="0"/>
              <w:marBottom w:val="0"/>
              <w:divBdr>
                <w:top w:val="single" w:sz="2" w:space="0" w:color="D9D9E3"/>
                <w:left w:val="single" w:sz="2" w:space="0" w:color="D9D9E3"/>
                <w:bottom w:val="single" w:sz="2" w:space="0" w:color="D9D9E3"/>
                <w:right w:val="single" w:sz="2" w:space="0" w:color="D9D9E3"/>
              </w:divBdr>
              <w:divsChild>
                <w:div w:id="1382823914">
                  <w:marLeft w:val="0"/>
                  <w:marRight w:val="0"/>
                  <w:marTop w:val="0"/>
                  <w:marBottom w:val="0"/>
                  <w:divBdr>
                    <w:top w:val="single" w:sz="2" w:space="0" w:color="D9D9E3"/>
                    <w:left w:val="single" w:sz="2" w:space="0" w:color="D9D9E3"/>
                    <w:bottom w:val="single" w:sz="2" w:space="0" w:color="D9D9E3"/>
                    <w:right w:val="single" w:sz="2" w:space="0" w:color="D9D9E3"/>
                  </w:divBdr>
                  <w:divsChild>
                    <w:div w:id="102111519">
                      <w:marLeft w:val="0"/>
                      <w:marRight w:val="0"/>
                      <w:marTop w:val="0"/>
                      <w:marBottom w:val="0"/>
                      <w:divBdr>
                        <w:top w:val="single" w:sz="2" w:space="0" w:color="D9D9E3"/>
                        <w:left w:val="single" w:sz="2" w:space="0" w:color="D9D9E3"/>
                        <w:bottom w:val="single" w:sz="2" w:space="0" w:color="D9D9E3"/>
                        <w:right w:val="single" w:sz="2" w:space="0" w:color="D9D9E3"/>
                      </w:divBdr>
                      <w:divsChild>
                        <w:div w:id="520705400">
                          <w:marLeft w:val="0"/>
                          <w:marRight w:val="0"/>
                          <w:marTop w:val="0"/>
                          <w:marBottom w:val="0"/>
                          <w:divBdr>
                            <w:top w:val="single" w:sz="2" w:space="0" w:color="auto"/>
                            <w:left w:val="single" w:sz="2" w:space="0" w:color="auto"/>
                            <w:bottom w:val="single" w:sz="6" w:space="0" w:color="auto"/>
                            <w:right w:val="single" w:sz="2" w:space="0" w:color="auto"/>
                          </w:divBdr>
                          <w:divsChild>
                            <w:div w:id="43405796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399449">
                                  <w:marLeft w:val="0"/>
                                  <w:marRight w:val="0"/>
                                  <w:marTop w:val="0"/>
                                  <w:marBottom w:val="0"/>
                                  <w:divBdr>
                                    <w:top w:val="single" w:sz="2" w:space="0" w:color="D9D9E3"/>
                                    <w:left w:val="single" w:sz="2" w:space="0" w:color="D9D9E3"/>
                                    <w:bottom w:val="single" w:sz="2" w:space="0" w:color="D9D9E3"/>
                                    <w:right w:val="single" w:sz="2" w:space="0" w:color="D9D9E3"/>
                                  </w:divBdr>
                                  <w:divsChild>
                                    <w:div w:id="1856460370">
                                      <w:marLeft w:val="0"/>
                                      <w:marRight w:val="0"/>
                                      <w:marTop w:val="0"/>
                                      <w:marBottom w:val="0"/>
                                      <w:divBdr>
                                        <w:top w:val="single" w:sz="2" w:space="0" w:color="D9D9E3"/>
                                        <w:left w:val="single" w:sz="2" w:space="0" w:color="D9D9E3"/>
                                        <w:bottom w:val="single" w:sz="2" w:space="0" w:color="D9D9E3"/>
                                        <w:right w:val="single" w:sz="2" w:space="0" w:color="D9D9E3"/>
                                      </w:divBdr>
                                      <w:divsChild>
                                        <w:div w:id="815995355">
                                          <w:marLeft w:val="0"/>
                                          <w:marRight w:val="0"/>
                                          <w:marTop w:val="0"/>
                                          <w:marBottom w:val="0"/>
                                          <w:divBdr>
                                            <w:top w:val="single" w:sz="2" w:space="0" w:color="D9D9E3"/>
                                            <w:left w:val="single" w:sz="2" w:space="0" w:color="D9D9E3"/>
                                            <w:bottom w:val="single" w:sz="2" w:space="0" w:color="D9D9E3"/>
                                            <w:right w:val="single" w:sz="2" w:space="0" w:color="D9D9E3"/>
                                          </w:divBdr>
                                          <w:divsChild>
                                            <w:div w:id="1233005385">
                                              <w:marLeft w:val="0"/>
                                              <w:marRight w:val="0"/>
                                              <w:marTop w:val="0"/>
                                              <w:marBottom w:val="0"/>
                                              <w:divBdr>
                                                <w:top w:val="single" w:sz="2" w:space="0" w:color="D9D9E3"/>
                                                <w:left w:val="single" w:sz="2" w:space="0" w:color="D9D9E3"/>
                                                <w:bottom w:val="single" w:sz="2" w:space="0" w:color="D9D9E3"/>
                                                <w:right w:val="single" w:sz="2" w:space="0" w:color="D9D9E3"/>
                                              </w:divBdr>
                                              <w:divsChild>
                                                <w:div w:id="900287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7557231">
          <w:marLeft w:val="0"/>
          <w:marRight w:val="0"/>
          <w:marTop w:val="0"/>
          <w:marBottom w:val="0"/>
          <w:divBdr>
            <w:top w:val="none" w:sz="0" w:space="0" w:color="auto"/>
            <w:left w:val="none" w:sz="0" w:space="0" w:color="auto"/>
            <w:bottom w:val="none" w:sz="0" w:space="0" w:color="auto"/>
            <w:right w:val="none" w:sz="0" w:space="0" w:color="auto"/>
          </w:divBdr>
        </w:div>
      </w:divsChild>
    </w:div>
    <w:div w:id="1488201696">
      <w:bodyDiv w:val="1"/>
      <w:marLeft w:val="0"/>
      <w:marRight w:val="0"/>
      <w:marTop w:val="0"/>
      <w:marBottom w:val="0"/>
      <w:divBdr>
        <w:top w:val="none" w:sz="0" w:space="0" w:color="auto"/>
        <w:left w:val="none" w:sz="0" w:space="0" w:color="auto"/>
        <w:bottom w:val="none" w:sz="0" w:space="0" w:color="auto"/>
        <w:right w:val="none" w:sz="0" w:space="0" w:color="auto"/>
      </w:divBdr>
    </w:div>
    <w:div w:id="1544243862">
      <w:bodyDiv w:val="1"/>
      <w:marLeft w:val="0"/>
      <w:marRight w:val="0"/>
      <w:marTop w:val="0"/>
      <w:marBottom w:val="0"/>
      <w:divBdr>
        <w:top w:val="none" w:sz="0" w:space="0" w:color="auto"/>
        <w:left w:val="none" w:sz="0" w:space="0" w:color="auto"/>
        <w:bottom w:val="none" w:sz="0" w:space="0" w:color="auto"/>
        <w:right w:val="none" w:sz="0" w:space="0" w:color="auto"/>
      </w:divBdr>
    </w:div>
    <w:div w:id="1658071082">
      <w:bodyDiv w:val="1"/>
      <w:marLeft w:val="0"/>
      <w:marRight w:val="0"/>
      <w:marTop w:val="0"/>
      <w:marBottom w:val="0"/>
      <w:divBdr>
        <w:top w:val="none" w:sz="0" w:space="0" w:color="auto"/>
        <w:left w:val="none" w:sz="0" w:space="0" w:color="auto"/>
        <w:bottom w:val="none" w:sz="0" w:space="0" w:color="auto"/>
        <w:right w:val="none" w:sz="0" w:space="0" w:color="auto"/>
      </w:divBdr>
    </w:div>
    <w:div w:id="1663656602">
      <w:bodyDiv w:val="1"/>
      <w:marLeft w:val="0"/>
      <w:marRight w:val="0"/>
      <w:marTop w:val="0"/>
      <w:marBottom w:val="0"/>
      <w:divBdr>
        <w:top w:val="none" w:sz="0" w:space="0" w:color="auto"/>
        <w:left w:val="none" w:sz="0" w:space="0" w:color="auto"/>
        <w:bottom w:val="none" w:sz="0" w:space="0" w:color="auto"/>
        <w:right w:val="none" w:sz="0" w:space="0" w:color="auto"/>
      </w:divBdr>
    </w:div>
    <w:div w:id="1688754280">
      <w:bodyDiv w:val="1"/>
      <w:marLeft w:val="0"/>
      <w:marRight w:val="0"/>
      <w:marTop w:val="0"/>
      <w:marBottom w:val="0"/>
      <w:divBdr>
        <w:top w:val="none" w:sz="0" w:space="0" w:color="auto"/>
        <w:left w:val="none" w:sz="0" w:space="0" w:color="auto"/>
        <w:bottom w:val="none" w:sz="0" w:space="0" w:color="auto"/>
        <w:right w:val="none" w:sz="0" w:space="0" w:color="auto"/>
      </w:divBdr>
    </w:div>
    <w:div w:id="1868759460">
      <w:bodyDiv w:val="1"/>
      <w:marLeft w:val="0"/>
      <w:marRight w:val="0"/>
      <w:marTop w:val="0"/>
      <w:marBottom w:val="0"/>
      <w:divBdr>
        <w:top w:val="none" w:sz="0" w:space="0" w:color="auto"/>
        <w:left w:val="none" w:sz="0" w:space="0" w:color="auto"/>
        <w:bottom w:val="none" w:sz="0" w:space="0" w:color="auto"/>
        <w:right w:val="none" w:sz="0" w:space="0" w:color="auto"/>
      </w:divBdr>
    </w:div>
    <w:div w:id="1887058209">
      <w:bodyDiv w:val="1"/>
      <w:marLeft w:val="0"/>
      <w:marRight w:val="0"/>
      <w:marTop w:val="0"/>
      <w:marBottom w:val="0"/>
      <w:divBdr>
        <w:top w:val="none" w:sz="0" w:space="0" w:color="auto"/>
        <w:left w:val="none" w:sz="0" w:space="0" w:color="auto"/>
        <w:bottom w:val="none" w:sz="0" w:space="0" w:color="auto"/>
        <w:right w:val="none" w:sz="0" w:space="0" w:color="auto"/>
      </w:divBdr>
    </w:div>
    <w:div w:id="2136291561">
      <w:bodyDiv w:val="1"/>
      <w:marLeft w:val="0"/>
      <w:marRight w:val="0"/>
      <w:marTop w:val="0"/>
      <w:marBottom w:val="0"/>
      <w:divBdr>
        <w:top w:val="none" w:sz="0" w:space="0" w:color="auto"/>
        <w:left w:val="none" w:sz="0" w:space="0" w:color="auto"/>
        <w:bottom w:val="none" w:sz="0" w:space="0" w:color="auto"/>
        <w:right w:val="none" w:sz="0" w:space="0" w:color="auto"/>
      </w:divBdr>
      <w:divsChild>
        <w:div w:id="1381591971">
          <w:marLeft w:val="0"/>
          <w:marRight w:val="0"/>
          <w:marTop w:val="0"/>
          <w:marBottom w:val="0"/>
          <w:divBdr>
            <w:top w:val="single" w:sz="2" w:space="0" w:color="D9D9E3"/>
            <w:left w:val="single" w:sz="2" w:space="0" w:color="D9D9E3"/>
            <w:bottom w:val="single" w:sz="2" w:space="0" w:color="D9D9E3"/>
            <w:right w:val="single" w:sz="2" w:space="0" w:color="D9D9E3"/>
          </w:divBdr>
          <w:divsChild>
            <w:div w:id="804540824">
              <w:marLeft w:val="0"/>
              <w:marRight w:val="0"/>
              <w:marTop w:val="0"/>
              <w:marBottom w:val="0"/>
              <w:divBdr>
                <w:top w:val="single" w:sz="2" w:space="0" w:color="D9D9E3"/>
                <w:left w:val="single" w:sz="2" w:space="0" w:color="D9D9E3"/>
                <w:bottom w:val="single" w:sz="2" w:space="0" w:color="D9D9E3"/>
                <w:right w:val="single" w:sz="2" w:space="0" w:color="D9D9E3"/>
              </w:divBdr>
              <w:divsChild>
                <w:div w:id="368576333">
                  <w:marLeft w:val="0"/>
                  <w:marRight w:val="0"/>
                  <w:marTop w:val="0"/>
                  <w:marBottom w:val="0"/>
                  <w:divBdr>
                    <w:top w:val="single" w:sz="2" w:space="0" w:color="D9D9E3"/>
                    <w:left w:val="single" w:sz="2" w:space="0" w:color="D9D9E3"/>
                    <w:bottom w:val="single" w:sz="2" w:space="0" w:color="D9D9E3"/>
                    <w:right w:val="single" w:sz="2" w:space="0" w:color="D9D9E3"/>
                  </w:divBdr>
                  <w:divsChild>
                    <w:div w:id="700857045">
                      <w:marLeft w:val="0"/>
                      <w:marRight w:val="0"/>
                      <w:marTop w:val="0"/>
                      <w:marBottom w:val="0"/>
                      <w:divBdr>
                        <w:top w:val="single" w:sz="2" w:space="0" w:color="D9D9E3"/>
                        <w:left w:val="single" w:sz="2" w:space="0" w:color="D9D9E3"/>
                        <w:bottom w:val="single" w:sz="2" w:space="0" w:color="D9D9E3"/>
                        <w:right w:val="single" w:sz="2" w:space="0" w:color="D9D9E3"/>
                      </w:divBdr>
                      <w:divsChild>
                        <w:div w:id="477310243">
                          <w:marLeft w:val="0"/>
                          <w:marRight w:val="0"/>
                          <w:marTop w:val="0"/>
                          <w:marBottom w:val="0"/>
                          <w:divBdr>
                            <w:top w:val="single" w:sz="2" w:space="0" w:color="auto"/>
                            <w:left w:val="single" w:sz="2" w:space="0" w:color="auto"/>
                            <w:bottom w:val="single" w:sz="6" w:space="0" w:color="auto"/>
                            <w:right w:val="single" w:sz="2" w:space="0" w:color="auto"/>
                          </w:divBdr>
                          <w:divsChild>
                            <w:div w:id="81159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761383">
                                  <w:marLeft w:val="0"/>
                                  <w:marRight w:val="0"/>
                                  <w:marTop w:val="0"/>
                                  <w:marBottom w:val="0"/>
                                  <w:divBdr>
                                    <w:top w:val="single" w:sz="2" w:space="0" w:color="D9D9E3"/>
                                    <w:left w:val="single" w:sz="2" w:space="0" w:color="D9D9E3"/>
                                    <w:bottom w:val="single" w:sz="2" w:space="0" w:color="D9D9E3"/>
                                    <w:right w:val="single" w:sz="2" w:space="0" w:color="D9D9E3"/>
                                  </w:divBdr>
                                  <w:divsChild>
                                    <w:div w:id="372925300">
                                      <w:marLeft w:val="0"/>
                                      <w:marRight w:val="0"/>
                                      <w:marTop w:val="0"/>
                                      <w:marBottom w:val="0"/>
                                      <w:divBdr>
                                        <w:top w:val="single" w:sz="2" w:space="0" w:color="D9D9E3"/>
                                        <w:left w:val="single" w:sz="2" w:space="0" w:color="D9D9E3"/>
                                        <w:bottom w:val="single" w:sz="2" w:space="0" w:color="D9D9E3"/>
                                        <w:right w:val="single" w:sz="2" w:space="0" w:color="D9D9E3"/>
                                      </w:divBdr>
                                      <w:divsChild>
                                        <w:div w:id="1600941571">
                                          <w:marLeft w:val="0"/>
                                          <w:marRight w:val="0"/>
                                          <w:marTop w:val="0"/>
                                          <w:marBottom w:val="0"/>
                                          <w:divBdr>
                                            <w:top w:val="single" w:sz="2" w:space="0" w:color="D9D9E3"/>
                                            <w:left w:val="single" w:sz="2" w:space="0" w:color="D9D9E3"/>
                                            <w:bottom w:val="single" w:sz="2" w:space="0" w:color="D9D9E3"/>
                                            <w:right w:val="single" w:sz="2" w:space="0" w:color="D9D9E3"/>
                                          </w:divBdr>
                                          <w:divsChild>
                                            <w:div w:id="1211649078">
                                              <w:marLeft w:val="0"/>
                                              <w:marRight w:val="0"/>
                                              <w:marTop w:val="0"/>
                                              <w:marBottom w:val="0"/>
                                              <w:divBdr>
                                                <w:top w:val="single" w:sz="2" w:space="0" w:color="D9D9E3"/>
                                                <w:left w:val="single" w:sz="2" w:space="0" w:color="D9D9E3"/>
                                                <w:bottom w:val="single" w:sz="2" w:space="0" w:color="D9D9E3"/>
                                                <w:right w:val="single" w:sz="2" w:space="0" w:color="D9D9E3"/>
                                              </w:divBdr>
                                              <w:divsChild>
                                                <w:div w:id="78527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26517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10</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Shivam</cp:lastModifiedBy>
  <cp:revision>31</cp:revision>
  <dcterms:created xsi:type="dcterms:W3CDTF">2023-09-19T05:01:00Z</dcterms:created>
  <dcterms:modified xsi:type="dcterms:W3CDTF">2024-04-05T04:46:00Z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vt:lpwstr>
  </property>
  <property fmtid="{D5CDD505-2E9C-101B-9397-08002B2CF9AE}" pid="4" name="LastSaved">
    <vt:filetime>2023-09-19T00:00:00Z</vt:filetime>
  </property>
  <property fmtid="{D5CDD505-2E9C-101B-9397-08002B2CF9AE}" pid="5" name="KSOProductBuildVer">
    <vt:lpwstr>1033-11.2.0.11537</vt:lpwstr>
  </property>
  <property fmtid="{D5CDD505-2E9C-101B-9397-08002B2CF9AE}" pid="6" name="ICV">
    <vt:lpwstr>6BBDF00181AC46908906A39F9E2317A0</vt:lpwstr>
  </property>
</Properties>
</file>