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keepNext/>
        <w:pBdr>
          <w:bottom w:val="single" w:sz="12" w:space="4" w:color="2563EB"/>
        </w:pBdr>
        <w:spacing w:before="120" w:after="200" w:line="276" w:lineRule="auto"/>
      </w:pPr>
      <w:r>
        <w:rPr>
          <w:rFonts w:ascii="Calibri" w:hAnsi="Calibri" w:cs="Calibri"/>
          <w:b/>
          <w:bCs/>
          <w:color w:val="0F172A"/>
          <w:sz w:val="40"/>
          <w:szCs w:val="40"/>
        </w:rPr>
        <w:t xml:space="preserve">GateShield — PaddleOCR Configuration &amp; Concurrency Audit (Read-Only)</w:t>
      </w:r>
    </w:p>
    <w:p>
      <w:pPr>
        <w:spacing w:before="80" w:after="120" w:line="276" w:lineRule="auto"/>
      </w:pPr>
      <w:r>
        <w:rPr>
          <w:rFonts w:ascii="Calibri" w:hAnsi="Calibri" w:cs="Calibri"/>
          <w:b/>
          <w:bCs/>
          <w:color w:val="1E293B"/>
          <w:sz w:val="22"/>
          <w:szCs w:val="22"/>
        </w:rPr>
        <w:t xml:space="preserve">Document type:</w:t>
      </w:r>
      <w:r>
        <w:rPr>
          <w:rFonts w:ascii="Calibri" w:hAnsi="Calibri" w:cs="Calibri"/>
          <w:color w:val="1E293B"/>
          <w:sz w:val="22"/>
          <w:szCs w:val="22"/>
        </w:rPr>
        <w:t xml:space="preserve"> Read-only technical audit. No code, settings, services, or database records were changed.</w:t>
      </w:r>
    </w:p>
    <w:p>
      <w:pPr>
        <w:spacing w:before="80" w:after="120" w:line="276" w:lineRule="auto"/>
      </w:pPr>
      <w:r>
        <w:rPr>
          <w:rFonts w:ascii="Calibri" w:hAnsi="Calibri" w:cs="Calibri"/>
          <w:b/>
          <w:bCs/>
          <w:color w:val="1E293B"/>
          <w:sz w:val="22"/>
          <w:szCs w:val="22"/>
        </w:rPr>
        <w:t xml:space="preserve">Audit date:</w:t>
      </w:r>
      <w:r>
        <w:rPr>
          <w:rFonts w:ascii="Calibri" w:hAnsi="Calibri" w:cs="Calibri"/>
          <w:color w:val="1E293B"/>
          <w:sz w:val="22"/>
          <w:szCs w:val="22"/>
        </w:rPr>
        <w:t xml:space="preserve"> 30 October 2026</w:t>
      </w:r>
    </w:p>
    <w:p>
      <w:pPr>
        <w:spacing w:before="80" w:after="120" w:line="276" w:lineRule="auto"/>
      </w:pPr>
      <w:r>
        <w:rPr>
          <w:rFonts w:ascii="Calibri" w:hAnsi="Calibri" w:cs="Calibri"/>
          <w:b/>
          <w:bCs/>
          <w:color w:val="1E293B"/>
          <w:sz w:val="22"/>
          <w:szCs w:val="22"/>
        </w:rPr>
        <w:t xml:space="preserve">Scope:</w:t>
      </w:r>
      <w:r>
        <w:rPr>
          <w:rFonts w:ascii="Calibri" w:hAnsi="Calibri" w:cs="Calibri"/>
          <w:color w:val="1E293B"/>
          <w:sz w:val="22"/>
          <w:szCs w:val="22"/>
        </w:rPr>
        <w:t xml:space="preserve"> PaddleOCR configuration, FastAPI/Uvicorn request handling, OCR concurrency vs. hardware (6 CPU cores, 12 GB RAM), image upload/bandwidth, and bottleneck breakdown for CNIC and Driving Licence (DLS) scanning.</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Table of Contents</w:t>
      </w:r>
    </w:p>
    <w:p>
      <w:pPr>
        <w:ind w:left="360" w:hanging="260"/>
        <w:spacing w:before="55" w:after="75" w:line="276" w:lineRule="auto"/>
      </w:pPr>
      <w:r>
        <w:rPr>
          <w:rFonts w:ascii="Calibri" w:hAnsi="Calibri" w:cs="Calibri"/>
          <w:b/>
          <w:color w:val="1E3A8A"/>
          <w:sz w:val="22"/>
        </w:rPr>
        <w:t xml:space="preserve">1. </w:t>
      </w:r>
      <w:r>
        <w:rPr>
          <w:rFonts w:ascii="Calibri" w:hAnsi="Calibri" w:cs="Calibri"/>
          <w:color w:val="1E293B"/>
          <w:sz w:val="22"/>
          <w:szCs w:val="22"/>
        </w:rPr>
        <w:t xml:space="preserve">Exact Current PaddleOCR Configuration</w:t>
      </w:r>
    </w:p>
    <w:p>
      <w:pPr>
        <w:ind w:left="360" w:hanging="260"/>
        <w:spacing w:before="55" w:after="75" w:line="276" w:lineRule="auto"/>
      </w:pPr>
      <w:r>
        <w:rPr>
          <w:rFonts w:ascii="Calibri" w:hAnsi="Calibri" w:cs="Calibri"/>
          <w:b/>
          <w:color w:val="1E3A8A"/>
          <w:sz w:val="22"/>
        </w:rPr>
        <w:t xml:space="preserve">2. </w:t>
      </w:r>
      <w:r>
        <w:rPr>
          <w:rFonts w:ascii="Calibri" w:hAnsi="Calibri" w:cs="Calibri"/>
          <w:color w:val="1E293B"/>
          <w:sz w:val="22"/>
          <w:szCs w:val="22"/>
        </w:rPr>
        <w:t xml:space="preserve">FastAPI / Uvicorn Audit: Where Requests Wait</w:t>
      </w:r>
    </w:p>
    <w:p>
      <w:pPr>
        <w:ind w:left="360" w:hanging="260"/>
        <w:spacing w:before="55" w:after="75" w:line="276" w:lineRule="auto"/>
      </w:pPr>
      <w:r>
        <w:rPr>
          <w:rFonts w:ascii="Calibri" w:hAnsi="Calibri" w:cs="Calibri"/>
          <w:b/>
          <w:color w:val="1E3A8A"/>
          <w:sz w:val="22"/>
        </w:rPr>
        <w:t xml:space="preserve">3. </w:t>
      </w:r>
      <w:r>
        <w:rPr>
          <w:rFonts w:ascii="Calibri" w:hAnsi="Calibri" w:cs="Calibri"/>
          <w:color w:val="1E293B"/>
          <w:sz w:val="22"/>
          <w:szCs w:val="22"/>
        </w:rPr>
        <w:t xml:space="preserve">Concurrency vs. Hardware (6 cores, 12 GB RAM)</w:t>
      </w:r>
    </w:p>
    <w:p>
      <w:pPr>
        <w:ind w:left="360" w:hanging="260"/>
        <w:spacing w:before="55" w:after="75" w:line="276" w:lineRule="auto"/>
      </w:pPr>
      <w:r>
        <w:rPr>
          <w:rFonts w:ascii="Calibri" w:hAnsi="Calibri" w:cs="Calibri"/>
          <w:b/>
          <w:color w:val="1E3A8A"/>
          <w:sz w:val="22"/>
        </w:rPr>
        <w:t xml:space="preserve">4. </w:t>
      </w:r>
      <w:r>
        <w:rPr>
          <w:rFonts w:ascii="Calibri" w:hAnsi="Calibri" w:cs="Calibri"/>
          <w:color w:val="1E293B"/>
          <w:sz w:val="22"/>
          <w:szCs w:val="22"/>
        </w:rPr>
        <w:t xml:space="preserve">Image Upload &amp; Bandwidth Audit</w:t>
      </w:r>
    </w:p>
    <w:p>
      <w:pPr>
        <w:ind w:left="360" w:hanging="260"/>
        <w:spacing w:before="55" w:after="75" w:line="276" w:lineRule="auto"/>
      </w:pPr>
      <w:r>
        <w:rPr>
          <w:rFonts w:ascii="Calibri" w:hAnsi="Calibri" w:cs="Calibri"/>
          <w:b/>
          <w:color w:val="1E3A8A"/>
          <w:sz w:val="22"/>
        </w:rPr>
        <w:t xml:space="preserve">5. </w:t>
      </w:r>
      <w:r>
        <w:rPr>
          <w:rFonts w:ascii="Calibri" w:hAnsi="Calibri" w:cs="Calibri"/>
          <w:color w:val="1E293B"/>
          <w:sz w:val="22"/>
          <w:szCs w:val="22"/>
        </w:rPr>
        <w:t xml:space="preserve">Bottleneck Breakdown</w:t>
      </w:r>
    </w:p>
    <w:p>
      <w:pPr>
        <w:ind w:left="360" w:hanging="260"/>
        <w:spacing w:before="55" w:after="75" w:line="276" w:lineRule="auto"/>
      </w:pPr>
      <w:r>
        <w:rPr>
          <w:rFonts w:ascii="Calibri" w:hAnsi="Calibri" w:cs="Calibri"/>
          <w:b/>
          <w:color w:val="1E3A8A"/>
          <w:sz w:val="22"/>
        </w:rPr>
        <w:t xml:space="preserve">6. </w:t>
      </w:r>
      <w:r>
        <w:rPr>
          <w:rFonts w:ascii="Calibri" w:hAnsi="Calibri" w:cs="Calibri"/>
          <w:color w:val="1E293B"/>
          <w:sz w:val="22"/>
          <w:szCs w:val="22"/>
        </w:rPr>
        <w:t xml:space="preserve">Summary &amp; Proposed Implementation Order</w:t>
      </w:r>
    </w:p>
    <w:p>
      <w:pPr>
        <w:pBdr>
          <w:bottom w:val="single" w:sz="6" w:space="1" w:color="CBD5E1"/>
        </w:pBdr>
        <w:spacing w:before="120" w:after="120"/>
      </w:pPr>
    </w:p>
    <w:p>
      <w:pPr>
        <w:spacing w:before="80" w:after="120" w:line="276" w:lineRule="auto"/>
      </w:pPr>
      <w:r>
        <w:rPr>
          <w:rFonts w:ascii="Calibri" w:hAnsi="Calibri" w:cs="Calibri"/>
          <w:b/>
          <w:bCs/>
          <w:color w:val="1E293B"/>
          <w:sz w:val="22"/>
          <w:szCs w:val="22"/>
        </w:rPr>
        <w:t xml:space="preserve">IMPORTANT:</w:t>
      </w:r>
      <w:r>
        <w:rPr>
          <w:rFonts w:ascii="Calibri" w:hAnsi="Calibri" w:cs="Calibri"/>
          <w:color w:val="1E293B"/>
          <w:sz w:val="22"/>
          <w:szCs w:val="22"/>
        </w:rPr>
        <w:t xml:space="preserve"> No code, settings, services, or data were changed. All values were read from the source files and the installed backend virtual environment (</w:t>
      </w:r>
      <w:r>
        <w:rPr>
          <w:rFonts w:ascii="Consolas" w:hAnsi="Consolas" w:cs="Consolas"/>
          <w:b/>
          <w:color w:val="0F172A"/>
          <w:shd w:val="clear" w:color="auto" w:fill="F1F5F9"/>
          <w:sz w:val="20"/>
          <w:szCs w:val="20"/>
        </w:rPr>
        <w:t xml:space="preserve">backend/venv</w:t>
      </w:r>
      <w:r>
        <w:rPr>
          <w:rFonts w:ascii="Calibri" w:hAnsi="Calibri" w:cs="Calibri"/>
          <w:color w:val="1E293B"/>
          <w:sz w:val="22"/>
          <w:szCs w:val="22"/>
        </w:rPr>
        <w:t xml:space="preserve">).</w:t>
      </w:r>
    </w:p>
    <w:p>
      <w:pPr>
        <w:spacing w:before="80" w:after="120" w:line="276" w:lineRule="auto"/>
      </w:pPr>
      <w:r>
        <w:rPr>
          <w:rFonts w:ascii="Calibri" w:hAnsi="Calibri" w:cs="Calibri"/>
          <w:b/>
          <w:bCs/>
          <w:color w:val="1E293B"/>
          <w:sz w:val="22"/>
          <w:szCs w:val="22"/>
        </w:rPr>
        <w:t xml:space="preserve">WARNING:</w:t>
      </w:r>
      <w:r>
        <w:rPr>
          <w:rFonts w:ascii="Calibri" w:hAnsi="Calibri" w:cs="Calibri"/>
          <w:color w:val="1E293B"/>
          <w:sz w:val="22"/>
          <w:szCs w:val="22"/>
        </w:rPr>
        <w:t xml:space="preserve"> </w:t>
      </w:r>
      <w:r>
        <w:rPr>
          <w:rFonts w:ascii="Calibri" w:hAnsi="Calibri" w:cs="Calibri"/>
          <w:b/>
          <w:bCs/>
          <w:color w:val="1E293B"/>
          <w:sz w:val="22"/>
          <w:szCs w:val="22"/>
        </w:rPr>
        <w:t xml:space="preserve">Hardware mismatch:</w:t>
      </w:r>
      <w:r>
        <w:rPr>
          <w:rFonts w:ascii="Calibri" w:hAnsi="Calibri" w:cs="Calibri"/>
          <w:color w:val="1E293B"/>
          <w:sz w:val="22"/>
          <w:szCs w:val="22"/>
        </w:rPr>
        <w:t xml:space="preserve"> the machine I audited reports </w:t>
      </w:r>
      <w:r>
        <w:rPr>
          <w:rFonts w:ascii="Consolas" w:hAnsi="Consolas" w:cs="Consolas"/>
          <w:b/>
          <w:color w:val="0F172A"/>
          <w:shd w:val="clear" w:color="auto" w:fill="F1F5F9"/>
          <w:sz w:val="20"/>
          <w:szCs w:val="20"/>
        </w:rPr>
        <w:t xml:space="preserve">os.cpu_count() = 4</w:t>
      </w:r>
      <w:r>
        <w:rPr>
          <w:rFonts w:ascii="Calibri" w:hAnsi="Calibri" w:cs="Calibri"/>
          <w:color w:val="1E293B"/>
          <w:sz w:val="22"/>
          <w:szCs w:val="22"/>
        </w:rPr>
        <w:t xml:space="preserve"> logical CPUs, not 6. If production is a separate 6-core server, run </w:t>
      </w:r>
      <w:r>
        <w:rPr>
          <w:rFonts w:ascii="Consolas" w:hAnsi="Consolas" w:cs="Consolas"/>
          <w:b/>
          <w:color w:val="0F172A"/>
          <w:shd w:val="clear" w:color="auto" w:fill="F1F5F9"/>
          <w:sz w:val="20"/>
          <w:szCs w:val="20"/>
        </w:rPr>
        <w:t xml:space="preserve">python -c "import os; print(os.cpu_count())"</w:t>
      </w:r>
      <w:r>
        <w:rPr>
          <w:rFonts w:ascii="Calibri" w:hAnsi="Calibri" w:cs="Calibri"/>
          <w:color w:val="1E293B"/>
          <w:sz w:val="22"/>
          <w:szCs w:val="22"/>
        </w:rPr>
        <w:t xml:space="preserve"> there before choosing any thread or worker numbers. The numbers below assume 6 cores, as you stated.</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 Exact Current PaddleOCR Configuration</w:t>
      </w:r>
    </w:p>
    <w:p>
      <w:pPr>
        <w:spacing w:before="80" w:after="120" w:line="276" w:lineRule="auto"/>
      </w:pPr>
      <w:r>
        <w:rPr>
          <w:rFonts w:ascii="Calibri" w:hAnsi="Calibri" w:cs="Calibri"/>
          <w:color w:val="1E293B"/>
          <w:sz w:val="22"/>
          <w:szCs w:val="22"/>
        </w:rPr>
        <w:t xml:space="preserve">Source: ocr_engine.py + PaddleOCR 3.7 / PaddleX 3.7 defaults (read from </w:t>
      </w:r>
      <w:r>
        <w:rPr>
          <w:rFonts w:ascii="Consolas" w:hAnsi="Consolas" w:cs="Consolas"/>
          <w:b/>
          <w:color w:val="0F172A"/>
          <w:shd w:val="clear" w:color="auto" w:fill="F1F5F9"/>
          <w:sz w:val="20"/>
          <w:szCs w:val="20"/>
        </w:rPr>
        <w:t xml:space="preserve">site-packages</w:t>
      </w:r>
      <w:r>
        <w:rPr>
          <w:rFonts w:ascii="Calibri" w:hAnsi="Calibri" w:cs="Calibri"/>
          <w:color w:val="1E293B"/>
          <w:sz w:val="22"/>
          <w:szCs w:val="22"/>
        </w:rPr>
        <w:t xml:space="preserve">).</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Setting</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Current value</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Where it comes from</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PaddleOCR</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3.7.0</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installed</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PaddlePaddle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3.3.1</w:t>
            </w:r>
            <w:r>
              <w:rPr>
                <w:rFonts w:ascii="Calibri" w:hAnsi="Calibri" w:cs="Calibri"/>
                <w:color w:val="1E293B"/>
                <w:sz w:val="19"/>
                <w:szCs w:val="19"/>
              </w:rPr>
              <w:t xml:space="preserve"> (CPU build)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installed</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PaddleX</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3.7.2</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installed</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OpenCV</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opencv-contrib-python </w:t>
            </w:r>
            <w:r>
              <w:rPr>
                <w:rFonts w:ascii="Calibri" w:hAnsi="Calibri" w:cs="Calibri"/>
                <w:b/>
                <w:bCs/>
                <w:color w:val="1E293B"/>
                <w:sz w:val="19"/>
                <w:szCs w:val="19"/>
              </w:rPr>
              <w:t xml:space="preserve">4.10.0.84</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installed</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FastAPI / Uvicorn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0.141.1 / 0.54.0</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installed</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Detection model</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`PP-OCRv6_medium_det`</w:t>
            </w:r>
            <w:r>
              <w:rPr>
                <w:rFonts w:ascii="Calibri" w:hAnsi="Calibri" w:cs="Calibri"/>
                <w:color w:val="1E293B"/>
                <w:sz w:val="19"/>
                <w:szCs w:val="19"/>
              </w:rPr>
              <w:t xml:space="preserve"> (59.4 MB)</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lang="en"</w:t>
            </w:r>
            <w:r>
              <w:rPr>
                <w:rFonts w:ascii="Calibri" w:hAnsi="Calibri" w:cs="Calibri"/>
                <w:color w:val="1E293B"/>
                <w:sz w:val="19"/>
                <w:szCs w:val="19"/>
              </w:rPr>
              <w:t xml:space="preserve"> → PP-OCRv6 is the default for English</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Recognition model</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`PP-OCRv6_medium_rec`</w:t>
            </w:r>
            <w:r>
              <w:rPr>
                <w:rFonts w:ascii="Calibri" w:hAnsi="Calibri" w:cs="Calibri"/>
                <w:color w:val="1E293B"/>
                <w:sz w:val="19"/>
                <w:szCs w:val="19"/>
              </w:rPr>
              <w:t xml:space="preserve"> (73.3 MB)</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same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Doc orientation / unwarping / textline orientation</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Off</w:t>
            </w:r>
            <w:r>
              <w:rPr>
                <w:rFonts w:ascii="Calibri" w:hAnsi="Calibri" w:cs="Calibri"/>
                <w:color w:val="1E293B"/>
                <w:sz w:val="19"/>
                <w:szCs w:val="19"/>
              </w:rPr>
              <w:t xml:space="preserve"> (all 3 disabled)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set explicitly in code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Device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CPU</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device="cpu"</w:t>
            </w:r>
            <w:r>
              <w:rPr>
                <w:rFonts w:ascii="Calibri" w:hAnsi="Calibri" w:cs="Calibri"/>
                <w:color w:val="1E293B"/>
                <w:sz w:val="19"/>
                <w:szCs w:val="19"/>
              </w:rPr>
              <w:t xml:space="preserv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set explicitly in code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 CPU threads (</w:t>
            </w:r>
            <w:r>
              <w:rPr>
                <w:rFonts w:ascii="Consolas" w:hAnsi="Consolas" w:cs="Consolas"/>
                <w:b/>
                <w:color w:val="0F172A"/>
                <w:shd w:val="clear" w:color="auto" w:fill="F1F5F9"/>
                <w:sz w:val="18"/>
                <w:szCs w:val="18"/>
              </w:rPr>
              <w:t xml:space="preserve">cpu_threads</w:t>
            </w:r>
            <w:r>
              <w:rPr>
                <w:rFonts w:ascii="Calibri" w:hAnsi="Calibri" w:cs="Calibri"/>
                <w:color w:val="1E293B"/>
                <w:sz w:val="19"/>
                <w:szCs w:val="19"/>
              </w:rPr>
              <w:t xml:space="preserv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10</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PaddleOCR default, not set in code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MKL-DNN (oneDNN) acceleration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Enabled</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default </w:t>
            </w:r>
            <w:r>
              <w:rPr>
                <w:rFonts w:ascii="Consolas" w:hAnsi="Consolas" w:cs="Consolas"/>
                <w:b/>
                <w:color w:val="0F172A"/>
                <w:shd w:val="clear" w:color="auto" w:fill="F1F5F9"/>
                <w:sz w:val="18"/>
                <w:szCs w:val="18"/>
              </w:rPr>
              <w:t xml:space="preserve">enable_mkldnn=True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MKL-DNN shape cache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10</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default </w:t>
            </w:r>
            <w:r>
              <w:rPr>
                <w:rFonts w:ascii="Consolas" w:hAnsi="Consolas" w:cs="Consolas"/>
                <w:b/>
                <w:color w:val="0F172A"/>
                <w:shd w:val="clear" w:color="auto" w:fill="F1F5F9"/>
                <w:sz w:val="18"/>
                <w:szCs w:val="18"/>
              </w:rPr>
              <w:t xml:space="preserve">mkldnn_cache_capacity</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Precision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fp32</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default</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OMP_NUM_THREADS</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MKL_NUM_THREADS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Not set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environment</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OpenBLAS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Not used (Paddle CPU uses MKL/oneDNN)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OpenCV threads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4</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cv2.getNumThreads()</w:t>
            </w:r>
            <w:r>
              <w:rPr>
                <w:rFonts w:ascii="Calibri" w:hAnsi="Calibri" w:cs="Calibri"/>
                <w:color w:val="1E293B"/>
                <w:sz w:val="19"/>
                <w:szCs w:val="19"/>
              </w:rPr>
              <w:t xml:space="preserve">; this equals the CPU count)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not set in code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Detection resize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limit_side_len=64</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limit_type=min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max_side_limit=4000</w:t>
            </w:r>
            <w:r>
              <w:rPr>
                <w:rFonts w:ascii="Calibri" w:hAnsi="Calibri" w:cs="Calibri"/>
                <w:color w:val="1E293B"/>
                <w:sz w:val="19"/>
                <w:szCs w:val="19"/>
              </w:rPr>
              <w:t xml:space="preserve">, so a 1000×630 card runs at its own size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PaddleX OCR pipeline config</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Detection thresholds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thresh=0.3</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box_thresh=0.6</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unclip_ratio=1.5</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PaddleX defaults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Recognition batch size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6</w:t>
            </w:r>
            <w:r>
              <w:rPr>
                <w:rFonts w:ascii="Calibri" w:hAnsi="Calibri" w:cs="Calibri"/>
                <w:color w:val="1E293B"/>
                <w:sz w:val="19"/>
                <w:szCs w:val="19"/>
              </w:rPr>
              <w:t xml:space="preserve"> text lines per batch</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PaddleX default</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Model instances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 shared global instance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_ocr</w:t>
            </w:r>
            <w:r>
              <w:rPr>
                <w:rFonts w:ascii="Calibri" w:hAnsi="Calibri" w:cs="Calibri"/>
                <w:color w:val="1E293B"/>
                <w:sz w:val="19"/>
                <w:szCs w:val="19"/>
              </w:rPr>
              <w:t xml:space="preserve">), created once at import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ocr_engine.py L24</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Locks / semaphores / queues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None</w:t>
            </w:r>
            <w:r>
              <w:rPr>
                <w:rFonts w:ascii="Calibri" w:hAnsi="Calibri" w:cs="Calibri"/>
                <w:color w:val="1E293B"/>
                <w:sz w:val="19"/>
                <w:szCs w:val="19"/>
              </w:rPr>
              <w:t xml:space="preserve"> in app code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Request batching</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None</w:t>
            </w:r>
            <w:r>
              <w:rPr>
                <w:rFonts w:ascii="Calibri" w:hAnsi="Calibri" w:cs="Calibri"/>
                <w:color w:val="1E293B"/>
                <w:sz w:val="19"/>
                <w:szCs w:val="19"/>
              </w:rPr>
              <w:t xml:space="preserve">. Each request runs on its own.</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OCR passes per CNIC request (the work is not always a single pass)</w:t>
      </w:r>
    </w:p>
    <w:p>
      <w:pPr>
        <w:spacing w:before="80" w:after="120" w:line="276" w:lineRule="auto"/>
      </w:pPr>
      <w:r>
        <w:rPr>
          <w:rFonts w:ascii="Calibri" w:hAnsi="Calibri" w:cs="Calibri"/>
          <w:color w:val="1E293B"/>
          <w:sz w:val="22"/>
          <w:szCs w:val="22"/>
        </w:rPr>
        <w:t xml:space="preserve">From main.py and parser.py:</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Pass</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When it runs</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Cost</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Full-card OCR on the enhanced image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Always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Full detection + recognition</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 Crop OCR for </w:t>
            </w:r>
            <w:r>
              <w:rPr>
                <w:rFonts w:ascii="Consolas" w:hAnsi="Consolas" w:cs="Consolas"/>
                <w:b/>
                <w:color w:val="0F172A"/>
                <w:shd w:val="clear" w:color="auto" w:fill="F1F5F9"/>
                <w:sz w:val="18"/>
                <w:szCs w:val="18"/>
              </w:rPr>
              <w:t xml:space="preserve">cnic</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name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fatherName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dob</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Only for fields still missing (Smart CNIC)</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Up to 4 small passes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 Full-card OCR on the un-enhanced image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If </w:t>
            </w:r>
            <w:r>
              <w:rPr>
                <w:rFonts w:ascii="Consolas" w:hAnsi="Consolas" w:cs="Consolas"/>
                <w:b/>
                <w:color w:val="0F172A"/>
                <w:shd w:val="clear" w:color="auto" w:fill="F1F5F9"/>
                <w:sz w:val="18"/>
                <w:szCs w:val="18"/>
              </w:rPr>
              <w:t xml:space="preserve">cnic</w:t>
            </w:r>
            <w:r>
              <w:rPr>
                <w:rFonts w:ascii="Calibri" w:hAnsi="Calibri" w:cs="Calibri"/>
                <w:color w:val="1E293B"/>
                <w:sz w:val="19"/>
                <w:szCs w:val="19"/>
              </w:rPr>
              <w:t xml:space="preserve"> or </w:t>
            </w:r>
            <w:r>
              <w:rPr>
                <w:rFonts w:ascii="Consolas" w:hAnsi="Consolas" w:cs="Consolas"/>
                <w:b/>
                <w:color w:val="0F172A"/>
                <w:shd w:val="clear" w:color="auto" w:fill="F1F5F9"/>
                <w:sz w:val="18"/>
                <w:szCs w:val="18"/>
              </w:rPr>
              <w:t xml:space="preserve">name</w:t>
            </w:r>
            <w:r>
              <w:rPr>
                <w:rFonts w:ascii="Calibri" w:hAnsi="Calibri" w:cs="Calibri"/>
                <w:color w:val="1E293B"/>
                <w:sz w:val="19"/>
                <w:szCs w:val="19"/>
              </w:rPr>
              <w:t xml:space="preserve"> is still missing</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Second full pass</w:t>
            </w:r>
          </w:p>
        </w:tc>
      </w:tr>
    </w:tbl>
    <w:p>
      <w:pPr>
        <w:spacing w:before="60" w:after="60"/>
      </w:pPr>
    </w:p>
    <w:p>
      <w:pPr>
        <w:spacing w:before="80" w:after="120" w:line="276" w:lineRule="auto"/>
      </w:pPr>
      <w:r>
        <w:rPr>
          <w:rFonts w:ascii="Calibri" w:hAnsi="Calibri" w:cs="Calibri"/>
          <w:b/>
          <w:bCs/>
          <w:color w:val="1E293B"/>
          <w:sz w:val="22"/>
          <w:szCs w:val="22"/>
        </w:rPr>
        <w:t xml:space="preserve">Best case: 1 pass. Worst case: 6 passes.</w:t>
      </w:r>
      <w:r>
        <w:rPr>
          <w:rFonts w:ascii="Calibri" w:hAnsi="Calibri" w:cs="Calibri"/>
          <w:color w:val="1E293B"/>
          <w:sz w:val="22"/>
          <w:szCs w:val="22"/>
        </w:rPr>
        <w:t xml:space="preserve"> This explains why some scans take much longer than others even when only one person is scanning. DLS always uses 1 pass.</w:t>
      </w:r>
    </w:p>
    <w:p>
      <w:pPr>
        <w:pStyle w:val="Heading2"/>
        <w:keepNext/>
        <w:spacing w:before="240" w:after="100" w:line="276" w:lineRule="auto"/>
      </w:pPr>
      <w:r>
        <w:rPr>
          <w:rFonts w:ascii="Calibri" w:hAnsi="Calibri" w:cs="Calibri"/>
          <w:b/>
          <w:bCs/>
          <w:color w:val="1D4ED8"/>
          <w:sz w:val="26"/>
          <w:szCs w:val="26"/>
        </w:rPr>
        <w:t xml:space="preserve">Settings that can safely be adjusted (no effect on accuracy)</w:t>
      </w:r>
    </w:p>
    <w:p>
      <w:pPr>
        <w:ind w:left="36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cpu_threads</w:t>
      </w:r>
      <w:r>
        <w:rPr>
          <w:rFonts w:ascii="Calibri" w:hAnsi="Calibri" w:cs="Calibri"/>
          <w:color w:val="1E293B"/>
          <w:sz w:val="22"/>
          <w:szCs w:val="22"/>
        </w:rPr>
        <w:t xml:space="preserve"> (currently 10, which is more than 6 cores).</w:t>
      </w:r>
    </w:p>
    <w:p>
      <w:pPr>
        <w:ind w:left="36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OMP_NUM_THREADS</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MKL_NUM_THREADS</w:t>
      </w:r>
      <w:r>
        <w:rPr>
          <w:rFonts w:ascii="Calibri" w:hAnsi="Calibri" w:cs="Calibri"/>
          <w:color w:val="1E293B"/>
          <w:sz w:val="22"/>
          <w:szCs w:val="22"/>
        </w:rPr>
        <w:t xml:space="preserve"> (currently unset).</w:t>
      </w:r>
    </w:p>
    <w:p>
      <w:pPr>
        <w:ind w:left="36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cv2.setNumThreads()</w:t>
      </w:r>
      <w:r>
        <w:rPr>
          <w:rFonts w:ascii="Calibri" w:hAnsi="Calibri" w:cs="Calibri"/>
          <w:color w:val="1E293B"/>
          <w:sz w:val="22"/>
          <w:szCs w:val="22"/>
        </w:rPr>
        <w:t xml:space="preserve"> (currently 4).</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Number of OCR processes, plus how requests are queued between them.</w:t>
      </w:r>
    </w:p>
    <w:p>
      <w:pPr>
        <w:pStyle w:val="Heading2"/>
        <w:keepNext/>
        <w:spacing w:before="240" w:after="100" w:line="276" w:lineRule="auto"/>
      </w:pPr>
      <w:r>
        <w:rPr>
          <w:rFonts w:ascii="Calibri" w:hAnsi="Calibri" w:cs="Calibri"/>
          <w:b/>
          <w:bCs/>
          <w:color w:val="1D4ED8"/>
          <w:sz w:val="26"/>
          <w:szCs w:val="26"/>
        </w:rPr>
        <w:t xml:space="preserve">Settings that **can** change accuracy (need a before/after test first)</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Swapping models (e.g., to </w:t>
      </w:r>
      <w:r>
        <w:rPr>
          <w:rFonts w:ascii="Consolas" w:hAnsi="Consolas" w:cs="Consolas"/>
          <w:b/>
          <w:color w:val="0F172A"/>
          <w:shd w:val="clear" w:color="auto" w:fill="F1F5F9"/>
          <w:sz w:val="20"/>
          <w:szCs w:val="20"/>
        </w:rPr>
        <w:t xml:space="preserve">PP-OCRv5_mobile_det</w:t>
      </w:r>
      <w:r>
        <w:rPr>
          <w:rFonts w:ascii="Calibri" w:hAnsi="Calibri" w:cs="Calibri"/>
          <w:color w:val="1E293B"/>
          <w:sz w:val="22"/>
          <w:szCs w:val="22"/>
        </w:rPr>
        <w:t xml:space="preserve"> or PP-OCRv4 mobile). These are much faster but may read fewer fields correctly.</w:t>
      </w:r>
    </w:p>
    <w:p>
      <w:pPr>
        <w:ind w:left="36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text_det_limit_side_len</w:t>
      </w:r>
      <w:r>
        <w:rPr>
          <w:rFonts w:ascii="Calibri" w:hAnsi="Calibri" w:cs="Calibri"/>
          <w:color w:val="1E293B"/>
          <w:sz w:val="22"/>
          <w:szCs w:val="22"/>
        </w:rPr>
        <w:t xml:space="preserve">, detection thresholds, or the recognition batch size.</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Removing the fallback passes.</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2. FastAPI / Uvicorn Audit: Where Requests Wait</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Item</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Finding</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Endpoint type</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async def scan_cnic</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async def scan_dls</w:t>
            </w:r>
            <w:r>
              <w:rPr>
                <w:rFonts w:ascii="Calibri" w:hAnsi="Calibri" w:cs="Calibri"/>
                <w:color w:val="1E293B"/>
                <w:sz w:val="19"/>
                <w:szCs w:val="19"/>
              </w:rPr>
              <w:t xml:space="preserve"> (main.py L65, L169)</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OCR call</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run_ocr()</w:t>
            </w:r>
            <w:r>
              <w:rPr>
                <w:rFonts w:ascii="Calibri" w:hAnsi="Calibri" w:cs="Calibri"/>
                <w:color w:val="1E293B"/>
                <w:sz w:val="19"/>
                <w:szCs w:val="19"/>
              </w:rPr>
              <w:t xml:space="preserve"> is </w:t>
            </w:r>
            <w:r>
              <w:rPr>
                <w:rFonts w:ascii="Calibri" w:hAnsi="Calibri" w:cs="Calibri"/>
                <w:b/>
                <w:bCs/>
                <w:color w:val="1E293B"/>
                <w:sz w:val="19"/>
                <w:szCs w:val="19"/>
              </w:rPr>
              <w:t xml:space="preserve">synchronous and CPU-heavy</w:t>
            </w:r>
            <w:r>
              <w:rPr>
                <w:rFonts w:ascii="Calibri" w:hAnsi="Calibri" w:cs="Calibri"/>
                <w:color w:val="1E293B"/>
                <w:sz w:val="19"/>
                <w:szCs w:val="19"/>
              </w:rPr>
              <w:t xml:space="preserve">, called directly inside the </w:t>
            </w:r>
            <w:r>
              <w:rPr>
                <w:rFonts w:ascii="Consolas" w:hAnsi="Consolas" w:cs="Consolas"/>
                <w:b/>
                <w:color w:val="0F172A"/>
                <w:shd w:val="clear" w:color="auto" w:fill="F1F5F9"/>
                <w:sz w:val="18"/>
                <w:szCs w:val="18"/>
              </w:rPr>
              <w:t xml:space="preserve">async</w:t>
            </w:r>
            <w:r>
              <w:rPr>
                <w:rFonts w:ascii="Calibri" w:hAnsi="Calibri" w:cs="Calibri"/>
                <w:color w:val="1E293B"/>
                <w:sz w:val="19"/>
                <w:szCs w:val="19"/>
              </w:rPr>
              <w:t xml:space="preserve"> function, with no </w:t>
            </w:r>
            <w:r>
              <w:rPr>
                <w:rFonts w:ascii="Consolas" w:hAnsi="Consolas" w:cs="Consolas"/>
                <w:b/>
                <w:color w:val="0F172A"/>
                <w:shd w:val="clear" w:color="auto" w:fill="F1F5F9"/>
                <w:sz w:val="18"/>
                <w:szCs w:val="18"/>
              </w:rPr>
              <w:t xml:space="preserve">await</w:t>
            </w:r>
            <w:r>
              <w:rPr>
                <w:rFonts w:ascii="Calibri" w:hAnsi="Calibri" w:cs="Calibri"/>
                <w:color w:val="1E293B"/>
                <w:sz w:val="19"/>
                <w:szCs w:val="19"/>
              </w:rPr>
              <w:t xml:space="preserve"> or thread offload</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Uvicorn launch</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python -m uvicorn app.main:app --host 127.0.0.1 --port 8000</w:t>
            </w:r>
            <w:r>
              <w:rPr>
                <w:rFonts w:ascii="Calibri" w:hAnsi="Calibri" w:cs="Calibri"/>
                <w:color w:val="1E293B"/>
                <w:sz w:val="19"/>
                <w:szCs w:val="19"/>
              </w:rPr>
              <w:t xml:space="preserve"> (README), so </w:t>
            </w:r>
            <w:r>
              <w:rPr>
                <w:rFonts w:ascii="Calibri" w:hAnsi="Calibri" w:cs="Calibri"/>
                <w:b/>
                <w:bCs/>
                <w:color w:val="1E293B"/>
                <w:sz w:val="19"/>
                <w:szCs w:val="19"/>
              </w:rPr>
              <w:t xml:space="preserve">1 worker</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--reload</w:t>
            </w:r>
            <w:r>
              <w:rPr>
                <w:rFonts w:ascii="Calibri" w:hAnsi="Calibri" w:cs="Calibri"/>
                <w:color w:val="1E293B"/>
                <w:sz w:val="19"/>
                <w:szCs w:val="19"/>
              </w:rPr>
              <w:t xml:space="preserve"> in dev</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Thread pool</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Not used. FastAPI only uses its thread pool for plain </w:t>
            </w:r>
            <w:r>
              <w:rPr>
                <w:rFonts w:ascii="Consolas" w:hAnsi="Consolas" w:cs="Consolas"/>
                <w:b/>
                <w:color w:val="0F172A"/>
                <w:shd w:val="clear" w:color="auto" w:fill="F1F5F9"/>
                <w:sz w:val="18"/>
                <w:szCs w:val="18"/>
              </w:rPr>
              <w:t xml:space="preserve">def</w:t>
            </w:r>
            <w:r>
              <w:rPr>
                <w:rFonts w:ascii="Calibri" w:hAnsi="Calibri" w:cs="Calibri"/>
                <w:color w:val="1E293B"/>
                <w:sz w:val="19"/>
                <w:szCs w:val="19"/>
              </w:rPr>
              <w:t xml:space="preserve"> endpoints.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Global locks / semaphores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None</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Next.js proxy</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scan-cnic/route.ts is non-blocking (</w:t>
            </w:r>
            <w:r>
              <w:rPr>
                <w:rFonts w:ascii="Consolas" w:hAnsi="Consolas" w:cs="Consolas"/>
                <w:b/>
                <w:color w:val="0F172A"/>
                <w:shd w:val="clear" w:color="auto" w:fill="F1F5F9"/>
                <w:sz w:val="18"/>
                <w:szCs w:val="18"/>
              </w:rPr>
              <w:t xml:space="preserve">await fetch</w:t>
            </w:r>
            <w:r>
              <w:rPr>
                <w:rFonts w:ascii="Calibri" w:hAnsi="Calibri" w:cs="Calibri"/>
                <w:color w:val="1E293B"/>
                <w:sz w:val="19"/>
                <w:szCs w:val="19"/>
              </w:rPr>
              <w:t xml:space="preserve">). It handles requests concurrently and is </w:t>
            </w:r>
            <w:r>
              <w:rPr>
                <w:rFonts w:ascii="Calibri" w:hAnsi="Calibri" w:cs="Calibri"/>
                <w:b/>
                <w:bCs/>
                <w:color w:val="1E293B"/>
                <w:sz w:val="19"/>
                <w:szCs w:val="19"/>
              </w:rPr>
              <w:t xml:space="preserve">not</w:t>
            </w:r>
            <w:r>
              <w:rPr>
                <w:rFonts w:ascii="Calibri" w:hAnsi="Calibri" w:cs="Calibri"/>
                <w:color w:val="1E293B"/>
                <w:sz w:val="19"/>
                <w:szCs w:val="19"/>
              </w:rPr>
              <w:t xml:space="preserve"> the bottleneck.</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 Root cause (confirmed by reading the code)</w:t>
      </w:r>
    </w:p>
    <w:p>
      <w:pPr>
        <w:spacing w:before="80" w:after="120" w:line="276" w:lineRule="auto"/>
      </w:pPr>
      <w:r>
        <w:rPr>
          <w:rFonts w:ascii="Calibri" w:hAnsi="Calibri" w:cs="Calibri"/>
          <w:color w:val="1E293B"/>
          <w:sz w:val="22"/>
          <w:szCs w:val="22"/>
        </w:rPr>
        <w:t xml:space="preserve">FastAPI runs </w:t>
      </w:r>
      <w:r>
        <w:rPr>
          <w:rFonts w:ascii="Consolas" w:hAnsi="Consolas" w:cs="Consolas"/>
          <w:b/>
          <w:color w:val="0F172A"/>
          <w:shd w:val="clear" w:color="auto" w:fill="F1F5F9"/>
          <w:sz w:val="20"/>
          <w:szCs w:val="20"/>
        </w:rPr>
        <w:t xml:space="preserve">async def</w:t>
      </w:r>
      <w:r>
        <w:rPr>
          <w:rFonts w:ascii="Calibri" w:hAnsi="Calibri" w:cs="Calibri"/>
          <w:color w:val="1E293B"/>
          <w:sz w:val="22"/>
          <w:szCs w:val="22"/>
        </w:rPr>
        <w:t xml:space="preserve"> endpoints </w:t>
      </w:r>
      <w:r>
        <w:rPr>
          <w:rFonts w:ascii="Calibri" w:hAnsi="Calibri" w:cs="Calibri"/>
          <w:b/>
          <w:bCs/>
          <w:color w:val="1E293B"/>
          <w:sz w:val="22"/>
          <w:szCs w:val="22"/>
        </w:rPr>
        <w:t xml:space="preserve">directly on the single event loop</w:t>
      </w:r>
      <w:r>
        <w:rPr>
          <w:rFonts w:ascii="Calibri" w:hAnsi="Calibri" w:cs="Calibri"/>
          <w:color w:val="1E293B"/>
          <w:sz w:val="22"/>
          <w:szCs w:val="22"/>
        </w:rPr>
        <w:t xml:space="preserve">. Because </w:t>
      </w:r>
      <w:r>
        <w:rPr>
          <w:rFonts w:ascii="Consolas" w:hAnsi="Consolas" w:cs="Consolas"/>
          <w:b/>
          <w:color w:val="0F172A"/>
          <w:shd w:val="clear" w:color="auto" w:fill="F1F5F9"/>
          <w:sz w:val="20"/>
          <w:szCs w:val="20"/>
        </w:rPr>
        <w:t xml:space="preserve">run_ocr()</w:t>
      </w:r>
      <w:r>
        <w:rPr>
          <w:rFonts w:ascii="Calibri" w:hAnsi="Calibri" w:cs="Calibri"/>
          <w:color w:val="1E293B"/>
          <w:sz w:val="22"/>
          <w:szCs w:val="22"/>
        </w:rPr>
        <w:t xml:space="preserve"> never yields, the whole Uvicorn process is frozen while one OCR runs. It cannot even read the second phone's upload until the first OCR finishes.</w:t>
      </w:r>
    </w:p>
    <w:p>
      <w:pPr>
        <w:spacing w:before="80" w:after="120" w:line="276" w:lineRule="auto"/>
      </w:pPr>
      <w:r>
        <w:rPr>
          <w:rFonts w:ascii="Calibri" w:hAnsi="Calibri" w:cs="Calibri"/>
          <w:b/>
          <w:bCs/>
          <w:color w:val="1E293B"/>
          <w:sz w:val="22"/>
          <w:szCs w:val="22"/>
        </w:rPr>
        <w:t xml:space="preserve">How two simultaneous scans are handled today (step by step):</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Time</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What happens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 = 0 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Mobile 1 sends its CNIC image. Next.js forwards it to Uvicorn.</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 = 0 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Uvicorn starts </w:t>
            </w:r>
            <w:r>
              <w:rPr>
                <w:rFonts w:ascii="Consolas" w:hAnsi="Consolas" w:cs="Consolas"/>
                <w:b/>
                <w:color w:val="0F172A"/>
                <w:shd w:val="clear" w:color="auto" w:fill="F1F5F9"/>
                <w:sz w:val="18"/>
                <w:szCs w:val="18"/>
              </w:rPr>
              <w:t xml:space="preserve">run_ocr()</w:t>
            </w:r>
            <w:r>
              <w:rPr>
                <w:rFonts w:ascii="Calibri" w:hAnsi="Calibri" w:cs="Calibri"/>
                <w:color w:val="1E293B"/>
                <w:sz w:val="19"/>
                <w:szCs w:val="19"/>
              </w:rPr>
              <w:t xml:space="preserve">, which blocks the only event loop for about 15 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 ≈ 0 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Mobile 2 sends its image. Next.js forwards it, but it waits in the socket backlog because Uvicorn is frozen.</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 ≈ 15 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Result 1 is returned. Only now does Uvicorn start reading request 2.</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 ≈ 30 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Result 2 is returned (about 15 s of waiting plus about 15 s of OCR).</w:t>
            </w:r>
          </w:p>
        </w:tc>
      </w:tr>
    </w:tbl>
    <w:p>
      <w:pPr>
        <w:spacing w:before="60" w:after="60"/>
      </w:pPr>
    </w:p>
    <w:p>
      <w:pPr>
        <w:spacing w:before="80" w:after="120" w:line="276" w:lineRule="auto"/>
      </w:pPr>
      <w:r>
        <w:rPr>
          <w:rFonts w:ascii="Calibri" w:hAnsi="Calibri" w:cs="Calibri"/>
          <w:color w:val="1E293B"/>
          <w:sz w:val="22"/>
          <w:szCs w:val="22"/>
        </w:rPr>
        <w:t xml:space="preserve">This exactly matches what you saw: 15 s and then +15 s (about 30 s total).</w:t>
      </w:r>
    </w:p>
    <w:p>
      <w:pPr>
        <w:pStyle w:val="Heading2"/>
        <w:keepNext/>
        <w:spacing w:before="240" w:after="100" w:line="276" w:lineRule="auto"/>
      </w:pPr>
      <w:r>
        <w:rPr>
          <w:rFonts w:ascii="Calibri" w:hAnsi="Calibri" w:cs="Calibri"/>
          <w:b/>
          <w:bCs/>
          <w:color w:val="1D4ED8"/>
          <w:sz w:val="26"/>
          <w:szCs w:val="26"/>
        </w:rPr>
        <w:t xml:space="preserve">Second, independent problem: thread oversubscription</w:t>
      </w:r>
    </w:p>
    <w:p>
      <w:pPr>
        <w:spacing w:before="80" w:after="120" w:line="276" w:lineRule="auto"/>
      </w:pPr>
      <w:r>
        <w:rPr>
          <w:rFonts w:ascii="Consolas" w:hAnsi="Consolas" w:cs="Consolas"/>
          <w:b/>
          <w:color w:val="0F172A"/>
          <w:shd w:val="clear" w:color="auto" w:fill="F1F5F9"/>
          <w:sz w:val="20"/>
          <w:szCs w:val="20"/>
        </w:rPr>
        <w:t xml:space="preserve">cpu_threads=10</w:t>
      </w:r>
      <w:r>
        <w:rPr>
          <w:rFonts w:ascii="Calibri" w:hAnsi="Calibri" w:cs="Calibri"/>
          <w:color w:val="1E293B"/>
          <w:sz w:val="22"/>
          <w:szCs w:val="22"/>
        </w:rPr>
        <w:t xml:space="preserve"> on a 6-core (or 4-core) machine means Paddle starts more compute threads than there are cores. Once you run more than one OCR at the same time, each with 10 threads, they fight over the CPU and </w:t>
      </w:r>
      <w:r>
        <w:rPr>
          <w:rFonts w:ascii="Calibri" w:hAnsi="Calibri" w:cs="Calibri"/>
          <w:b/>
          <w:bCs/>
          <w:color w:val="1E293B"/>
          <w:sz w:val="22"/>
          <w:szCs w:val="22"/>
        </w:rPr>
        <w:t xml:space="preserve">total throughput gets worse</w:t>
      </w:r>
      <w:r>
        <w:rPr>
          <w:rFonts w:ascii="Calibri" w:hAnsi="Calibri" w:cs="Calibri"/>
          <w:color w:val="1E293B"/>
          <w:sz w:val="22"/>
          <w:szCs w:val="22"/>
        </w:rPr>
        <w:t xml:space="preserve">. So simply "making it concurrent" without fixing threads would not help much.</w:t>
      </w:r>
    </w:p>
    <w:p>
      <w:pPr>
        <w:pStyle w:val="Heading2"/>
        <w:keepNext/>
        <w:spacing w:before="240" w:after="100" w:line="276" w:lineRule="auto"/>
      </w:pPr>
      <w:r>
        <w:rPr>
          <w:rFonts w:ascii="Calibri" w:hAnsi="Calibri" w:cs="Calibri"/>
          <w:b/>
          <w:bCs/>
          <w:color w:val="1D4ED8"/>
          <w:sz w:val="26"/>
          <w:szCs w:val="26"/>
        </w:rPr>
        <w:t xml:space="preserve">Thread-safety of the shared model</w:t>
      </w:r>
    </w:p>
    <w:p>
      <w:pPr>
        <w:spacing w:before="80" w:after="120" w:line="276" w:lineRule="auto"/>
      </w:pPr>
      <w:r>
        <w:rPr>
          <w:rFonts w:ascii="Calibri" w:hAnsi="Calibri" w:cs="Calibri"/>
          <w:color w:val="1E293B"/>
          <w:sz w:val="22"/>
          <w:szCs w:val="22"/>
        </w:rPr>
        <w:t xml:space="preserve">A Paddle inference predictor is </w:t>
      </w:r>
      <w:r>
        <w:rPr>
          <w:rFonts w:ascii="Calibri" w:hAnsi="Calibri" w:cs="Calibri"/>
          <w:b/>
          <w:bCs/>
          <w:color w:val="1E293B"/>
          <w:sz w:val="22"/>
          <w:szCs w:val="22"/>
        </w:rPr>
        <w:t xml:space="preserve">not safe for concurrent `.run()` calls</w:t>
      </w:r>
      <w:r>
        <w:rPr>
          <w:rFonts w:ascii="Calibri" w:hAnsi="Calibri" w:cs="Calibri"/>
          <w:color w:val="1E293B"/>
          <w:sz w:val="22"/>
          <w:szCs w:val="22"/>
        </w:rPr>
        <w:t xml:space="preserve"> from several threads. The single global </w:t>
      </w:r>
      <w:r>
        <w:rPr>
          <w:rFonts w:ascii="Consolas" w:hAnsi="Consolas" w:cs="Consolas"/>
          <w:b/>
          <w:color w:val="0F172A"/>
          <w:shd w:val="clear" w:color="auto" w:fill="F1F5F9"/>
          <w:sz w:val="20"/>
          <w:szCs w:val="20"/>
        </w:rPr>
        <w:t xml:space="preserve">_ocr</w:t>
      </w:r>
      <w:r>
        <w:rPr>
          <w:rFonts w:ascii="Calibri" w:hAnsi="Calibri" w:cs="Calibri"/>
          <w:color w:val="1E293B"/>
          <w:sz w:val="22"/>
          <w:szCs w:val="22"/>
        </w:rPr>
        <w:t xml:space="preserve"> instance must not be called by two threads at once. Moving OCR into a thread pool with one shared model would need a lock, which keeps inference sequential. Real parallelism needs </w:t>
      </w:r>
      <w:r>
        <w:rPr>
          <w:rFonts w:ascii="Calibri" w:hAnsi="Calibri" w:cs="Calibri"/>
          <w:b/>
          <w:bCs/>
          <w:color w:val="1E293B"/>
          <w:sz w:val="22"/>
          <w:szCs w:val="22"/>
        </w:rPr>
        <w:t xml:space="preserve">separate model instances, one per process</w:t>
      </w:r>
      <w:r>
        <w:rPr>
          <w:rFonts w:ascii="Calibri" w:hAnsi="Calibri" w:cs="Calibri"/>
          <w:color w:val="1E293B"/>
          <w:sz w:val="22"/>
          <w:szCs w:val="22"/>
        </w:rPr>
        <w:t xml:space="preserve">.</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3. Concurrency vs. Hardware (6 cores, 12 GB RAM)</w:t>
      </w:r>
    </w:p>
    <w:p>
      <w:pPr>
        <w:pStyle w:val="Heading2"/>
        <w:keepNext/>
        <w:spacing w:before="240" w:after="100" w:line="276" w:lineRule="auto"/>
      </w:pPr>
      <w:r>
        <w:rPr>
          <w:rFonts w:ascii="Calibri" w:hAnsi="Calibri" w:cs="Calibri"/>
          <w:b/>
          <w:bCs/>
          <w:color w:val="1D4ED8"/>
          <w:sz w:val="26"/>
          <w:szCs w:val="26"/>
        </w:rPr>
        <w:t xml:space="preserve">Memory per OCR instance</w:t>
      </w:r>
    </w:p>
    <w:p>
      <w:pPr>
        <w:spacing w:before="80" w:after="120" w:line="276" w:lineRule="auto"/>
      </w:pPr>
      <w:r>
        <w:rPr>
          <w:rFonts w:ascii="Calibri" w:hAnsi="Calibri" w:cs="Calibri"/>
          <w:color w:val="1E293B"/>
          <w:sz w:val="22"/>
          <w:szCs w:val="22"/>
        </w:rPr>
        <w:t xml:space="preserve">PP-OCRv6 medium det + rec with the MKL-DNN cache: model files are about 133 MB, but expect roughly </w:t>
      </w:r>
      <w:r>
        <w:rPr>
          <w:rFonts w:ascii="Calibri" w:hAnsi="Calibri" w:cs="Calibri"/>
          <w:b/>
          <w:bCs/>
          <w:color w:val="1E293B"/>
          <w:sz w:val="22"/>
          <w:szCs w:val="22"/>
        </w:rPr>
        <w:t xml:space="preserve">1.2–2.0 GB RSS per process</w:t>
      </w:r>
      <w:r>
        <w:rPr>
          <w:rFonts w:ascii="Calibri" w:hAnsi="Calibri" w:cs="Calibri"/>
          <w:color w:val="1E293B"/>
          <w:sz w:val="22"/>
          <w:szCs w:val="22"/>
        </w:rPr>
        <w:t xml:space="preserve"> at runtime (the MKL-DNN cache grows with different input shapes, e.g., crop passes). </w:t>
      </w:r>
      <w:r>
        <w:rPr>
          <w:rFonts w:ascii="Calibri" w:hAnsi="Calibri" w:cs="Calibri"/>
          <w:b/>
          <w:bCs/>
          <w:color w:val="1E293B"/>
          <w:sz w:val="22"/>
          <w:szCs w:val="22"/>
        </w:rPr>
        <w:t xml:space="preserve">This is an estimate and must be measured</w:t>
      </w:r>
      <w:r>
        <w:rPr>
          <w:rFonts w:ascii="Calibri" w:hAnsi="Calibri" w:cs="Calibri"/>
          <w:color w:val="1E293B"/>
          <w:sz w:val="22"/>
          <w:szCs w:val="22"/>
        </w:rPr>
        <w:t xml:space="preserve"> (Task Manager / </w:t>
      </w:r>
      <w:r>
        <w:rPr>
          <w:rFonts w:ascii="Consolas" w:hAnsi="Consolas" w:cs="Consolas"/>
          <w:b/>
          <w:color w:val="0F172A"/>
          <w:shd w:val="clear" w:color="auto" w:fill="F1F5F9"/>
          <w:sz w:val="20"/>
          <w:szCs w:val="20"/>
        </w:rPr>
        <w:t xml:space="preserve">psutil</w:t>
      </w:r>
      <w:r>
        <w:rPr>
          <w:rFonts w:ascii="Calibri" w:hAnsi="Calibri" w:cs="Calibri"/>
          <w:color w:val="1E293B"/>
          <w:sz w:val="22"/>
          <w:szCs w:val="22"/>
        </w:rPr>
        <w:t xml:space="preserve">) on the server.</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1872"/>
        <w:gridCol w:w="1872"/>
        <w:gridCol w:w="1872"/>
        <w:gridCol w:w="1872"/>
        <w:gridCol w:w="1872"/>
      </w:tblGrid>
      <w:tr>
        <w:trPr>
          <w:tblHeader/>
        </w:trPr>
        <w:tc>
          <w:tcPr>
            <w:tcW w:w="1872"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Simultaneous OCR</w:t>
            </w:r>
          </w:p>
        </w:tc>
        <w:tc>
          <w:tcPr>
            <w:tcW w:w="1872"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Recommended layout</w:t>
            </w:r>
          </w:p>
        </w:tc>
        <w:tc>
          <w:tcPr>
            <w:tcW w:w="1872"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Paddle threads each</w:t>
            </w:r>
          </w:p>
        </w:tc>
        <w:tc>
          <w:tcPr>
            <w:tcW w:w="1872"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Est. OCR RAM</w:t>
            </w:r>
          </w:p>
        </w:tc>
        <w:tc>
          <w:tcPr>
            <w:tcW w:w="1872"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Expected time per request*</w:t>
            </w:r>
          </w:p>
        </w:tc>
      </w:tr>
      <w:tr>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process</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6</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~1.5–2 GB</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~12–15 s (slightly better than now: no oversubscription)</w:t>
            </w:r>
          </w:p>
        </w:tc>
      </w:tr>
      <w:tr>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 processes</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~3–4 GB</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~16–20 s each, both finishing together (vs. 15 + 30 s now)</w:t>
            </w:r>
          </w:p>
        </w:tc>
      </w:tr>
      <w:tr>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 processes</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~4.5–6 GB</w:t>
            </w:r>
          </w:p>
        </w:tc>
        <w:tc>
          <w:tcPr>
            <w:tcW w:w="1872"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~20–28 s each</w:t>
            </w:r>
          </w:p>
        </w:tc>
      </w:tr>
      <w:tr>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 processes + queue </w:t>
            </w:r>
            <w:r>
              <w:rPr>
                <w:rFonts w:ascii="Calibri" w:hAnsi="Calibri" w:cs="Calibri"/>
                <w:b/>
                <w:bCs/>
                <w:color w:val="1E293B"/>
                <w:sz w:val="19"/>
                <w:szCs w:val="19"/>
              </w:rPr>
              <w:t xml:space="preserve">(recommended)</w:t>
            </w:r>
            <w:r>
              <w:rPr>
                <w:rFonts w:ascii="Calibri" w:hAnsi="Calibri" w:cs="Calibri"/>
                <w:color w:val="1E293B"/>
                <w:sz w:val="19"/>
                <w:szCs w:val="19"/>
              </w:rPr>
              <w:t xml:space="preserve"> or 4 processes × 1–2 threads</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 (or 1–2)</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~4.5–8 GB</w:t>
            </w:r>
          </w:p>
        </w:tc>
        <w:tc>
          <w:tcPr>
            <w:tcW w:w="1872"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~25–40 s each</w:t>
            </w:r>
          </w:p>
        </w:tc>
      </w:tr>
    </w:tbl>
    <w:p>
      <w:pPr>
        <w:spacing w:before="60" w:after="60"/>
      </w:pPr>
    </w:p>
    <w:p>
      <w:pPr>
        <w:spacing w:before="80" w:after="120" w:line="276" w:lineRule="auto"/>
      </w:pPr>
      <w:r>
        <w:rPr>
          <w:rFonts w:ascii="Calibri" w:hAnsi="Calibri" w:cs="Calibri"/>
          <w:color w:val="1E293B"/>
          <w:sz w:val="22"/>
          <w:szCs w:val="22"/>
        </w:rPr>
        <w:t xml:space="preserve">\*Rough projections from CPU-time math, not measurements. Assumes current models and pass counts.</w:t>
      </w:r>
    </w:p>
    <w:p>
      <w:pPr>
        <w:pStyle w:val="Heading2"/>
        <w:keepNext/>
        <w:spacing w:before="240" w:after="100" w:line="276" w:lineRule="auto"/>
      </w:pPr>
      <w:r>
        <w:rPr>
          <w:rFonts w:ascii="Calibri" w:hAnsi="Calibri" w:cs="Calibri"/>
          <w:b/>
          <w:bCs/>
          <w:color w:val="1D4ED8"/>
          <w:sz w:val="26"/>
          <w:szCs w:val="26"/>
        </w:rPr>
        <w:t xml:space="preserve">Can 4 simultaneous requests each stay at ~15 s?</w:t>
      </w:r>
    </w:p>
    <w:p>
      <w:pPr>
        <w:spacing w:before="80" w:after="120" w:line="276" w:lineRule="auto"/>
      </w:pPr>
      <w:r>
        <w:rPr>
          <w:rFonts w:ascii="Calibri" w:hAnsi="Calibri" w:cs="Calibri"/>
          <w:b/>
          <w:bCs/>
          <w:color w:val="1E293B"/>
          <w:sz w:val="22"/>
          <w:szCs w:val="22"/>
        </w:rPr>
        <w:t xml:space="preserve">No, not realistically with the current models on 6 CPU cores.</w:t>
      </w:r>
      <w:r>
        <w:rPr>
          <w:rFonts w:ascii="Calibri" w:hAnsi="Calibri" w:cs="Calibri"/>
          <w:color w:val="1E293B"/>
          <w:sz w:val="22"/>
          <w:szCs w:val="22"/>
        </w:rPr>
        <w:t xml:space="preserve"> The total CPU work for 4 scans is about 4× one scan. Spreading it across processes removes the waiting-in-line effect and improves total throughput (single-inference thread scaling is poor beyond 2–3 threads), but each scan will still take longer than when it runs alone. Ways to get closer to 15 s with 4 users:</w:t>
      </w:r>
    </w:p>
    <w:p>
      <w:pPr>
        <w:ind w:left="360" w:hanging="260"/>
        <w:spacing w:before="55" w:after="75" w:line="276" w:lineRule="auto"/>
      </w:pPr>
      <w:r>
        <w:rPr>
          <w:rFonts w:ascii="Calibri" w:hAnsi="Calibri" w:cs="Calibri"/>
          <w:b/>
          <w:color w:val="1E3A8A"/>
          <w:sz w:val="22"/>
        </w:rPr>
        <w:t xml:space="preserve">1. </w:t>
      </w:r>
      <w:r>
        <w:rPr>
          <w:rFonts w:ascii="Calibri" w:hAnsi="Calibri" w:cs="Calibri"/>
          <w:color w:val="1E293B"/>
          <w:sz w:val="22"/>
          <w:szCs w:val="22"/>
        </w:rPr>
        <w:t xml:space="preserve">Lighter models (e.g., </w:t>
      </w:r>
      <w:r>
        <w:rPr>
          <w:rFonts w:ascii="Consolas" w:hAnsi="Consolas" w:cs="Consolas"/>
          <w:b/>
          <w:color w:val="0F172A"/>
          <w:shd w:val="clear" w:color="auto" w:fill="F1F5F9"/>
          <w:sz w:val="20"/>
          <w:szCs w:val="20"/>
        </w:rPr>
        <w:t xml:space="preserve">PP-OCRv5_mobile_det</w:t>
      </w:r>
      <w:r>
        <w:rPr>
          <w:rFonts w:ascii="Calibri" w:hAnsi="Calibri" w:cs="Calibri"/>
          <w:color w:val="1E293B"/>
          <w:sz w:val="22"/>
          <w:szCs w:val="22"/>
        </w:rPr>
        <w:t xml:space="preserve">), </w:t>
      </w:r>
      <w:r>
        <w:rPr>
          <w:rFonts w:ascii="Calibri" w:hAnsi="Calibri" w:cs="Calibri"/>
          <w:b/>
          <w:bCs/>
          <w:color w:val="1E293B"/>
          <w:sz w:val="22"/>
          <w:szCs w:val="22"/>
        </w:rPr>
        <w:t xml:space="preserve">only after an accuracy comparison on your sample cards</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2. </w:t>
      </w:r>
      <w:r>
        <w:rPr>
          <w:rFonts w:ascii="Calibri" w:hAnsi="Calibri" w:cs="Calibri"/>
          <w:color w:val="1E293B"/>
          <w:sz w:val="22"/>
          <w:szCs w:val="22"/>
        </w:rPr>
        <w:t xml:space="preserve">Fewer fallback passes for good-quality images.</w:t>
      </w:r>
    </w:p>
    <w:p>
      <w:pPr>
        <w:ind w:left="360" w:hanging="260"/>
        <w:spacing w:before="55" w:after="75" w:line="276" w:lineRule="auto"/>
      </w:pPr>
      <w:r>
        <w:rPr>
          <w:rFonts w:ascii="Calibri" w:hAnsi="Calibri" w:cs="Calibri"/>
          <w:b/>
          <w:color w:val="1E3A8A"/>
          <w:sz w:val="22"/>
        </w:rPr>
        <w:t xml:space="preserve">3. </w:t>
      </w:r>
      <w:r>
        <w:rPr>
          <w:rFonts w:ascii="Calibri" w:hAnsi="Calibri" w:cs="Calibri"/>
          <w:color w:val="1E293B"/>
          <w:sz w:val="22"/>
          <w:szCs w:val="22"/>
        </w:rPr>
        <w:t xml:space="preserve">More CPU cores.</w:t>
      </w:r>
    </w:p>
    <w:p>
      <w:pPr>
        <w:pStyle w:val="Heading2"/>
        <w:keepNext/>
        <w:spacing w:before="240" w:after="100" w:line="276" w:lineRule="auto"/>
      </w:pPr>
      <w:r>
        <w:rPr>
          <w:rFonts w:ascii="Calibri" w:hAnsi="Calibri" w:cs="Calibri"/>
          <w:b/>
          <w:bCs/>
          <w:color w:val="1D4ED8"/>
          <w:sz w:val="26"/>
          <w:szCs w:val="26"/>
        </w:rPr>
        <w:t xml:space="preserve">Recommended architecture (not just "4 Uvicorn workers")</w:t>
      </w:r>
    </w:p>
    <w:p>
      <w:pPr>
        <w:spacing w:before="80" w:after="120" w:line="276" w:lineRule="auto"/>
      </w:pPr>
      <w:r>
        <w:rPr>
          <w:rFonts w:ascii="Consolas" w:hAnsi="Consolas" w:cs="Consolas"/>
          <w:b/>
          <w:color w:val="0F172A"/>
          <w:shd w:val="clear" w:color="auto" w:fill="F1F5F9"/>
          <w:sz w:val="20"/>
          <w:szCs w:val="20"/>
        </w:rPr>
        <w:t xml:space="preserve">uvicorn --workers 4</w:t>
      </w:r>
      <w:r>
        <w:rPr>
          <w:rFonts w:ascii="Calibri" w:hAnsi="Calibri" w:cs="Calibri"/>
          <w:color w:val="1E293B"/>
          <w:sz w:val="22"/>
          <w:szCs w:val="22"/>
        </w:rPr>
        <w:t xml:space="preserve"> is </w:t>
      </w:r>
      <w:r>
        <w:rPr>
          <w:rFonts w:ascii="Calibri" w:hAnsi="Calibri" w:cs="Calibri"/>
          <w:b/>
          <w:bCs/>
          <w:color w:val="1E293B"/>
          <w:sz w:val="22"/>
          <w:szCs w:val="22"/>
        </w:rPr>
        <w:t xml:space="preserve">not ideal</w:t>
      </w:r>
      <w:r>
        <w:rPr>
          <w:rFonts w:ascii="Calibri" w:hAnsi="Calibri" w:cs="Calibri"/>
          <w:color w:val="1E293B"/>
          <w:sz w:val="22"/>
          <w:szCs w:val="22"/>
        </w:rPr>
        <w:t xml:space="preserve"> here. The OS hands connections to workers without knowing which ones are busy, so two scans can land on the same busy worker while another sits idle. And each worker would still block its own event loop.</w:t>
      </w:r>
    </w:p>
    <w:p>
      <w:pPr>
        <w:spacing w:before="80" w:after="120" w:line="276" w:lineRule="auto"/>
      </w:pPr>
      <w:r>
        <w:rPr>
          <w:rFonts w:ascii="Calibri" w:hAnsi="Calibri" w:cs="Calibri"/>
          <w:b/>
          <w:bCs/>
          <w:color w:val="1E293B"/>
          <w:sz w:val="22"/>
          <w:szCs w:val="22"/>
        </w:rPr>
        <w:t xml:space="preserve">Recommended:</w:t>
      </w:r>
      <w:r>
        <w:rPr>
          <w:rFonts w:ascii="Calibri" w:hAnsi="Calibri" w:cs="Calibri"/>
          <w:color w:val="1E293B"/>
          <w:sz w:val="22"/>
          <w:szCs w:val="22"/>
        </w:rPr>
        <w:t xml:space="preserve"> 1 Uvicorn process whose event loop stays free, sending OCR jobs to a </w:t>
      </w:r>
      <w:r>
        <w:rPr>
          <w:rFonts w:ascii="Calibri" w:hAnsi="Calibri" w:cs="Calibri"/>
          <w:b/>
          <w:bCs/>
          <w:color w:val="1E293B"/>
          <w:sz w:val="22"/>
          <w:szCs w:val="22"/>
        </w:rPr>
        <w:t xml:space="preserve">pool of N dedicated OCR worker processes</w:t>
      </w:r>
      <w:r>
        <w:rPr>
          <w:rFonts w:ascii="Calibri" w:hAnsi="Calibri" w:cs="Calibri"/>
          <w:color w:val="1E293B"/>
          <w:sz w:val="22"/>
          <w:szCs w:val="22"/>
        </w:rPr>
        <w:t xml:space="preserve">. Each worker loads its own PaddleOCR once. This gives a fair first-come-first-served queue.</w:t>
      </w:r>
    </w:p>
    <w:p>
      <w:pPr>
        <w:spacing w:before="80" w:after="120" w:line="276" w:lineRule="auto"/>
      </w:pPr>
      <w:r>
        <w:rPr>
          <w:rFonts w:ascii="Calibri" w:hAnsi="Calibri" w:cs="Calibri"/>
          <w:b/>
          <w:bCs/>
          <w:color w:val="1E293B"/>
          <w:sz w:val="22"/>
          <w:szCs w:val="22"/>
        </w:rPr>
        <w:t xml:space="preserve">Recommended request flow:</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Step</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Component</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Role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Mobile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Captures and uploads the CNIC image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Next.js </w:t>
            </w:r>
            <w:r>
              <w:rPr>
                <w:rFonts w:ascii="Consolas" w:hAnsi="Consolas" w:cs="Consolas"/>
                <w:b/>
                <w:color w:val="0F172A"/>
                <w:shd w:val="clear" w:color="auto" w:fill="F1F5F9"/>
                <w:sz w:val="18"/>
                <w:szCs w:val="18"/>
              </w:rPr>
              <w:t xml:space="preserve">/api/scan-cnic</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Forwards the image (unchanged)</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Uvicorn (1 process, async)</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Accepts all requests immediately; never blocks</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FIFO queue / semaphore (max N)</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Hands jobs out fairly, first come first served</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5</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OCR worker 1, 2, 3</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Each has its own PaddleOCR instance with 2 threads</w:t>
            </w:r>
          </w:p>
        </w:tc>
      </w:tr>
    </w:tbl>
    <w:p>
      <w:pPr>
        <w:spacing w:before="60" w:after="60"/>
      </w:pPr>
    </w:p>
    <w:p>
      <w:pPr>
        <w:spacing w:before="80" w:after="120" w:line="276" w:lineRule="auto"/>
      </w:pPr>
      <w:r>
        <w:rPr>
          <w:rFonts w:ascii="Calibri" w:hAnsi="Calibri" w:cs="Calibri"/>
          <w:color w:val="1E293B"/>
          <w:sz w:val="22"/>
          <w:szCs w:val="22"/>
        </w:rPr>
        <w:t xml:space="preserve">Suggested starting values for 6 cores: </w:t>
      </w:r>
      <w:r>
        <w:rPr>
          <w:rFonts w:ascii="Calibri" w:hAnsi="Calibri" w:cs="Calibri"/>
          <w:b/>
          <w:bCs/>
          <w:color w:val="1E293B"/>
          <w:sz w:val="22"/>
          <w:szCs w:val="22"/>
        </w:rPr>
        <w:t xml:space="preserve">N = 3 workers, `cpu_threads=2`, `OMP_NUM_THREADS=2`, `cv2.setNumThreads(1)` in workers.</w:t>
      </w:r>
      <w:r>
        <w:rPr>
          <w:rFonts w:ascii="Calibri" w:hAnsi="Calibri" w:cs="Calibri"/>
          <w:color w:val="1E293B"/>
          <w:sz w:val="22"/>
          <w:szCs w:val="22"/>
        </w:rPr>
        <w:t xml:space="preserve"> A 4th simultaneous request waits briefly in the queue instead of slowing all the others. Then try N = 4 × </w:t>
      </w:r>
      <w:r>
        <w:rPr>
          <w:rFonts w:ascii="Consolas" w:hAnsi="Consolas" w:cs="Consolas"/>
          <w:b/>
          <w:color w:val="0F172A"/>
          <w:shd w:val="clear" w:color="auto" w:fill="F1F5F9"/>
          <w:sz w:val="20"/>
          <w:szCs w:val="20"/>
        </w:rPr>
        <w:t xml:space="preserve">cpu_threads=1</w:t>
      </w:r>
      <w:r>
        <w:rPr>
          <w:rFonts w:ascii="Calibri" w:hAnsi="Calibri" w:cs="Calibri"/>
          <w:color w:val="1E293B"/>
          <w:sz w:val="22"/>
          <w:szCs w:val="22"/>
        </w:rPr>
        <w:t xml:space="preserve">/2 and compare. Expected RAM: ~5–6 GB for OCR, which leaves room for Next.js, the database, and the OS within 12 GB.</w:t>
      </w:r>
    </w:p>
    <w:p>
      <w:pPr>
        <w:spacing w:before="80" w:after="120" w:line="276" w:lineRule="auto"/>
      </w:pPr>
      <w:r>
        <w:rPr>
          <w:rFonts w:ascii="Calibri" w:hAnsi="Calibri" w:cs="Calibri"/>
          <w:color w:val="1E293B"/>
          <w:sz w:val="22"/>
          <w:szCs w:val="22"/>
        </w:rPr>
        <w:t xml:space="preserve">The request/response format, models, thresholds, preprocessing, and parsers can all stay </w:t>
      </w:r>
      <w:r>
        <w:rPr>
          <w:rFonts w:ascii="Calibri" w:hAnsi="Calibri" w:cs="Calibri"/>
          <w:b/>
          <w:bCs/>
          <w:color w:val="1E293B"/>
          <w:sz w:val="22"/>
          <w:szCs w:val="22"/>
        </w:rPr>
        <w:t xml:space="preserve">exactly as they are</w:t>
      </w:r>
      <w:r>
        <w:rPr>
          <w:rFonts w:ascii="Calibri" w:hAnsi="Calibri" w:cs="Calibri"/>
          <w:color w:val="1E293B"/>
          <w:sz w:val="22"/>
          <w:szCs w:val="22"/>
        </w:rPr>
        <w:t xml:space="preserve">.</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4. Image Upload &amp; Bandwidth Audit</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Question</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Finding</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Format</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Multipart file upload</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FormData</w:t>
            </w:r>
            <w:r>
              <w:rPr>
                <w:rFonts w:ascii="Calibri" w:hAnsi="Calibri" w:cs="Calibri"/>
                <w:color w:val="1E293B"/>
                <w:sz w:val="19"/>
                <w:szCs w:val="19"/>
              </w:rPr>
              <w:t xml:space="preserve">) on the OCR path, not Base64 ✅ (cnicApi.ts)</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Camera capture size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Cropped to </w:t>
            </w:r>
            <w:r>
              <w:rPr>
                <w:rFonts w:ascii="Calibri" w:hAnsi="Calibri" w:cs="Calibri"/>
                <w:b/>
                <w:bCs/>
                <w:color w:val="1E293B"/>
                <w:sz w:val="19"/>
                <w:szCs w:val="19"/>
              </w:rPr>
              <w:t xml:space="preserve">1000 × 631 JPEG, quality 0.96</w:t>
            </w:r>
            <w:r>
              <w:rPr>
                <w:rFonts w:ascii="Calibri" w:hAnsi="Calibri" w:cs="Calibri"/>
                <w:color w:val="1E293B"/>
                <w:sz w:val="19"/>
                <w:szCs w:val="19"/>
              </w:rPr>
              <w:t xml:space="preserve"> (CnicCameraModal.tsx L16-L17, L150-L165), typically </w:t>
            </w:r>
            <w:r>
              <w:rPr>
                <w:rFonts w:ascii="Calibri" w:hAnsi="Calibri" w:cs="Calibri"/>
                <w:b/>
                <w:bCs/>
                <w:color w:val="1E293B"/>
                <w:sz w:val="19"/>
                <w:szCs w:val="19"/>
              </w:rPr>
              <w:t xml:space="preserve">~150–350 KB</w:t>
            </w:r>
            <w:r>
              <w:rPr>
                <w:rFonts w:ascii="Calibri" w:hAnsi="Calibri" w:cs="Calibri"/>
                <w:color w:val="1E293B"/>
                <w:sz w:val="19"/>
                <w:szCs w:val="19"/>
              </w:rPr>
              <w:t xml:space="preserve"> (estimate)</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Gallery/file upload</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w:t>
            </w:r>
            <w:r>
              <w:rPr>
                <w:rFonts w:ascii="Calibri" w:hAnsi="Calibri" w:cs="Calibri"/>
                <w:b/>
                <w:bCs/>
                <w:color w:val="1E293B"/>
                <w:sz w:val="19"/>
                <w:szCs w:val="19"/>
              </w:rPr>
              <w:t xml:space="preserve">original file</w:t>
            </w:r>
            <w:r>
              <w:rPr>
                <w:rFonts w:ascii="Calibri" w:hAnsi="Calibri" w:cs="Calibri"/>
                <w:color w:val="1E293B"/>
                <w:sz w:val="19"/>
                <w:szCs w:val="19"/>
              </w:rPr>
              <w:t xml:space="preserve"> is sent unchanged; phone photos can be </w:t>
            </w:r>
            <w:r>
              <w:rPr>
                <w:rFonts w:ascii="Calibri" w:hAnsi="Calibri" w:cs="Calibri"/>
                <w:b/>
                <w:bCs/>
                <w:color w:val="1E293B"/>
                <w:sz w:val="19"/>
                <w:szCs w:val="19"/>
              </w:rPr>
              <w:t xml:space="preserve">2–6 MB</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Transfers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Mobile → Next.js (internet/ngrok, the slow hop) → FastAPI (loopback, negligible). The image crosses the internet </w:t>
            </w:r>
            <w:r>
              <w:rPr>
                <w:rFonts w:ascii="Calibri" w:hAnsi="Calibri" w:cs="Calibri"/>
                <w:b/>
                <w:bCs/>
                <w:color w:val="1E293B"/>
                <w:sz w:val="19"/>
                <w:szCs w:val="19"/>
              </w:rPr>
              <w:t xml:space="preserve">once</w:t>
            </w:r>
            <w:r>
              <w:rPr>
                <w:rFonts w:ascii="Calibri" w:hAnsi="Calibri" w:cs="Calibri"/>
                <w:color w:val="1E293B"/>
                <w:sz w:val="19"/>
                <w:szCs w:val="19"/>
              </w:rPr>
              <w:t xml:space="preserve">.</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Base64</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Used only for the </w:t>
            </w:r>
            <w:r>
              <w:rPr>
                <w:rFonts w:ascii="Calibri" w:hAnsi="Calibri" w:cs="Calibri"/>
                <w:b/>
                <w:bCs/>
                <w:color w:val="1E293B"/>
                <w:sz w:val="19"/>
                <w:szCs w:val="19"/>
              </w:rPr>
              <w:t xml:space="preserve">separate</w:t>
            </w:r>
            <w:r>
              <w:rPr>
                <w:rFonts w:ascii="Calibri" w:hAnsi="Calibri" w:cs="Calibri"/>
                <w:color w:val="1E293B"/>
                <w:sz w:val="19"/>
                <w:szCs w:val="19"/>
              </w:rPr>
              <w:t xml:space="preserve"> stored-ID-image copy (</w:t>
            </w:r>
            <w:r>
              <w:rPr>
                <w:rFonts w:ascii="Consolas" w:hAnsi="Consolas" w:cs="Consolas"/>
                <w:b/>
                <w:color w:val="0F172A"/>
                <w:shd w:val="clear" w:color="auto" w:fill="F1F5F9"/>
                <w:sz w:val="18"/>
                <w:szCs w:val="18"/>
              </w:rPr>
              <w:t xml:space="preserve">compressIdentityImageFile</w:t>
            </w:r>
            <w:r>
              <w:rPr>
                <w:rFonts w:ascii="Calibri" w:hAnsi="Calibri" w:cs="Calibri"/>
                <w:color w:val="1E293B"/>
                <w:sz w:val="19"/>
                <w:szCs w:val="19"/>
              </w:rPr>
              <w:t xml:space="preserve">, max 1600 px, q0.88, data URL, about +33% size). That copy is made in parallel and sent later with registration, </w:t>
            </w:r>
            <w:r>
              <w:rPr>
                <w:rFonts w:ascii="Calibri" w:hAnsi="Calibri" w:cs="Calibri"/>
                <w:b/>
                <w:bCs/>
                <w:color w:val="1E293B"/>
                <w:sz w:val="19"/>
                <w:szCs w:val="19"/>
              </w:rPr>
              <w:t xml:space="preserve">not</w:t>
            </w:r>
            <w:r>
              <w:rPr>
                <w:rFonts w:ascii="Calibri" w:hAnsi="Calibri" w:cs="Calibri"/>
                <w:color w:val="1E293B"/>
                <w:sz w:val="19"/>
                <w:szCs w:val="19"/>
              </w:rPr>
              <w:t xml:space="preserve"> on the OCR request.</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Server conversions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JPEG decode → card normalize (resize/warp to 1000×630; nearly a no-op for camera captures, which are already 1000×631) → CLAHE + sharpen → Paddle's internal conversions. No disk writes (</w:t>
            </w:r>
            <w:r>
              <w:rPr>
                <w:rFonts w:ascii="Consolas" w:hAnsi="Consolas" w:cs="Consolas"/>
                <w:b/>
                <w:color w:val="0F172A"/>
                <w:shd w:val="clear" w:color="auto" w:fill="F1F5F9"/>
                <w:sz w:val="18"/>
                <w:szCs w:val="18"/>
              </w:rPr>
              <w:t xml:space="preserve">uploads/</w:t>
            </w:r>
            <w:r>
              <w:rPr>
                <w:rFonts w:ascii="Calibri" w:hAnsi="Calibri" w:cs="Calibri"/>
                <w:color w:val="1E293B"/>
                <w:sz w:val="19"/>
                <w:szCs w:val="19"/>
              </w:rPr>
              <w:t xml:space="preserve"> is created but unused).</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Response size</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Returns </w:t>
            </w:r>
            <w:r>
              <w:rPr>
                <w:rFonts w:ascii="Consolas" w:hAnsi="Consolas" w:cs="Consolas"/>
                <w:b/>
                <w:color w:val="0F172A"/>
                <w:shd w:val="clear" w:color="auto" w:fill="F1F5F9"/>
                <w:sz w:val="18"/>
                <w:szCs w:val="18"/>
              </w:rPr>
              <w:t xml:space="preserve">parsed</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text</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results</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details</w:t>
            </w:r>
            <w:r>
              <w:rPr>
                <w:rFonts w:ascii="Calibri" w:hAnsi="Calibri" w:cs="Calibri"/>
                <w:color w:val="1E293B"/>
                <w:sz w:val="19"/>
                <w:szCs w:val="19"/>
              </w:rPr>
              <w:t xml:space="preserve">. </w:t>
            </w:r>
            <w:r>
              <w:rPr>
                <w:rFonts w:ascii="Calibri" w:hAnsi="Calibri" w:cs="Calibri"/>
                <w:b/>
                <w:bCs/>
                <w:color w:val="1E293B"/>
                <w:sz w:val="19"/>
                <w:szCs w:val="19"/>
              </w:rPr>
              <w:t xml:space="preserve">`details` is an exact duplicate of `results`</w:t>
            </w:r>
            <w:r>
              <w:rPr>
                <w:rFonts w:ascii="Calibri" w:hAnsi="Calibri" w:cs="Calibri"/>
                <w:color w:val="1E293B"/>
                <w:sz w:val="19"/>
                <w:szCs w:val="19"/>
              </w:rPr>
              <w:t xml:space="preserve"> (with bounding boxes), so the response is roughly twice as large as needed (likely ~5–20 KB). Small, but redundant.</w:t>
            </w:r>
          </w:p>
        </w:tc>
      </w:tr>
    </w:tbl>
    <w:p>
      <w:pPr>
        <w:spacing w:before="60" w:after="60"/>
      </w:pPr>
    </w:p>
    <w:p>
      <w:pPr>
        <w:spacing w:before="80" w:after="120" w:line="276" w:lineRule="auto"/>
      </w:pPr>
      <w:r>
        <w:rPr>
          <w:rFonts w:ascii="Calibri" w:hAnsi="Calibri" w:cs="Calibri"/>
          <w:b/>
          <w:bCs/>
          <w:color w:val="1E293B"/>
          <w:sz w:val="22"/>
          <w:szCs w:val="22"/>
        </w:rPr>
        <w:t xml:space="preserve">Upload vs. inference:</w:t>
      </w:r>
      <w:r>
        <w:rPr>
          <w:rFonts w:ascii="Calibri" w:hAnsi="Calibri" w:cs="Calibri"/>
          <w:color w:val="1E293B"/>
          <w:sz w:val="22"/>
          <w:szCs w:val="22"/>
        </w:rPr>
        <w:t xml:space="preserve"> a ~250 KB upload takes ~0.3–1 s on mobile data, compared with ~15 s of OCR. </w:t>
      </w:r>
      <w:r>
        <w:rPr>
          <w:rFonts w:ascii="Calibri" w:hAnsi="Calibri" w:cs="Calibri"/>
          <w:b/>
          <w:bCs/>
          <w:color w:val="1E293B"/>
          <w:sz w:val="22"/>
          <w:szCs w:val="22"/>
        </w:rPr>
        <w:t xml:space="preserve">The network is not the main bottleneck.</w:t>
      </w:r>
    </w:p>
    <w:p>
      <w:pPr>
        <w:pStyle w:val="Heading2"/>
        <w:keepNext/>
        <w:spacing w:before="240" w:after="100" w:line="276" w:lineRule="auto"/>
      </w:pPr>
      <w:r>
        <w:rPr>
          <w:rFonts w:ascii="Calibri" w:hAnsi="Calibri" w:cs="Calibri"/>
          <w:b/>
          <w:bCs/>
          <w:color w:val="1D4ED8"/>
          <w:sz w:val="26"/>
          <w:szCs w:val="26"/>
        </w:rPr>
        <w:t xml:space="preserve">Low-risk network opportunities (verify OCR quality first)</w:t>
      </w:r>
    </w:p>
    <w:p>
      <w:pPr>
        <w:ind w:left="360" w:hanging="260"/>
        <w:spacing w:before="55" w:after="75" w:line="276" w:lineRule="auto"/>
      </w:pPr>
      <w:r>
        <w:rPr>
          <w:rFonts w:ascii="Calibri" w:hAnsi="Calibri" w:cs="Calibri"/>
          <w:b/>
          <w:color w:val="1E3A8A"/>
          <w:sz w:val="22"/>
        </w:rPr>
        <w:t xml:space="preserve">1. </w:t>
      </w:r>
      <w:r>
        <w:rPr>
          <w:rFonts w:ascii="Calibri" w:hAnsi="Calibri" w:cs="Calibri"/>
          <w:color w:val="1E293B"/>
          <w:sz w:val="22"/>
          <w:szCs w:val="22"/>
        </w:rPr>
        <w:t xml:space="preserve">Resize gallery uploads on the phone to ~1600 px long side, about the same detail level as camera captures. This is the biggest win for gallery uploads.</w:t>
      </w:r>
    </w:p>
    <w:p>
      <w:pPr>
        <w:ind w:left="360" w:hanging="260"/>
        <w:spacing w:before="55" w:after="75" w:line="276" w:lineRule="auto"/>
      </w:pPr>
      <w:r>
        <w:rPr>
          <w:rFonts w:ascii="Calibri" w:hAnsi="Calibri" w:cs="Calibri"/>
          <w:b/>
          <w:color w:val="1E3A8A"/>
          <w:sz w:val="22"/>
        </w:rPr>
        <w:t xml:space="preserve">2. </w:t>
      </w:r>
      <w:r>
        <w:rPr>
          <w:rFonts w:ascii="Calibri" w:hAnsi="Calibri" w:cs="Calibri"/>
          <w:color w:val="1E293B"/>
          <w:sz w:val="22"/>
          <w:szCs w:val="22"/>
        </w:rPr>
        <w:t xml:space="preserve">JPEG quality 0.96 → ~0.90–0.92 for camera captures: about 40–50% smaller, usually no OCR impact. </w:t>
      </w:r>
      <w:r>
        <w:rPr>
          <w:rFonts w:ascii="Calibri" w:hAnsi="Calibri" w:cs="Calibri"/>
          <w:b/>
          <w:bCs/>
          <w:color w:val="1E293B"/>
          <w:sz w:val="22"/>
          <w:szCs w:val="22"/>
        </w:rPr>
        <w:t xml:space="preserve">Test on sample cards first.</w:t>
      </w:r>
    </w:p>
    <w:p>
      <w:pPr>
        <w:ind w:left="360" w:hanging="260"/>
        <w:spacing w:before="55" w:after="75" w:line="276" w:lineRule="auto"/>
      </w:pPr>
      <w:r>
        <w:rPr>
          <w:rFonts w:ascii="Calibri" w:hAnsi="Calibri" w:cs="Calibri"/>
          <w:b/>
          <w:color w:val="1E3A8A"/>
          <w:sz w:val="22"/>
        </w:rPr>
        <w:t xml:space="preserve">3. </w:t>
      </w:r>
      <w:r>
        <w:rPr>
          <w:rFonts w:ascii="Calibri" w:hAnsi="Calibri" w:cs="Calibri"/>
          <w:color w:val="1E293B"/>
          <w:sz w:val="22"/>
          <w:szCs w:val="22"/>
        </w:rPr>
        <w:t xml:space="preserve">Drop the duplicate </w:t>
      </w:r>
      <w:r>
        <w:rPr>
          <w:rFonts w:ascii="Consolas" w:hAnsi="Consolas" w:cs="Consolas"/>
          <w:b/>
          <w:color w:val="0F172A"/>
          <w:shd w:val="clear" w:color="auto" w:fill="F1F5F9"/>
          <w:sz w:val="20"/>
          <w:szCs w:val="20"/>
        </w:rPr>
        <w:t xml:space="preserve">details</w:t>
      </w:r>
      <w:r>
        <w:rPr>
          <w:rFonts w:ascii="Calibri" w:hAnsi="Calibri" w:cs="Calibri"/>
          <w:color w:val="1E293B"/>
          <w:sz w:val="22"/>
          <w:szCs w:val="22"/>
        </w:rPr>
        <w:t xml:space="preserve"> array only if no client reads it. </w:t>
      </w:r>
      <w:r>
        <w:rPr>
          <w:rFonts w:ascii="Consolas" w:hAnsi="Consolas" w:cs="Consolas"/>
          <w:b/>
          <w:color w:val="0F172A"/>
          <w:shd w:val="clear" w:color="auto" w:fill="F1F5F9"/>
          <w:sz w:val="20"/>
          <w:szCs w:val="20"/>
        </w:rPr>
        <w:t xml:space="preserve">cnicApi.ts</w:t>
      </w:r>
      <w:r>
        <w:rPr>
          <w:rFonts w:ascii="Calibri" w:hAnsi="Calibri" w:cs="Calibri"/>
          <w:color w:val="1E293B"/>
          <w:sz w:val="22"/>
          <w:szCs w:val="22"/>
        </w:rPr>
        <w:t xml:space="preserve"> types include it, so check usages first.</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5. Bottleneck Breakdown</w:t>
      </w:r>
    </w:p>
    <w:p>
      <w:pPr>
        <w:spacing w:before="80" w:after="120" w:line="276" w:lineRule="auto"/>
      </w:pPr>
      <w:r>
        <w:rPr>
          <w:rFonts w:ascii="Calibri" w:hAnsi="Calibri" w:cs="Calibri"/>
          <w:color w:val="1E293B"/>
          <w:sz w:val="22"/>
          <w:szCs w:val="22"/>
        </w:rPr>
        <w:t xml:space="preserve">Per-stage timings are </w:t>
      </w:r>
      <w:r>
        <w:rPr>
          <w:rFonts w:ascii="Calibri" w:hAnsi="Calibri" w:cs="Calibri"/>
          <w:b/>
          <w:bCs/>
          <w:color w:val="1E293B"/>
          <w:sz w:val="22"/>
          <w:szCs w:val="22"/>
        </w:rPr>
        <w:t xml:space="preserve">not currently logged</w:t>
      </w:r>
      <w:r>
        <w:rPr>
          <w:rFonts w:ascii="Calibri" w:hAnsi="Calibri" w:cs="Calibri"/>
          <w:color w:val="1E293B"/>
          <w:sz w:val="22"/>
          <w:szCs w:val="22"/>
        </w:rPr>
        <w:t xml:space="preserve"> (only a final "completed" log line). Expected breakdown for a single camera scan:</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2340"/>
        <w:gridCol w:w="2340"/>
        <w:gridCol w:w="2340"/>
        <w:gridCol w:w="2340"/>
      </w:tblGrid>
      <w:tr>
        <w:trPr>
          <w:tblHeader/>
        </w:trPr>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Stage</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Expected share</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How to measure</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Mobile upload</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~0.3–1 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Browser </w:t>
            </w:r>
            <w:r>
              <w:rPr>
                <w:rFonts w:ascii="Consolas" w:hAnsi="Consolas" w:cs="Consolas"/>
                <w:b/>
                <w:color w:val="0F172A"/>
                <w:shd w:val="clear" w:color="auto" w:fill="F1F5F9"/>
                <w:sz w:val="18"/>
                <w:szCs w:val="18"/>
              </w:rPr>
              <w:t xml:space="preserve">performance.now()</w:t>
            </w:r>
            <w:r>
              <w:rPr>
                <w:rFonts w:ascii="Calibri" w:hAnsi="Calibri" w:cs="Calibri"/>
                <w:color w:val="1E293B"/>
                <w:sz w:val="19"/>
                <w:szCs w:val="19"/>
              </w:rPr>
              <w:t xml:space="preserve"> around </w:t>
            </w:r>
            <w:r>
              <w:rPr>
                <w:rFonts w:ascii="Consolas" w:hAnsi="Consolas" w:cs="Consolas"/>
                <w:b/>
                <w:color w:val="0F172A"/>
                <w:shd w:val="clear" w:color="auto" w:fill="F1F5F9"/>
                <w:sz w:val="18"/>
                <w:szCs w:val="18"/>
              </w:rPr>
              <w:t xml:space="preserve">fetch</w:t>
            </w:r>
            <w:r>
              <w:rPr>
                <w:rFonts w:ascii="Calibri" w:hAnsi="Calibri" w:cs="Calibri"/>
                <w:color w:val="1E293B"/>
                <w:sz w:val="19"/>
                <w:szCs w:val="19"/>
              </w:rPr>
              <w:t xml:space="preserve">, or Network tab</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Next.js proxy forward</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&lt; 50 ms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console.time</w:t>
            </w:r>
            <w:r>
              <w:rPr>
                <w:rFonts w:ascii="Calibri" w:hAnsi="Calibri" w:cs="Calibri"/>
                <w:color w:val="1E293B"/>
                <w:sz w:val="19"/>
                <w:szCs w:val="19"/>
              </w:rPr>
              <w:t xml:space="preserve"> around </w:t>
            </w:r>
            <w:r>
              <w:rPr>
                <w:rFonts w:ascii="Consolas" w:hAnsi="Consolas" w:cs="Consolas"/>
                <w:b/>
                <w:color w:val="0F172A"/>
                <w:shd w:val="clear" w:color="auto" w:fill="F1F5F9"/>
                <w:sz w:val="18"/>
                <w:szCs w:val="18"/>
              </w:rPr>
              <w:t xml:space="preserve">req.formData()</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fetch</w:t>
            </w:r>
            <w:r>
              <w:rPr>
                <w:rFonts w:ascii="Calibri" w:hAnsi="Calibri" w:cs="Calibri"/>
                <w:color w:val="1E293B"/>
                <w:sz w:val="19"/>
                <w:szCs w:val="19"/>
              </w:rPr>
              <w:t xml:space="preserve"> in </w:t>
            </w:r>
            <w:r>
              <w:rPr>
                <w:rFonts w:ascii="Consolas" w:hAnsi="Consolas" w:cs="Consolas"/>
                <w:b/>
                <w:color w:val="0F172A"/>
                <w:shd w:val="clear" w:color="auto" w:fill="F1F5F9"/>
                <w:sz w:val="18"/>
                <w:szCs w:val="18"/>
              </w:rPr>
              <w:t xml:space="preserve">route.ts</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FastAPI receive + decode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&lt; 50 ms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time.perf_counter()</w:t>
            </w:r>
            <w:r>
              <w:rPr>
                <w:rFonts w:ascii="Calibri" w:hAnsi="Calibri" w:cs="Calibri"/>
                <w:color w:val="1E293B"/>
                <w:sz w:val="19"/>
                <w:szCs w:val="19"/>
              </w:rPr>
              <w:t xml:space="preserve"> around </w:t>
            </w:r>
            <w:r>
              <w:rPr>
                <w:rFonts w:ascii="Consolas" w:hAnsi="Consolas" w:cs="Consolas"/>
                <w:b/>
                <w:color w:val="0F172A"/>
                <w:shd w:val="clear" w:color="auto" w:fill="F1F5F9"/>
                <w:sz w:val="18"/>
                <w:szCs w:val="18"/>
              </w:rPr>
              <w:t xml:space="preserve">await file.read()</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cv2.imdecode</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Preprocessing (normalize + CLAHE)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~50–150 ms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perf_counter</w:t>
            </w:r>
            <w:r>
              <w:rPr>
                <w:rFonts w:ascii="Calibri" w:hAnsi="Calibri" w:cs="Calibri"/>
                <w:color w:val="1E293B"/>
                <w:sz w:val="19"/>
                <w:szCs w:val="19"/>
              </w:rPr>
              <w:t xml:space="preserve"> around </w:t>
            </w:r>
            <w:r>
              <w:rPr>
                <w:rFonts w:ascii="Consolas" w:hAnsi="Consolas" w:cs="Consolas"/>
                <w:b/>
                <w:color w:val="0F172A"/>
                <w:shd w:val="clear" w:color="auto" w:fill="F1F5F9"/>
                <w:sz w:val="18"/>
                <w:szCs w:val="18"/>
              </w:rPr>
              <w:t xml:space="preserve">normalize_card_image</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enhance_card_image</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5</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PaddleOCR detection</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large share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PaddleX per-module timing, or a standalone benchmark calling </w:t>
            </w:r>
            <w:r>
              <w:rPr>
                <w:rFonts w:ascii="Consolas" w:hAnsi="Consolas" w:cs="Consolas"/>
                <w:b/>
                <w:color w:val="0F172A"/>
                <w:shd w:val="clear" w:color="auto" w:fill="F1F5F9"/>
                <w:sz w:val="18"/>
                <w:szCs w:val="18"/>
              </w:rPr>
              <w:t xml:space="preserve">_ocr.paddlex_pipeline</w:t>
            </w:r>
            <w:r>
              <w:rPr>
                <w:rFonts w:ascii="Calibri" w:hAnsi="Calibri" w:cs="Calibri"/>
                <w:color w:val="1E293B"/>
                <w:sz w:val="19"/>
                <w:szCs w:val="19"/>
              </w:rPr>
              <w:t xml:space="preserve"> sub-modules</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6</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PaddleOCR recognition</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large share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as above</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7</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Parsing </w:t>
            </w:r>
            <w:r>
              <w:rPr>
                <w:rFonts w:ascii="Calibri" w:hAnsi="Calibri" w:cs="Calibri"/>
                <w:b/>
                <w:bCs/>
                <w:color w:val="1E293B"/>
                <w:sz w:val="19"/>
                <w:szCs w:val="19"/>
              </w:rPr>
              <w:t xml:space="preserve">+ extra crop/fallback OCR passes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0 s to ~2× pass 1</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Count </w:t>
            </w:r>
            <w:r>
              <w:rPr>
                <w:rFonts w:ascii="Consolas" w:hAnsi="Consolas" w:cs="Consolas"/>
                <w:b/>
                <w:color w:val="0F172A"/>
                <w:shd w:val="clear" w:color="auto" w:fill="F1F5F9"/>
                <w:sz w:val="18"/>
                <w:szCs w:val="18"/>
              </w:rPr>
              <w:t xml:space="preserve">run_ocr</w:t>
            </w:r>
            <w:r>
              <w:rPr>
                <w:rFonts w:ascii="Calibri" w:hAnsi="Calibri" w:cs="Calibri"/>
                <w:color w:val="1E293B"/>
                <w:sz w:val="19"/>
                <w:szCs w:val="19"/>
              </w:rPr>
              <w:t xml:space="preserve"> calls per request and time each</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8</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Response transfer</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&lt; 100 ms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Browser Network tab</w:t>
            </w:r>
          </w:p>
        </w:tc>
      </w:tr>
    </w:tbl>
    <w:p>
      <w:pPr>
        <w:spacing w:before="60" w:after="60"/>
      </w:pPr>
    </w:p>
    <w:p>
      <w:pPr>
        <w:spacing w:before="80" w:after="120" w:line="276" w:lineRule="auto"/>
      </w:pPr>
      <w:r>
        <w:rPr>
          <w:rFonts w:ascii="Calibri" w:hAnsi="Calibri" w:cs="Calibri"/>
          <w:b/>
          <w:bCs/>
          <w:color w:val="1E293B"/>
          <w:sz w:val="22"/>
          <w:szCs w:val="22"/>
        </w:rPr>
        <w:t xml:space="preserve">Waiting in the queue</w:t>
      </w:r>
      <w:r>
        <w:rPr>
          <w:rFonts w:ascii="Calibri" w:hAnsi="Calibri" w:cs="Calibri"/>
          <w:color w:val="1E293B"/>
          <w:sz w:val="22"/>
          <w:szCs w:val="22"/>
        </w:rPr>
        <w:t xml:space="preserve"> (the real cause of the extra 15 s on phone 2) shows up only as time between request arrival and the start of stage 3. You can measure it by logging when each request arrives and when it starts processing.</w:t>
      </w:r>
    </w:p>
    <w:p>
      <w:pPr>
        <w:spacing w:before="80" w:after="120" w:line="276" w:lineRule="auto"/>
      </w:pPr>
      <w:r>
        <w:rPr>
          <w:rFonts w:ascii="Calibri" w:hAnsi="Calibri" w:cs="Calibri"/>
          <w:color w:val="1E293B"/>
          <w:sz w:val="22"/>
          <w:szCs w:val="22"/>
        </w:rPr>
        <w:t xml:space="preserve">A future instrumentation step (needs your approval): add </w:t>
      </w:r>
      <w:r>
        <w:rPr>
          <w:rFonts w:ascii="Consolas" w:hAnsi="Consolas" w:cs="Consolas"/>
          <w:b/>
          <w:color w:val="0F172A"/>
          <w:shd w:val="clear" w:color="auto" w:fill="F1F5F9"/>
          <w:sz w:val="20"/>
          <w:szCs w:val="20"/>
        </w:rPr>
        <w:t xml:space="preserve">perf_counter</w:t>
      </w:r>
      <w:r>
        <w:rPr>
          <w:rFonts w:ascii="Calibri" w:hAnsi="Calibri" w:cs="Calibri"/>
          <w:color w:val="1E293B"/>
          <w:sz w:val="22"/>
          <w:szCs w:val="22"/>
        </w:rPr>
        <w:t xml:space="preserve"> stage logs plus a </w:t>
      </w:r>
      <w:r>
        <w:rPr>
          <w:rFonts w:ascii="Consolas" w:hAnsi="Consolas" w:cs="Consolas"/>
          <w:b/>
          <w:color w:val="0F172A"/>
          <w:shd w:val="clear" w:color="auto" w:fill="F1F5F9"/>
          <w:sz w:val="20"/>
          <w:szCs w:val="20"/>
        </w:rPr>
        <w:t xml:space="preserve">Server-Timing</w:t>
      </w:r>
      <w:r>
        <w:rPr>
          <w:rFonts w:ascii="Calibri" w:hAnsi="Calibri" w:cs="Calibri"/>
          <w:color w:val="1E293B"/>
          <w:sz w:val="22"/>
          <w:szCs w:val="22"/>
        </w:rPr>
        <w:t xml:space="preserve"> response header, then run a standalone benchmark (1 / 2 / 3 / 4 parallel requests against sample images in </w:t>
      </w:r>
      <w:r>
        <w:rPr>
          <w:rFonts w:ascii="Consolas" w:hAnsi="Consolas" w:cs="Consolas"/>
          <w:b/>
          <w:color w:val="0F172A"/>
          <w:shd w:val="clear" w:color="auto" w:fill="F1F5F9"/>
          <w:sz w:val="20"/>
          <w:szCs w:val="20"/>
        </w:rPr>
        <w:t xml:space="preserve">backend/samples</w:t>
      </w:r>
      <w:r>
        <w:rPr>
          <w:rFonts w:ascii="Calibri" w:hAnsi="Calibri" w:cs="Calibri"/>
          <w:color w:val="1E293B"/>
          <w:sz w:val="22"/>
          <w:szCs w:val="22"/>
        </w:rPr>
        <w:t xml:space="preserve">) to replace every estimate above with real numbers.</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6. Summary</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Item</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Result</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Root cause of sequential processing</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Confirmed: synchronous OCR inside </w:t>
            </w:r>
            <w:r>
              <w:rPr>
                <w:rFonts w:ascii="Consolas" w:hAnsi="Consolas" w:cs="Consolas"/>
                <w:b/>
                <w:color w:val="0F172A"/>
                <w:shd w:val="clear" w:color="auto" w:fill="F1F5F9"/>
                <w:sz w:val="18"/>
                <w:szCs w:val="18"/>
              </w:rPr>
              <w:t xml:space="preserve">async def</w:t>
            </w:r>
            <w:r>
              <w:rPr>
                <w:rFonts w:ascii="Calibri" w:hAnsi="Calibri" w:cs="Calibri"/>
                <w:color w:val="1E293B"/>
                <w:sz w:val="19"/>
                <w:szCs w:val="19"/>
              </w:rPr>
              <w:t xml:space="preserve"> endpoints blocks the only Uvicorn event loop (1 worker).</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Contributing factor</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cpu_threads=10</w:t>
            </w:r>
            <w:r>
              <w:rPr>
                <w:rFonts w:ascii="Calibri" w:hAnsi="Calibri" w:cs="Calibri"/>
                <w:color w:val="1E293B"/>
                <w:sz w:val="19"/>
                <w:szCs w:val="19"/>
              </w:rPr>
              <w:t xml:space="preserve"> (default) is more than the available cores, which hurts parallel throughput.</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Contributing factor</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Up to 6 OCR passes per CNIC on hard images.</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Shared model safe for concurrent use?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No. Use one model instance per process.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Recommended for 4 concurrent</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async Uvicorn + </w:t>
            </w:r>
            <w:r>
              <w:rPr>
                <w:rFonts w:ascii="Calibri" w:hAnsi="Calibri" w:cs="Calibri"/>
                <w:b/>
                <w:bCs/>
                <w:color w:val="1E293B"/>
                <w:sz w:val="19"/>
                <w:szCs w:val="19"/>
              </w:rPr>
              <w:t xml:space="preserve">3 OCR worker processes × 2 threads</w:t>
            </w:r>
            <w:r>
              <w:rPr>
                <w:rFonts w:ascii="Calibri" w:hAnsi="Calibri" w:cs="Calibri"/>
                <w:color w:val="1E293B"/>
                <w:sz w:val="19"/>
                <w:szCs w:val="19"/>
              </w:rPr>
              <w:t xml:space="preserve">, FIFO queue; then benchmark 4 × 1–2.</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Expected resources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CPU ~100% of 6 cores under load; OCR RAM ~5–6 GB (estimate, must be measured).</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4 users at ~15 s each?</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Not with current models on 6 cores; expect ~25–40 s each (still better than up to 60 s now).</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Network</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Not the main bottleneck; resize gallery uploads; optional small JPEG-quality and duplicate-</w:t>
            </w:r>
            <w:r>
              <w:rPr>
                <w:rFonts w:ascii="Consolas" w:hAnsi="Consolas" w:cs="Consolas"/>
                <w:b/>
                <w:color w:val="0F172A"/>
                <w:shd w:val="clear" w:color="auto" w:fill="F1F5F9"/>
                <w:sz w:val="18"/>
                <w:szCs w:val="18"/>
              </w:rPr>
              <w:t xml:space="preserve">details</w:t>
            </w:r>
            <w:r>
              <w:rPr>
                <w:rFonts w:ascii="Calibri" w:hAnsi="Calibri" w:cs="Calibri"/>
                <w:color w:val="1E293B"/>
                <w:sz w:val="19"/>
                <w:szCs w:val="19"/>
              </w:rPr>
              <w:t xml:space="preserve"> savings.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Hardware limit</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CPU-bound. 12 GB RAM is enough for 3–4 instances. Production core count needs confirming (this machine shows 4).</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Proposed implementation order (awaiting your approval)</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Instrumentation only:</w:t>
      </w:r>
      <w:r>
        <w:rPr>
          <w:rFonts w:ascii="Calibri" w:hAnsi="Calibri" w:cs="Calibri"/>
          <w:color w:val="1E293B"/>
          <w:sz w:val="22"/>
          <w:szCs w:val="22"/>
        </w:rPr>
        <w:t xml:space="preserve"> stage timings + standalone benchmark. No behavior change.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Thread tuning: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cpu_threads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OMP_NUM_THREADS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cv2.setNumThreads</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Event-loop fix + OCR process pool</w:t>
      </w:r>
      <w:r>
        <w:rPr>
          <w:rFonts w:ascii="Calibri" w:hAnsi="Calibri" w:cs="Calibri"/>
          <w:color w:val="1E293B"/>
          <w:sz w:val="22"/>
          <w:szCs w:val="22"/>
        </w:rPr>
        <w:t xml:space="preserve"> with a FIFO queue (same API format, same models, same parsers).</w:t>
      </w:r>
    </w:p>
    <w:p>
      <w:pPr>
        <w:ind w:left="360" w:hanging="260"/>
        <w:spacing w:before="55" w:after="75" w:line="276" w:lineRule="auto"/>
      </w:pPr>
      <w:r>
        <w:rPr>
          <w:rFonts w:ascii="Calibri" w:hAnsi="Calibri" w:cs="Calibri"/>
          <w:b/>
          <w:color w:val="1E3A8A"/>
          <w:sz w:val="22"/>
        </w:rPr>
        <w:t xml:space="preserve">4. </w:t>
      </w:r>
      <w:r>
        <w:rPr>
          <w:rFonts w:ascii="Calibri" w:hAnsi="Calibri" w:cs="Calibri"/>
          <w:i/>
          <w:iCs/>
          <w:color w:val="334155"/>
          <w:sz w:val="22"/>
          <w:szCs w:val="22"/>
        </w:rPr>
        <w:t xml:space="preserve">(Optional, accuracy-tested)</w:t>
      </w:r>
      <w:r>
        <w:rPr>
          <w:rFonts w:ascii="Calibri" w:hAnsi="Calibri" w:cs="Calibri"/>
          <w:color w:val="1E293B"/>
          <w:sz w:val="22"/>
          <w:szCs w:val="22"/>
        </w:rPr>
        <w:t xml:space="preserve"> gallery-upload resizing, JPEG quality, lighter models.</w:t>
      </w:r>
    </w:p>
    <w:sectPr>
      <w:pgSz w:w="12240" w:h="15840"/>
      <w:pgMar w:top="1152" w:right="1152" w:bottom="1152" w:left="1152" w:header="720" w:footer="720"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keepNext/>
      <w:spacing w:before="120" w:after="200"/>
    </w:pPr>
    <w:rPr>
      <w:b/>
      <w:bCs/>
      <w:color w:val="0F172A"/>
      <w:sz w:val="40"/>
      <w:szCs w:val="40"/>
    </w:rPr>
  </w:style>
  <w:style w:type="paragraph" w:styleId="Heading1">
    <w:name w:val="heading 1"/>
    <w:basedOn w:val="Normal"/>
    <w:next w:val="Normal"/>
    <w:qFormat/>
    <w:pPr>
      <w:keepNext/>
      <w:outlineLvl w:val="0"/>
      <w:spacing w:before="320" w:after="140"/>
    </w:pPr>
    <w:rPr>
      <w:b/>
      <w:bCs/>
      <w:color w:val="1E3A8A"/>
      <w:sz w:val="32"/>
      <w:szCs w:val="32"/>
    </w:rPr>
  </w:style>
  <w:style w:type="paragraph" w:styleId="Heading2">
    <w:name w:val="heading 2"/>
    <w:basedOn w:val="Normal"/>
    <w:next w:val="Normal"/>
    <w:qFormat/>
    <w:pPr>
      <w:keepNext/>
      <w:outlineLvl w:val="1"/>
      <w:spacing w:before="240" w:after="100"/>
    </w:pPr>
    <w:rPr>
      <w:b/>
      <w:bCs/>
      <w:color w:val="1D4ED8"/>
      <w:sz w:val="26"/>
      <w:szCs w:val="26"/>
    </w:rPr>
  </w:style>
  <w:style w:type="paragraph" w:styleId="Heading3">
    <w:name w:val="heading 3"/>
    <w:basedOn w:val="Normal"/>
    <w:next w:val="Normal"/>
    <w:qFormat/>
    <w:pPr>
      <w:keepNext/>
      <w:outlineLvl w:val="2"/>
      <w:spacing w:before="180" w:after="80"/>
    </w:pPr>
    <w:rPr>
      <w:b/>
      <w:bCs/>
      <w:color w:val="0F172A"/>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