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A2A" w:rsidRPr="00A239CD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szCs w:val="28"/>
        </w:rPr>
      </w:pPr>
      <w:r w:rsidRPr="00A239CD">
        <w:rPr>
          <w:b/>
          <w:szCs w:val="28"/>
        </w:rPr>
        <w:t xml:space="preserve">Національний технічний університет України </w:t>
      </w:r>
    </w:p>
    <w:p w:rsidR="008A6A2A" w:rsidRPr="00A239CD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szCs w:val="28"/>
        </w:rPr>
      </w:pPr>
      <w:r w:rsidRPr="00A239CD">
        <w:rPr>
          <w:b/>
          <w:szCs w:val="28"/>
        </w:rPr>
        <w:t xml:space="preserve">«Київський політехнічний інститут імені Ігоря Сікорського» </w:t>
      </w:r>
    </w:p>
    <w:p w:rsidR="008A6A2A" w:rsidRPr="00A239CD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szCs w:val="28"/>
        </w:rPr>
      </w:pPr>
      <w:r w:rsidRPr="00A239CD">
        <w:rPr>
          <w:b/>
          <w:szCs w:val="28"/>
        </w:rPr>
        <w:t xml:space="preserve">Факультет електроніки </w:t>
      </w:r>
    </w:p>
    <w:p w:rsidR="008A6A2A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bCs/>
          <w:szCs w:val="28"/>
        </w:rPr>
      </w:pPr>
    </w:p>
    <w:p w:rsidR="008A6A2A" w:rsidRPr="007E24C6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bCs/>
          <w:szCs w:val="28"/>
        </w:rPr>
      </w:pPr>
    </w:p>
    <w:p w:rsidR="008A6A2A" w:rsidRDefault="008A6A2A" w:rsidP="008A6A2A">
      <w:pPr>
        <w:spacing w:line="360" w:lineRule="auto"/>
        <w:jc w:val="center"/>
        <w:rPr>
          <w:bCs/>
          <w:szCs w:val="28"/>
        </w:rPr>
      </w:pPr>
    </w:p>
    <w:p w:rsidR="008A6A2A" w:rsidRPr="00EB2785" w:rsidRDefault="008A6A2A" w:rsidP="008A6A2A">
      <w:pPr>
        <w:spacing w:line="360" w:lineRule="auto"/>
        <w:jc w:val="center"/>
        <w:rPr>
          <w:bCs/>
          <w:szCs w:val="28"/>
        </w:rPr>
      </w:pPr>
    </w:p>
    <w:p w:rsidR="008A6A2A" w:rsidRPr="006C30F4" w:rsidRDefault="008A6A2A" w:rsidP="008A6A2A">
      <w:pPr>
        <w:spacing w:line="360" w:lineRule="auto"/>
        <w:jc w:val="center"/>
        <w:outlineLvl w:val="0"/>
        <w:rPr>
          <w:b/>
          <w:bCs/>
          <w:smallCaps/>
          <w:szCs w:val="28"/>
          <w:lang w:val="en-US"/>
        </w:rPr>
      </w:pPr>
      <w:r w:rsidRPr="00A239CD">
        <w:rPr>
          <w:b/>
          <w:smallCaps/>
          <w:szCs w:val="28"/>
        </w:rPr>
        <w:t xml:space="preserve">КОМП’ЮТЕРНИЙ ПРАКТИКУМ </w:t>
      </w:r>
      <w:r w:rsidR="006C30F4">
        <w:rPr>
          <w:b/>
          <w:smallCaps/>
          <w:szCs w:val="28"/>
        </w:rPr>
        <w:t>№</w:t>
      </w:r>
      <w:r w:rsidR="006C30F4">
        <w:rPr>
          <w:b/>
          <w:smallCaps/>
          <w:szCs w:val="28"/>
          <w:lang w:val="en-US"/>
        </w:rPr>
        <w:t>2</w:t>
      </w:r>
    </w:p>
    <w:p w:rsidR="008A6A2A" w:rsidRPr="00550837" w:rsidRDefault="008A6A2A" w:rsidP="008A6A2A">
      <w:pPr>
        <w:pStyle w:val="a3"/>
        <w:spacing w:line="360" w:lineRule="auto"/>
        <w:jc w:val="center"/>
        <w:rPr>
          <w:bCs/>
          <w:smallCaps/>
          <w:sz w:val="28"/>
          <w:szCs w:val="28"/>
          <w:lang w:val="uk-UA"/>
        </w:rPr>
      </w:pPr>
      <w:r w:rsidRPr="00550837">
        <w:rPr>
          <w:b/>
          <w:bCs/>
          <w:smallCaps/>
          <w:sz w:val="28"/>
          <w:szCs w:val="28"/>
          <w:lang w:val="uk-UA"/>
        </w:rPr>
        <w:t>По курсу:</w:t>
      </w:r>
      <w:r w:rsidRPr="00550837">
        <w:rPr>
          <w:bCs/>
          <w:smallCaps/>
          <w:sz w:val="28"/>
          <w:szCs w:val="28"/>
          <w:lang w:val="uk-UA"/>
        </w:rPr>
        <w:t xml:space="preserve"> “</w:t>
      </w:r>
      <w:r w:rsidRPr="00A239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Системи автоматичного керування</w:t>
      </w:r>
      <w:r w:rsidRPr="00A239CD">
        <w:rPr>
          <w:sz w:val="28"/>
          <w:szCs w:val="28"/>
          <w:lang w:val="uk-UA"/>
        </w:rPr>
        <w:t xml:space="preserve"> </w:t>
      </w:r>
      <w:r w:rsidRPr="00550837">
        <w:rPr>
          <w:bCs/>
          <w:smallCaps/>
          <w:sz w:val="28"/>
          <w:szCs w:val="28"/>
          <w:lang w:val="uk-UA"/>
        </w:rPr>
        <w:t>”</w:t>
      </w:r>
    </w:p>
    <w:p w:rsidR="008A6A2A" w:rsidRDefault="008A6A2A" w:rsidP="008A6A2A">
      <w:pPr>
        <w:jc w:val="center"/>
        <w:rPr>
          <w:bCs/>
          <w:smallCaps/>
          <w:szCs w:val="28"/>
        </w:rPr>
      </w:pPr>
      <w:r w:rsidRPr="00550837">
        <w:rPr>
          <w:b/>
          <w:bCs/>
          <w:smallCaps/>
          <w:szCs w:val="28"/>
        </w:rPr>
        <w:t>Тема:</w:t>
      </w:r>
      <w:r w:rsidRPr="00550837">
        <w:rPr>
          <w:bCs/>
          <w:smallCaps/>
          <w:szCs w:val="28"/>
        </w:rPr>
        <w:t xml:space="preserve"> “</w:t>
      </w:r>
      <w:r>
        <w:rPr>
          <w:bCs/>
          <w:color w:val="000000"/>
          <w:szCs w:val="28"/>
        </w:rPr>
        <w:t xml:space="preserve"> </w:t>
      </w:r>
      <w:r w:rsidR="006C30F4">
        <w:rPr>
          <w:rFonts w:cs="Times New Roman"/>
          <w:szCs w:val="28"/>
        </w:rPr>
        <w:t>Частотні характеристики динамічних ланок</w:t>
      </w:r>
      <w:r w:rsidR="006C30F4">
        <w:rPr>
          <w:rFonts w:cs="Times New Roman"/>
          <w:szCs w:val="28"/>
          <w:lang w:val="en-US"/>
        </w:rPr>
        <w:t xml:space="preserve"> </w:t>
      </w:r>
      <w:r w:rsidRPr="00550837">
        <w:rPr>
          <w:bCs/>
          <w:smallCaps/>
          <w:szCs w:val="28"/>
        </w:rPr>
        <w:t>”</w:t>
      </w:r>
    </w:p>
    <w:p w:rsidR="008A6A2A" w:rsidRPr="008A6A2A" w:rsidRDefault="008A6A2A" w:rsidP="008A6A2A">
      <w:pPr>
        <w:tabs>
          <w:tab w:val="left" w:pos="5220"/>
        </w:tabs>
        <w:spacing w:line="360" w:lineRule="auto"/>
        <w:jc w:val="center"/>
        <w:rPr>
          <w:b/>
          <w:bCs/>
          <w:szCs w:val="28"/>
          <w:lang w:val="en-US"/>
        </w:rPr>
      </w:pPr>
      <w:r w:rsidRPr="003B6F62">
        <w:rPr>
          <w:b/>
          <w:bCs/>
          <w:szCs w:val="28"/>
        </w:rPr>
        <w:t xml:space="preserve">Варіант </w:t>
      </w:r>
      <w:r>
        <w:rPr>
          <w:b/>
          <w:bCs/>
          <w:szCs w:val="28"/>
          <w:lang w:val="en-US"/>
        </w:rPr>
        <w:t>6</w:t>
      </w:r>
    </w:p>
    <w:p w:rsidR="008A6A2A" w:rsidRDefault="008A6A2A" w:rsidP="008A6A2A">
      <w:pPr>
        <w:tabs>
          <w:tab w:val="left" w:pos="5220"/>
        </w:tabs>
        <w:spacing w:line="360" w:lineRule="auto"/>
        <w:jc w:val="center"/>
        <w:rPr>
          <w:i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rPr>
          <w:i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rPr>
          <w:iCs/>
          <w:smallCaps/>
          <w:szCs w:val="28"/>
        </w:rPr>
      </w:pPr>
    </w:p>
    <w:p w:rsidR="008A6A2A" w:rsidRPr="00EB2785" w:rsidRDefault="008A6A2A" w:rsidP="008A6A2A">
      <w:pPr>
        <w:pStyle w:val="a4"/>
        <w:spacing w:before="0" w:beforeAutospacing="0" w:after="0" w:afterAutospacing="0" w:line="360" w:lineRule="auto"/>
        <w:ind w:right="5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Роботу в</w:t>
      </w:r>
      <w:r w:rsidRPr="00EB2785">
        <w:rPr>
          <w:color w:val="000000"/>
          <w:sz w:val="28"/>
          <w:szCs w:val="28"/>
          <w:lang w:val="uk-UA"/>
        </w:rPr>
        <w:t>икона</w:t>
      </w:r>
      <w:r>
        <w:rPr>
          <w:color w:val="000000"/>
          <w:sz w:val="28"/>
          <w:szCs w:val="28"/>
          <w:lang w:val="uk-UA"/>
        </w:rPr>
        <w:t>в с</w:t>
      </w:r>
      <w:r w:rsidRPr="00EB2785">
        <w:rPr>
          <w:color w:val="000000"/>
          <w:sz w:val="28"/>
          <w:szCs w:val="28"/>
          <w:lang w:val="uk-UA"/>
        </w:rPr>
        <w:t xml:space="preserve">туденти </w:t>
      </w:r>
      <w:r>
        <w:rPr>
          <w:color w:val="000000"/>
          <w:sz w:val="28"/>
          <w:szCs w:val="28"/>
          <w:lang w:val="en-US"/>
        </w:rPr>
        <w:t>1</w:t>
      </w:r>
      <w:r w:rsidRPr="00EB2785">
        <w:rPr>
          <w:color w:val="000000"/>
          <w:sz w:val="28"/>
          <w:szCs w:val="28"/>
          <w:lang w:val="uk-UA"/>
        </w:rPr>
        <w:t xml:space="preserve"> курсу</w:t>
      </w:r>
    </w:p>
    <w:p w:rsidR="008A6A2A" w:rsidRDefault="008A6A2A" w:rsidP="008A6A2A">
      <w:pPr>
        <w:pStyle w:val="a4"/>
        <w:spacing w:before="0" w:beforeAutospacing="0" w:after="0" w:afterAutospacing="0" w:line="360" w:lineRule="auto"/>
        <w:ind w:right="5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Групи ДС</w:t>
      </w:r>
      <w:r w:rsidRPr="00EB2785"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  <w:lang w:val="uk-UA"/>
        </w:rPr>
        <w:t>3</w:t>
      </w:r>
      <w:r w:rsidRPr="00EB2785">
        <w:rPr>
          <w:color w:val="000000"/>
          <w:sz w:val="28"/>
          <w:szCs w:val="28"/>
          <w:lang w:val="uk-UA"/>
        </w:rPr>
        <w:t>1</w:t>
      </w:r>
      <w:r>
        <w:rPr>
          <w:color w:val="000000"/>
          <w:sz w:val="28"/>
          <w:szCs w:val="28"/>
          <w:lang w:val="uk-UA"/>
        </w:rPr>
        <w:t>мп</w:t>
      </w:r>
    </w:p>
    <w:p w:rsidR="008A6A2A" w:rsidRPr="00D708C9" w:rsidRDefault="008A6A2A" w:rsidP="008A6A2A">
      <w:pPr>
        <w:pStyle w:val="a4"/>
        <w:spacing w:before="0" w:beforeAutospacing="0" w:after="0" w:afterAutospacing="0" w:line="360" w:lineRule="auto"/>
        <w:ind w:right="50"/>
        <w:rPr>
          <w:color w:val="000000"/>
          <w:sz w:val="28"/>
          <w:szCs w:val="28"/>
          <w:u w:val="single"/>
          <w:lang w:val="uk-UA"/>
        </w:rPr>
      </w:pPr>
      <w:r w:rsidRPr="00D708C9">
        <w:rPr>
          <w:color w:val="000000"/>
          <w:sz w:val="28"/>
          <w:szCs w:val="28"/>
          <w:u w:val="single"/>
          <w:lang w:val="uk-UA"/>
        </w:rPr>
        <w:t>Рєзнік Олександр Сергійович</w:t>
      </w: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Pr="00952AD6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  <w:lang w:val="en-US"/>
        </w:rPr>
      </w:pPr>
      <w:r>
        <w:rPr>
          <w:b/>
          <w:bCs/>
          <w:smallCaps/>
          <w:szCs w:val="28"/>
        </w:rPr>
        <w:t xml:space="preserve">Київ </w:t>
      </w:r>
      <w:r w:rsidRPr="007E24C6">
        <w:rPr>
          <w:b/>
          <w:bCs/>
          <w:smallCaps/>
          <w:szCs w:val="28"/>
        </w:rPr>
        <w:t>202</w:t>
      </w:r>
      <w:r>
        <w:rPr>
          <w:b/>
          <w:bCs/>
          <w:smallCaps/>
          <w:szCs w:val="28"/>
          <w:lang w:val="en-US"/>
        </w:rPr>
        <w:t>3</w:t>
      </w:r>
      <w:r w:rsidRPr="007E24C6">
        <w:rPr>
          <w:b/>
          <w:bCs/>
          <w:smallCaps/>
          <w:szCs w:val="28"/>
        </w:rPr>
        <w:t xml:space="preserve"> р.</w:t>
      </w:r>
      <w:r>
        <w:rPr>
          <w:b/>
          <w:bCs/>
          <w:smallCaps/>
          <w:szCs w:val="28"/>
        </w:rPr>
        <w:br w:type="page"/>
      </w:r>
    </w:p>
    <w:p w:rsidR="006C30F4" w:rsidRDefault="006C30F4" w:rsidP="006C30F4">
      <w:pPr>
        <w:pStyle w:val="a6"/>
      </w:pPr>
      <w:r w:rsidRPr="00942F16">
        <w:lastRenderedPageBreak/>
        <w:t>Мета робот</w:t>
      </w:r>
      <w:r>
        <w:t>и – дослідити частотні характеристики динамічних ланок.</w:t>
      </w:r>
    </w:p>
    <w:p w:rsidR="006C30F4" w:rsidRDefault="006C30F4" w:rsidP="006C30F4">
      <w:pPr>
        <w:pStyle w:val="a6"/>
      </w:pPr>
    </w:p>
    <w:p w:rsidR="006C30F4" w:rsidRDefault="00EC0D5A" w:rsidP="006C30F4">
      <w:pPr>
        <w:pStyle w:val="a6"/>
        <w:jc w:val="center"/>
      </w:pPr>
      <w:r>
        <w:t>Хід роботи</w:t>
      </w:r>
    </w:p>
    <w:p w:rsidR="00D63951" w:rsidRDefault="00D63951" w:rsidP="006C30F4">
      <w:pPr>
        <w:pStyle w:val="a6"/>
        <w:jc w:val="center"/>
      </w:pPr>
    </w:p>
    <w:p w:rsidR="00D63951" w:rsidRDefault="00D63951" w:rsidP="00D63951">
      <w:pPr>
        <w:pStyle w:val="a6"/>
        <w:rPr>
          <w:lang w:val="en-US"/>
        </w:rPr>
      </w:pPr>
      <w:r>
        <w:t xml:space="preserve">1. Для динамічної ланки з передавальною функцією відповідно до свого варіанту визначити амплітудно-фазову частотну характеристику (АФЧХ), логарифмічну амплітудно-частотну характеристику (ЛАЧХ) та </w:t>
      </w:r>
      <w:r w:rsidRPr="0024097F">
        <w:t xml:space="preserve">логарифмічну </w:t>
      </w:r>
      <w:proofErr w:type="spellStart"/>
      <w:r>
        <w:t>фазо</w:t>
      </w:r>
      <w:r w:rsidRPr="0024097F">
        <w:t>-частотну</w:t>
      </w:r>
      <w:proofErr w:type="spellEnd"/>
      <w:r w:rsidRPr="0024097F">
        <w:t xml:space="preserve"> характеристику (Л</w:t>
      </w:r>
      <w:r>
        <w:t>Ф</w:t>
      </w:r>
      <w:r w:rsidRPr="0024097F">
        <w:t xml:space="preserve">ЧХ) </w:t>
      </w:r>
      <w:r>
        <w:t xml:space="preserve">у середовищі </w:t>
      </w:r>
      <w:proofErr w:type="spellStart"/>
      <w:r>
        <w:rPr>
          <w:lang w:val="en-US"/>
        </w:rPr>
        <w:t>Simulink</w:t>
      </w:r>
      <w:proofErr w:type="spellEnd"/>
      <w:r w:rsidRPr="0020303F">
        <w:t>.</w:t>
      </w:r>
    </w:p>
    <w:p w:rsidR="00C345F4" w:rsidRDefault="00C345F4" w:rsidP="00C345F4">
      <w:pPr>
        <w:pStyle w:val="a6"/>
      </w:pPr>
      <w:r>
        <w:t>α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3; </w:t>
      </w:r>
      <w:r>
        <w:rPr>
          <w:lang w:val="en-US"/>
        </w:rPr>
        <w:tab/>
      </w:r>
      <w:r>
        <w:t>α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1; </w:t>
      </w:r>
      <w:r>
        <w:rPr>
          <w:lang w:val="en-US"/>
        </w:rPr>
        <w:tab/>
        <w:t>N</w:t>
      </w:r>
      <w:r>
        <w:t>з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6;</w:t>
      </w:r>
    </w:p>
    <w:p w:rsidR="00C345F4" w:rsidRPr="00670E46" w:rsidRDefault="00C345F4" w:rsidP="00C345F4">
      <w:pPr>
        <w:pStyle w:val="a6"/>
      </w:pPr>
      <w:r>
        <w:rPr>
          <w:lang w:val="en-US"/>
        </w:rPr>
        <w:t xml:space="preserve">K = </w:t>
      </w:r>
      <w:r>
        <w:t>α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N</w:t>
      </w:r>
      <w:r>
        <w:t>з</w:t>
      </w:r>
      <w:r>
        <w:rPr>
          <w:lang w:val="en-US"/>
        </w:rPr>
        <w:t xml:space="preserve"> +10 </w:t>
      </w:r>
      <w:r>
        <w:t>α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36</w:t>
      </w:r>
      <w:r w:rsidR="00670E46">
        <w:t>;</w:t>
      </w:r>
    </w:p>
    <w:p w:rsidR="00D63951" w:rsidRPr="00670E46" w:rsidRDefault="00670E46" w:rsidP="00C345F4">
      <w:pPr>
        <w:pStyle w:val="a6"/>
      </w:pPr>
      <w:r>
        <w:rPr>
          <w:lang w:val="en-US"/>
        </w:rPr>
        <w:t>K</w:t>
      </w:r>
      <w:r w:rsidRPr="00670E46">
        <w:rPr>
          <w:vertAlign w:val="subscript"/>
          <w:lang w:val="en-US"/>
        </w:rPr>
        <w:t>1</w:t>
      </w:r>
      <w:r>
        <w:rPr>
          <w:lang w:val="en-US"/>
        </w:rPr>
        <w:t xml:space="preserve"> = 0.01;</w:t>
      </w:r>
      <w:r>
        <w:t xml:space="preserve"> </w:t>
      </w:r>
      <w:r>
        <w:tab/>
        <w:t xml:space="preserve">а = 0.1; </w:t>
      </w:r>
      <w:r>
        <w:tab/>
        <w:t>в = 0.2;</w:t>
      </w:r>
    </w:p>
    <w:p w:rsidR="00670E46" w:rsidRPr="00670E46" w:rsidRDefault="00670E46" w:rsidP="00C345F4">
      <w:pPr>
        <w:pStyle w:val="a6"/>
        <w:rPr>
          <w:lang w:val="en-US"/>
        </w:rPr>
      </w:pPr>
      <w:r w:rsidRPr="00670E46">
        <w:rPr>
          <w:position w:val="-42"/>
          <w:lang w:val="en-US"/>
        </w:rPr>
        <w:object w:dxaOrig="310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42.75pt" o:ole="">
            <v:imagedata r:id="rId5" o:title=""/>
          </v:shape>
          <o:OLEObject Type="Embed" ProgID="Equation.DSMT4" ShapeID="_x0000_i1025" DrawAspect="Content" ObjectID="_1758220655" r:id="rId6"/>
        </w:object>
      </w:r>
    </w:p>
    <w:p w:rsidR="00EE17D6" w:rsidRPr="00EC0D5A" w:rsidRDefault="00EE17D6" w:rsidP="00C345F4">
      <w:pPr>
        <w:pStyle w:val="a6"/>
      </w:pPr>
    </w:p>
    <w:p w:rsidR="006C30F4" w:rsidRDefault="00EC0D5A" w:rsidP="006C30F4">
      <w:pPr>
        <w:pStyle w:val="a6"/>
      </w:pPr>
      <w:r w:rsidRPr="00EC0D5A">
        <w:rPr>
          <w:noProof/>
          <w:lang w:eastAsia="uk-UA"/>
        </w:rPr>
        <w:drawing>
          <wp:inline distT="0" distB="0" distL="0" distR="0">
            <wp:extent cx="5116230" cy="3666226"/>
            <wp:effectExtent l="19050" t="0" r="822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74" cy="366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3BA" w:rsidRPr="00F453BA" w:rsidRDefault="00F453BA" w:rsidP="00F453BA">
      <w:pPr>
        <w:pStyle w:val="a6"/>
        <w:jc w:val="center"/>
        <w:rPr>
          <w:sz w:val="24"/>
        </w:rPr>
      </w:pPr>
      <w:r w:rsidRPr="00F453BA">
        <w:rPr>
          <w:sz w:val="24"/>
        </w:rPr>
        <w:t xml:space="preserve">Рис. </w:t>
      </w:r>
      <w:r w:rsidRPr="00F453BA">
        <w:rPr>
          <w:sz w:val="24"/>
        </w:rPr>
        <w:fldChar w:fldCharType="begin"/>
      </w:r>
      <w:r w:rsidRPr="00F453BA">
        <w:rPr>
          <w:sz w:val="24"/>
        </w:rPr>
        <w:instrText xml:space="preserve"> SEQ Рис. \* ARABIC </w:instrText>
      </w:r>
      <w:r w:rsidRPr="00F453BA">
        <w:rPr>
          <w:sz w:val="24"/>
        </w:rPr>
        <w:fldChar w:fldCharType="separate"/>
      </w:r>
      <w:r w:rsidR="009B61B2">
        <w:rPr>
          <w:noProof/>
          <w:sz w:val="24"/>
        </w:rPr>
        <w:t>1</w:t>
      </w:r>
      <w:r w:rsidRPr="00F453BA">
        <w:rPr>
          <w:sz w:val="24"/>
        </w:rPr>
        <w:fldChar w:fldCharType="end"/>
      </w:r>
      <w:r w:rsidRPr="00F453BA">
        <w:rPr>
          <w:sz w:val="24"/>
        </w:rPr>
        <w:t xml:space="preserve"> Функціональна модель </w:t>
      </w:r>
    </w:p>
    <w:p w:rsidR="00F453BA" w:rsidRDefault="00F453BA" w:rsidP="006C30F4">
      <w:pPr>
        <w:pStyle w:val="a6"/>
      </w:pPr>
    </w:p>
    <w:p w:rsidR="00EC0D5A" w:rsidRDefault="00C345F4" w:rsidP="00670E46">
      <w:pPr>
        <w:pStyle w:val="a6"/>
        <w:jc w:val="center"/>
      </w:pPr>
      <w:r w:rsidRPr="00C345F4">
        <w:lastRenderedPageBreak/>
        <w:drawing>
          <wp:inline distT="0" distB="0" distL="0" distR="0">
            <wp:extent cx="5058648" cy="3419475"/>
            <wp:effectExtent l="19050" t="0" r="8652" b="0"/>
            <wp:docPr id="1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197" cy="342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5F4" w:rsidRPr="00C345F4" w:rsidRDefault="00C345F4" w:rsidP="00C345F4">
      <w:pPr>
        <w:pStyle w:val="a6"/>
        <w:jc w:val="center"/>
        <w:rPr>
          <w:sz w:val="24"/>
        </w:rPr>
      </w:pPr>
      <w:r w:rsidRPr="00C345F4">
        <w:rPr>
          <w:sz w:val="24"/>
        </w:rPr>
        <w:t xml:space="preserve">Рис. </w:t>
      </w:r>
      <w:r w:rsidRPr="00C345F4">
        <w:rPr>
          <w:sz w:val="24"/>
        </w:rPr>
        <w:fldChar w:fldCharType="begin"/>
      </w:r>
      <w:r w:rsidRPr="00C345F4">
        <w:rPr>
          <w:sz w:val="24"/>
        </w:rPr>
        <w:instrText xml:space="preserve"> SEQ Рис. \* ARABIC </w:instrText>
      </w:r>
      <w:r w:rsidRPr="00C345F4">
        <w:rPr>
          <w:sz w:val="24"/>
        </w:rPr>
        <w:fldChar w:fldCharType="separate"/>
      </w:r>
      <w:r w:rsidR="009B61B2">
        <w:rPr>
          <w:noProof/>
          <w:sz w:val="24"/>
        </w:rPr>
        <w:t>2</w:t>
      </w:r>
      <w:r w:rsidRPr="00C345F4">
        <w:rPr>
          <w:sz w:val="24"/>
        </w:rPr>
        <w:fldChar w:fldCharType="end"/>
      </w:r>
      <w:r w:rsidRPr="00C345F4">
        <w:rPr>
          <w:sz w:val="24"/>
        </w:rPr>
        <w:t xml:space="preserve"> Амплітудно-фазо частотна характеристика(Діаграма </w:t>
      </w:r>
      <w:proofErr w:type="spellStart"/>
      <w:r w:rsidRPr="00C345F4">
        <w:rPr>
          <w:sz w:val="24"/>
        </w:rPr>
        <w:t>Найквіста</w:t>
      </w:r>
      <w:proofErr w:type="spellEnd"/>
      <w:r w:rsidRPr="00C345F4">
        <w:rPr>
          <w:sz w:val="24"/>
        </w:rPr>
        <w:t>)</w:t>
      </w:r>
    </w:p>
    <w:p w:rsidR="00C345F4" w:rsidRDefault="00C345F4" w:rsidP="006C30F4">
      <w:pPr>
        <w:pStyle w:val="a6"/>
      </w:pPr>
    </w:p>
    <w:p w:rsidR="00C345F4" w:rsidRDefault="00670E46" w:rsidP="00670E46">
      <w:pPr>
        <w:pStyle w:val="a6"/>
        <w:jc w:val="center"/>
      </w:pPr>
      <w:r w:rsidRPr="00670E46">
        <w:drawing>
          <wp:inline distT="0" distB="0" distL="0" distR="0">
            <wp:extent cx="5046818" cy="3129446"/>
            <wp:effectExtent l="19050" t="0" r="1432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18" cy="313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5F4" w:rsidRPr="002A523F" w:rsidRDefault="002A523F" w:rsidP="002A523F">
      <w:pPr>
        <w:pStyle w:val="a6"/>
        <w:jc w:val="center"/>
        <w:rPr>
          <w:sz w:val="24"/>
        </w:rPr>
      </w:pPr>
      <w:r w:rsidRPr="002A523F">
        <w:rPr>
          <w:sz w:val="24"/>
        </w:rPr>
        <w:t xml:space="preserve">Рис. </w:t>
      </w:r>
      <w:r w:rsidRPr="002A523F">
        <w:rPr>
          <w:sz w:val="24"/>
        </w:rPr>
        <w:fldChar w:fldCharType="begin"/>
      </w:r>
      <w:r w:rsidRPr="002A523F">
        <w:rPr>
          <w:sz w:val="24"/>
        </w:rPr>
        <w:instrText xml:space="preserve"> SEQ Рис. \* ARABIC </w:instrText>
      </w:r>
      <w:r w:rsidRPr="002A523F">
        <w:rPr>
          <w:sz w:val="24"/>
        </w:rPr>
        <w:fldChar w:fldCharType="separate"/>
      </w:r>
      <w:r w:rsidR="009B61B2">
        <w:rPr>
          <w:noProof/>
          <w:sz w:val="24"/>
        </w:rPr>
        <w:t>3</w:t>
      </w:r>
      <w:r w:rsidRPr="002A523F">
        <w:rPr>
          <w:sz w:val="24"/>
        </w:rPr>
        <w:fldChar w:fldCharType="end"/>
      </w:r>
      <w:r w:rsidRPr="002A523F">
        <w:rPr>
          <w:sz w:val="24"/>
        </w:rPr>
        <w:t xml:space="preserve"> ЛАЧХ та ЛФЧХ у середовищі </w:t>
      </w:r>
      <w:proofErr w:type="spellStart"/>
      <w:r w:rsidRPr="002A523F">
        <w:rPr>
          <w:sz w:val="24"/>
          <w:lang w:val="en-US"/>
        </w:rPr>
        <w:t>Simulink</w:t>
      </w:r>
      <w:proofErr w:type="spellEnd"/>
    </w:p>
    <w:p w:rsidR="00670E46" w:rsidRDefault="00670E46" w:rsidP="006C30F4">
      <w:pPr>
        <w:pStyle w:val="a6"/>
      </w:pPr>
    </w:p>
    <w:p w:rsidR="00C345F4" w:rsidRDefault="00C345F4">
      <w:pPr>
        <w:rPr>
          <w:rFonts w:cs="Times New Roman"/>
          <w:szCs w:val="28"/>
        </w:rPr>
      </w:pPr>
      <w:r>
        <w:br w:type="page"/>
      </w:r>
    </w:p>
    <w:p w:rsidR="006C30F4" w:rsidRDefault="006C30F4" w:rsidP="006C30F4">
      <w:pPr>
        <w:pStyle w:val="a6"/>
      </w:pPr>
      <w:r w:rsidRPr="0020303F">
        <w:rPr>
          <w:lang w:val="ru-RU"/>
        </w:rPr>
        <w:lastRenderedPageBreak/>
        <w:t xml:space="preserve">2. </w:t>
      </w:r>
      <w:r>
        <w:t xml:space="preserve">Написати програму на мові </w:t>
      </w:r>
      <w:proofErr w:type="spellStart"/>
      <w:r>
        <w:rPr>
          <w:lang w:val="en-US"/>
        </w:rPr>
        <w:t>MatLab</w:t>
      </w:r>
      <w:proofErr w:type="spellEnd"/>
      <w:r w:rsidRPr="0020303F">
        <w:rPr>
          <w:lang w:val="ru-RU"/>
        </w:rPr>
        <w:t xml:space="preserve"> </w:t>
      </w:r>
      <w:r>
        <w:t xml:space="preserve">для визначення АФЧХ, ЛАЧХ та </w:t>
      </w:r>
      <w:r w:rsidRPr="0024097F">
        <w:t>Л</w:t>
      </w:r>
      <w:r>
        <w:t>Ф</w:t>
      </w:r>
      <w:r w:rsidRPr="0024097F">
        <w:t>ЧХ</w:t>
      </w:r>
      <w:r>
        <w:t xml:space="preserve"> динамічної ланки з передавальною функцією відповідно до свого варіанту.</w:t>
      </w:r>
    </w:p>
    <w:p w:rsidR="00F453BA" w:rsidRPr="00F453BA" w:rsidRDefault="00F453BA" w:rsidP="00F453BA">
      <w:pPr>
        <w:pStyle w:val="a6"/>
        <w:rPr>
          <w:lang w:val="en-US"/>
        </w:rPr>
      </w:pPr>
      <w:proofErr w:type="gramStart"/>
      <w:r w:rsidRPr="00F453BA">
        <w:rPr>
          <w:lang w:val="en-US"/>
        </w:rPr>
        <w:t>clear</w:t>
      </w:r>
      <w:proofErr w:type="gramEnd"/>
      <w:r w:rsidRPr="00F453BA">
        <w:rPr>
          <w:lang w:val="en-US"/>
        </w:rPr>
        <w:t>;</w:t>
      </w:r>
    </w:p>
    <w:p w:rsidR="00F453BA" w:rsidRPr="00F453BA" w:rsidRDefault="00F453BA" w:rsidP="00F453BA">
      <w:pPr>
        <w:pStyle w:val="a6"/>
        <w:rPr>
          <w:lang w:val="en-US"/>
        </w:rPr>
      </w:pPr>
      <w:proofErr w:type="spellStart"/>
      <w:proofErr w:type="gramStart"/>
      <w:r w:rsidRPr="00F453BA">
        <w:rPr>
          <w:lang w:val="en-US"/>
        </w:rPr>
        <w:t>clc</w:t>
      </w:r>
      <w:proofErr w:type="spellEnd"/>
      <w:proofErr w:type="gramEnd"/>
      <w:r w:rsidRPr="00F453BA">
        <w:rPr>
          <w:lang w:val="en-US"/>
        </w:rPr>
        <w:t>;</w:t>
      </w:r>
    </w:p>
    <w:p w:rsidR="00F453BA" w:rsidRPr="00F453BA" w:rsidRDefault="00F453BA" w:rsidP="00F453BA">
      <w:pPr>
        <w:pStyle w:val="a6"/>
        <w:rPr>
          <w:lang w:val="en-US"/>
        </w:rPr>
      </w:pPr>
      <w:r w:rsidRPr="00F453BA">
        <w:rPr>
          <w:lang w:val="en-US"/>
        </w:rPr>
        <w:t>w1=</w:t>
      </w:r>
      <w:proofErr w:type="spellStart"/>
      <w:proofErr w:type="gramStart"/>
      <w:r w:rsidRPr="00F453BA">
        <w:rPr>
          <w:lang w:val="en-US"/>
        </w:rPr>
        <w:t>tf</w:t>
      </w:r>
      <w:proofErr w:type="spellEnd"/>
      <w:r w:rsidRPr="00F453BA">
        <w:rPr>
          <w:lang w:val="en-US"/>
        </w:rPr>
        <w:t>(</w:t>
      </w:r>
      <w:proofErr w:type="gramEnd"/>
      <w:r w:rsidRPr="00F453BA">
        <w:rPr>
          <w:lang w:val="en-US"/>
        </w:rPr>
        <w:t>[0 36], [1 0]);</w:t>
      </w:r>
    </w:p>
    <w:p w:rsidR="00F453BA" w:rsidRPr="00F453BA" w:rsidRDefault="00F453BA" w:rsidP="00F453BA">
      <w:pPr>
        <w:pStyle w:val="a6"/>
        <w:rPr>
          <w:lang w:val="en-US"/>
        </w:rPr>
      </w:pPr>
      <w:r w:rsidRPr="00F453BA">
        <w:rPr>
          <w:lang w:val="en-US"/>
        </w:rPr>
        <w:t>w2=</w:t>
      </w:r>
      <w:proofErr w:type="spellStart"/>
      <w:proofErr w:type="gramStart"/>
      <w:r w:rsidRPr="00F453BA">
        <w:rPr>
          <w:lang w:val="en-US"/>
        </w:rPr>
        <w:t>tf</w:t>
      </w:r>
      <w:proofErr w:type="spellEnd"/>
      <w:r w:rsidRPr="00F453BA">
        <w:rPr>
          <w:lang w:val="en-US"/>
        </w:rPr>
        <w:t>(</w:t>
      </w:r>
      <w:proofErr w:type="gramEnd"/>
      <w:r w:rsidRPr="00F453BA">
        <w:rPr>
          <w:lang w:val="en-US"/>
        </w:rPr>
        <w:t>[0 0.01], [0.1 0.2 1]);</w:t>
      </w:r>
    </w:p>
    <w:p w:rsidR="00F453BA" w:rsidRPr="00F453BA" w:rsidRDefault="00F453BA" w:rsidP="00F453BA">
      <w:pPr>
        <w:pStyle w:val="a6"/>
        <w:rPr>
          <w:lang w:val="en-US"/>
        </w:rPr>
      </w:pPr>
      <w:r w:rsidRPr="00F453BA">
        <w:rPr>
          <w:lang w:val="en-US"/>
        </w:rPr>
        <w:t>w=</w:t>
      </w:r>
      <w:proofErr w:type="gramStart"/>
      <w:r w:rsidRPr="00F453BA">
        <w:rPr>
          <w:lang w:val="en-US"/>
        </w:rPr>
        <w:t>series(</w:t>
      </w:r>
      <w:proofErr w:type="gramEnd"/>
      <w:r w:rsidRPr="00F453BA">
        <w:rPr>
          <w:lang w:val="en-US"/>
        </w:rPr>
        <w:t xml:space="preserve">w1,w2)   % </w:t>
      </w:r>
      <w:r w:rsidRPr="007B7505">
        <w:t>послідовне з'єднання w1 та w2</w:t>
      </w:r>
    </w:p>
    <w:p w:rsidR="00F453BA" w:rsidRPr="00F453BA" w:rsidRDefault="00F453BA" w:rsidP="00F453BA">
      <w:pPr>
        <w:pStyle w:val="a6"/>
        <w:rPr>
          <w:lang w:val="en-US"/>
        </w:rPr>
      </w:pPr>
      <w:proofErr w:type="gramStart"/>
      <w:r w:rsidRPr="00F453BA">
        <w:rPr>
          <w:lang w:val="en-US"/>
        </w:rPr>
        <w:t>figure(</w:t>
      </w:r>
      <w:proofErr w:type="gramEnd"/>
      <w:r w:rsidRPr="00F453BA">
        <w:rPr>
          <w:lang w:val="en-US"/>
        </w:rPr>
        <w:t>1);</w:t>
      </w:r>
    </w:p>
    <w:p w:rsidR="00F453BA" w:rsidRPr="00F453BA" w:rsidRDefault="00F453BA" w:rsidP="00F453BA">
      <w:pPr>
        <w:pStyle w:val="a6"/>
        <w:rPr>
          <w:lang w:val="en-US"/>
        </w:rPr>
      </w:pPr>
      <w:proofErr w:type="spellStart"/>
      <w:proofErr w:type="gramStart"/>
      <w:r w:rsidRPr="00F453BA">
        <w:rPr>
          <w:lang w:val="en-US"/>
        </w:rPr>
        <w:t>nyquist</w:t>
      </w:r>
      <w:proofErr w:type="spellEnd"/>
      <w:r w:rsidRPr="00F453BA">
        <w:rPr>
          <w:lang w:val="en-US"/>
        </w:rPr>
        <w:t>(</w:t>
      </w:r>
      <w:proofErr w:type="gramEnd"/>
      <w:r w:rsidRPr="00F453BA">
        <w:rPr>
          <w:lang w:val="en-US"/>
        </w:rPr>
        <w:t xml:space="preserve">w); % </w:t>
      </w:r>
      <w:r w:rsidRPr="007B7505">
        <w:t xml:space="preserve">АФЧХ - діаграма </w:t>
      </w:r>
      <w:proofErr w:type="spellStart"/>
      <w:r w:rsidRPr="007B7505">
        <w:t>Найквіста</w:t>
      </w:r>
      <w:proofErr w:type="spellEnd"/>
    </w:p>
    <w:p w:rsidR="00F453BA" w:rsidRPr="00F453BA" w:rsidRDefault="00F453BA" w:rsidP="00F453BA">
      <w:pPr>
        <w:pStyle w:val="a6"/>
        <w:rPr>
          <w:lang w:val="en-US"/>
        </w:rPr>
      </w:pPr>
      <w:proofErr w:type="gramStart"/>
      <w:r w:rsidRPr="00F453BA">
        <w:rPr>
          <w:lang w:val="en-US"/>
        </w:rPr>
        <w:t>figure(</w:t>
      </w:r>
      <w:proofErr w:type="gramEnd"/>
      <w:r w:rsidRPr="00F453BA">
        <w:rPr>
          <w:lang w:val="en-US"/>
        </w:rPr>
        <w:t>2);</w:t>
      </w:r>
    </w:p>
    <w:p w:rsidR="00F453BA" w:rsidRPr="00F453BA" w:rsidRDefault="00F453BA" w:rsidP="00F453BA">
      <w:pPr>
        <w:pStyle w:val="a6"/>
        <w:rPr>
          <w:lang w:val="en-US"/>
        </w:rPr>
      </w:pPr>
      <w:proofErr w:type="gramStart"/>
      <w:r w:rsidRPr="00F453BA">
        <w:rPr>
          <w:lang w:val="en-US"/>
        </w:rPr>
        <w:t>bode(</w:t>
      </w:r>
      <w:proofErr w:type="gramEnd"/>
      <w:r w:rsidRPr="00F453BA">
        <w:rPr>
          <w:lang w:val="en-US"/>
        </w:rPr>
        <w:t xml:space="preserve">w); % </w:t>
      </w:r>
      <w:r w:rsidRPr="007B7505">
        <w:t xml:space="preserve">ЛАЧХ, ЛФЧХ - діаграма </w:t>
      </w:r>
      <w:proofErr w:type="spellStart"/>
      <w:r w:rsidRPr="007B7505">
        <w:t>Боде</w:t>
      </w:r>
      <w:proofErr w:type="spellEnd"/>
    </w:p>
    <w:p w:rsidR="006C30F4" w:rsidRDefault="00F453BA" w:rsidP="00F453BA">
      <w:pPr>
        <w:pStyle w:val="a6"/>
      </w:pPr>
      <w:proofErr w:type="gramStart"/>
      <w:r w:rsidRPr="00F453BA">
        <w:rPr>
          <w:lang w:val="en-US"/>
        </w:rPr>
        <w:t>grid</w:t>
      </w:r>
      <w:proofErr w:type="gramEnd"/>
      <w:r w:rsidRPr="00F453BA">
        <w:rPr>
          <w:lang w:val="en-US"/>
        </w:rPr>
        <w:t>;</w:t>
      </w:r>
    </w:p>
    <w:p w:rsidR="00F453BA" w:rsidRDefault="00F453BA" w:rsidP="00F453BA">
      <w:pPr>
        <w:pStyle w:val="a6"/>
      </w:pPr>
    </w:p>
    <w:p w:rsidR="009B61B2" w:rsidRDefault="009B61B2" w:rsidP="009B61B2">
      <w:pPr>
        <w:pStyle w:val="a6"/>
        <w:jc w:val="center"/>
      </w:pPr>
      <w:r w:rsidRPr="009B61B2">
        <w:drawing>
          <wp:inline distT="0" distB="0" distL="0" distR="0">
            <wp:extent cx="4858385" cy="38677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86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61B2" w:rsidRPr="009B61B2" w:rsidRDefault="009B61B2" w:rsidP="009B61B2">
      <w:pPr>
        <w:pStyle w:val="a6"/>
        <w:jc w:val="center"/>
        <w:rPr>
          <w:sz w:val="24"/>
        </w:rPr>
      </w:pPr>
      <w:r w:rsidRPr="009B61B2">
        <w:rPr>
          <w:sz w:val="24"/>
        </w:rPr>
        <w:t xml:space="preserve">Рис. </w:t>
      </w:r>
      <w:r w:rsidRPr="009B61B2">
        <w:rPr>
          <w:sz w:val="24"/>
        </w:rPr>
        <w:fldChar w:fldCharType="begin"/>
      </w:r>
      <w:r w:rsidRPr="009B61B2">
        <w:rPr>
          <w:sz w:val="24"/>
        </w:rPr>
        <w:instrText xml:space="preserve"> SEQ Рис. \* ARABIC </w:instrText>
      </w:r>
      <w:r w:rsidRPr="009B61B2">
        <w:rPr>
          <w:sz w:val="24"/>
        </w:rPr>
        <w:fldChar w:fldCharType="separate"/>
      </w:r>
      <w:r>
        <w:rPr>
          <w:noProof/>
          <w:sz w:val="24"/>
        </w:rPr>
        <w:t>4</w:t>
      </w:r>
      <w:r w:rsidRPr="009B61B2">
        <w:rPr>
          <w:sz w:val="24"/>
        </w:rPr>
        <w:fldChar w:fldCharType="end"/>
      </w:r>
      <w:r w:rsidRPr="009B61B2">
        <w:rPr>
          <w:sz w:val="24"/>
        </w:rPr>
        <w:t xml:space="preserve"> Розрахована на мові </w:t>
      </w:r>
      <w:proofErr w:type="spellStart"/>
      <w:r w:rsidRPr="009B61B2">
        <w:rPr>
          <w:sz w:val="24"/>
        </w:rPr>
        <w:t>MatLab</w:t>
      </w:r>
      <w:proofErr w:type="spellEnd"/>
      <w:r w:rsidRPr="009B61B2">
        <w:rPr>
          <w:sz w:val="24"/>
        </w:rPr>
        <w:t xml:space="preserve"> АФЧХ (Діаграма </w:t>
      </w:r>
      <w:proofErr w:type="spellStart"/>
      <w:r w:rsidRPr="009B61B2">
        <w:rPr>
          <w:sz w:val="24"/>
        </w:rPr>
        <w:t>Найквіста</w:t>
      </w:r>
      <w:proofErr w:type="spellEnd"/>
      <w:r w:rsidRPr="009B61B2">
        <w:rPr>
          <w:sz w:val="24"/>
        </w:rPr>
        <w:t>)</w:t>
      </w:r>
    </w:p>
    <w:p w:rsidR="009B61B2" w:rsidRDefault="009B61B2" w:rsidP="00F453BA">
      <w:pPr>
        <w:pStyle w:val="a6"/>
      </w:pPr>
    </w:p>
    <w:p w:rsidR="009B61B2" w:rsidRDefault="009B61B2" w:rsidP="009B61B2">
      <w:pPr>
        <w:pStyle w:val="a6"/>
        <w:jc w:val="center"/>
      </w:pPr>
      <w:r w:rsidRPr="009B61B2">
        <w:lastRenderedPageBreak/>
        <w:drawing>
          <wp:inline distT="0" distB="0" distL="0" distR="0">
            <wp:extent cx="4873625" cy="3855720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1B2" w:rsidRPr="009B61B2" w:rsidRDefault="009B61B2" w:rsidP="009B61B2">
      <w:pPr>
        <w:pStyle w:val="a6"/>
        <w:jc w:val="center"/>
        <w:rPr>
          <w:sz w:val="24"/>
        </w:rPr>
      </w:pPr>
      <w:r w:rsidRPr="009B61B2">
        <w:rPr>
          <w:sz w:val="24"/>
        </w:rPr>
        <w:t xml:space="preserve">Рис. </w:t>
      </w:r>
      <w:r w:rsidRPr="009B61B2">
        <w:rPr>
          <w:sz w:val="24"/>
        </w:rPr>
        <w:fldChar w:fldCharType="begin"/>
      </w:r>
      <w:r w:rsidRPr="009B61B2">
        <w:rPr>
          <w:sz w:val="24"/>
        </w:rPr>
        <w:instrText xml:space="preserve"> SEQ Рис. \* ARABIC </w:instrText>
      </w:r>
      <w:r w:rsidRPr="009B61B2">
        <w:rPr>
          <w:sz w:val="24"/>
        </w:rPr>
        <w:fldChar w:fldCharType="separate"/>
      </w:r>
      <w:r w:rsidRPr="009B61B2">
        <w:rPr>
          <w:noProof/>
          <w:sz w:val="24"/>
        </w:rPr>
        <w:t>5</w:t>
      </w:r>
      <w:r w:rsidRPr="009B61B2">
        <w:rPr>
          <w:sz w:val="24"/>
        </w:rPr>
        <w:fldChar w:fldCharType="end"/>
      </w:r>
      <w:r w:rsidRPr="009B61B2">
        <w:rPr>
          <w:sz w:val="24"/>
        </w:rPr>
        <w:t xml:space="preserve"> Розрахована на мові </w:t>
      </w:r>
      <w:proofErr w:type="spellStart"/>
      <w:r w:rsidRPr="009B61B2">
        <w:rPr>
          <w:sz w:val="24"/>
        </w:rPr>
        <w:t>MatLab</w:t>
      </w:r>
      <w:proofErr w:type="spellEnd"/>
      <w:r w:rsidRPr="009B61B2">
        <w:rPr>
          <w:sz w:val="24"/>
        </w:rPr>
        <w:t xml:space="preserve"> ЛАЧХ та ЛФЧХ</w:t>
      </w:r>
    </w:p>
    <w:p w:rsidR="009B61B2" w:rsidRPr="00F453BA" w:rsidRDefault="009B61B2" w:rsidP="00F453BA">
      <w:pPr>
        <w:pStyle w:val="a6"/>
      </w:pPr>
    </w:p>
    <w:sectPr w:rsidR="009B61B2" w:rsidRPr="00F453BA" w:rsidSect="008C7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6A2A"/>
    <w:rsid w:val="0000301A"/>
    <w:rsid w:val="000034A1"/>
    <w:rsid w:val="00026F3A"/>
    <w:rsid w:val="000601DE"/>
    <w:rsid w:val="00095135"/>
    <w:rsid w:val="000D4DDC"/>
    <w:rsid w:val="00125B51"/>
    <w:rsid w:val="0017265B"/>
    <w:rsid w:val="001762B2"/>
    <w:rsid w:val="00193798"/>
    <w:rsid w:val="001D7F69"/>
    <w:rsid w:val="00253573"/>
    <w:rsid w:val="00260A36"/>
    <w:rsid w:val="002A523F"/>
    <w:rsid w:val="002A6964"/>
    <w:rsid w:val="002A6F17"/>
    <w:rsid w:val="00332AA7"/>
    <w:rsid w:val="00424010"/>
    <w:rsid w:val="0043539F"/>
    <w:rsid w:val="00453E61"/>
    <w:rsid w:val="00454CBD"/>
    <w:rsid w:val="00496AE6"/>
    <w:rsid w:val="004E276E"/>
    <w:rsid w:val="004E7571"/>
    <w:rsid w:val="0051093C"/>
    <w:rsid w:val="00512700"/>
    <w:rsid w:val="00535FD2"/>
    <w:rsid w:val="00553E33"/>
    <w:rsid w:val="00562149"/>
    <w:rsid w:val="005A1117"/>
    <w:rsid w:val="005B42CA"/>
    <w:rsid w:val="005D4624"/>
    <w:rsid w:val="006124FF"/>
    <w:rsid w:val="006139D2"/>
    <w:rsid w:val="00627BE1"/>
    <w:rsid w:val="0066277F"/>
    <w:rsid w:val="00670231"/>
    <w:rsid w:val="00670E46"/>
    <w:rsid w:val="006B5525"/>
    <w:rsid w:val="006C00DF"/>
    <w:rsid w:val="006C0478"/>
    <w:rsid w:val="006C30F4"/>
    <w:rsid w:val="007528E2"/>
    <w:rsid w:val="00790F74"/>
    <w:rsid w:val="007B4E8C"/>
    <w:rsid w:val="007F3B22"/>
    <w:rsid w:val="00824C6E"/>
    <w:rsid w:val="008361E9"/>
    <w:rsid w:val="008A6408"/>
    <w:rsid w:val="008A6A2A"/>
    <w:rsid w:val="008C7E61"/>
    <w:rsid w:val="008E448A"/>
    <w:rsid w:val="00917B2A"/>
    <w:rsid w:val="0094141F"/>
    <w:rsid w:val="00974231"/>
    <w:rsid w:val="00974D2B"/>
    <w:rsid w:val="00977D40"/>
    <w:rsid w:val="00980278"/>
    <w:rsid w:val="009A1B73"/>
    <w:rsid w:val="009B61B2"/>
    <w:rsid w:val="009B7A75"/>
    <w:rsid w:val="009C1077"/>
    <w:rsid w:val="009C63AD"/>
    <w:rsid w:val="009C6F18"/>
    <w:rsid w:val="009D4437"/>
    <w:rsid w:val="009D5D3C"/>
    <w:rsid w:val="00A1127C"/>
    <w:rsid w:val="00A33987"/>
    <w:rsid w:val="00A35769"/>
    <w:rsid w:val="00A670E3"/>
    <w:rsid w:val="00A930D2"/>
    <w:rsid w:val="00AA14CC"/>
    <w:rsid w:val="00AE3FEC"/>
    <w:rsid w:val="00B17C53"/>
    <w:rsid w:val="00B32F83"/>
    <w:rsid w:val="00B6088F"/>
    <w:rsid w:val="00BE6802"/>
    <w:rsid w:val="00C345F4"/>
    <w:rsid w:val="00C370A5"/>
    <w:rsid w:val="00C438FA"/>
    <w:rsid w:val="00C92D3D"/>
    <w:rsid w:val="00CA36C3"/>
    <w:rsid w:val="00CF33CA"/>
    <w:rsid w:val="00D14EF0"/>
    <w:rsid w:val="00D63951"/>
    <w:rsid w:val="00D778E5"/>
    <w:rsid w:val="00D9786A"/>
    <w:rsid w:val="00DB6109"/>
    <w:rsid w:val="00DE1EC6"/>
    <w:rsid w:val="00DE590E"/>
    <w:rsid w:val="00E02DF4"/>
    <w:rsid w:val="00E27484"/>
    <w:rsid w:val="00E47EC3"/>
    <w:rsid w:val="00E514A5"/>
    <w:rsid w:val="00E57CA2"/>
    <w:rsid w:val="00E76121"/>
    <w:rsid w:val="00EA0F93"/>
    <w:rsid w:val="00EA4F01"/>
    <w:rsid w:val="00EB1FCB"/>
    <w:rsid w:val="00EC0D5A"/>
    <w:rsid w:val="00ED554C"/>
    <w:rsid w:val="00EE17D6"/>
    <w:rsid w:val="00EE36F0"/>
    <w:rsid w:val="00F25AA2"/>
    <w:rsid w:val="00F453BA"/>
    <w:rsid w:val="00F971DC"/>
    <w:rsid w:val="00FC0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A2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6A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4">
    <w:name w:val="Normal (Web)"/>
    <w:basedOn w:val="a"/>
    <w:uiPriority w:val="99"/>
    <w:unhideWhenUsed/>
    <w:rsid w:val="008A6A2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6C0478"/>
    <w:pPr>
      <w:ind w:left="720"/>
      <w:contextualSpacing/>
    </w:pPr>
  </w:style>
  <w:style w:type="paragraph" w:customStyle="1" w:styleId="a6">
    <w:name w:val="База"/>
    <w:basedOn w:val="a"/>
    <w:link w:val="a7"/>
    <w:qFormat/>
    <w:rsid w:val="00496AE6"/>
    <w:pPr>
      <w:spacing w:after="0" w:line="360" w:lineRule="auto"/>
      <w:ind w:firstLine="709"/>
      <w:jc w:val="both"/>
    </w:pPr>
    <w:rPr>
      <w:rFonts w:cs="Times New Roman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176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База Знак"/>
    <w:basedOn w:val="a0"/>
    <w:link w:val="a6"/>
    <w:rsid w:val="00496AE6"/>
    <w:rPr>
      <w:rFonts w:ascii="Times New Roman" w:hAnsi="Times New Roman" w:cs="Times New Roman"/>
      <w:sz w:val="28"/>
      <w:szCs w:val="2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762B2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51093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A6F86DE-ADE1-40E2-A68F-02ED303F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990</Words>
  <Characters>565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Reznik</dc:creator>
  <cp:lastModifiedBy>Olexandr Reznik</cp:lastModifiedBy>
  <cp:revision>9</cp:revision>
  <dcterms:created xsi:type="dcterms:W3CDTF">2023-10-06T15:52:00Z</dcterms:created>
  <dcterms:modified xsi:type="dcterms:W3CDTF">2023-10-07T18:51:00Z</dcterms:modified>
</cp:coreProperties>
</file>