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2009" w:rsidRDefault="00A24D5E" w:rsidP="00A24D5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A24D5E">
        <w:rPr>
          <w:rFonts w:ascii="Times New Roman" w:hAnsi="Times New Roman" w:cs="Times New Roman"/>
          <w:b/>
          <w:sz w:val="28"/>
          <w:szCs w:val="28"/>
        </w:rPr>
        <w:t>Лабораторна</w:t>
      </w:r>
      <w:proofErr w:type="spellEnd"/>
      <w:r w:rsidRPr="00A24D5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робота №2. Передача даних інтерфейсом </w:t>
      </w:r>
      <w:r w:rsidR="00AC2518">
        <w:rPr>
          <w:rFonts w:ascii="Times New Roman" w:hAnsi="Times New Roman" w:cs="Times New Roman"/>
          <w:b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ART</w:t>
      </w:r>
    </w:p>
    <w:p w:rsidR="00440692" w:rsidRPr="004071AF" w:rsidRDefault="00BA60B5" w:rsidP="00224D9F">
      <w:pPr>
        <w:pStyle w:val="a4"/>
        <w:numPr>
          <w:ilvl w:val="0"/>
          <w:numId w:val="6"/>
        </w:numPr>
        <w:spacing w:before="0" w:beforeAutospacing="0" w:after="20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Петров Олексій</w:t>
      </w:r>
    </w:p>
    <w:p w:rsidR="00AC2518" w:rsidRPr="004071AF" w:rsidRDefault="00AC2518" w:rsidP="0044069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Передача-прийом в режимі DMA</w:t>
      </w:r>
    </w:p>
    <w:p w:rsidR="00A24D5E" w:rsidRDefault="00AC2518" w:rsidP="00A24D5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Налаштувати вив</w:t>
      </w:r>
      <w:proofErr w:type="spellStart"/>
      <w:r w:rsidRPr="00AC2518">
        <w:rPr>
          <w:rFonts w:ascii="Times New Roman" w:hAnsi="Times New Roman" w:cs="Times New Roman"/>
          <w:sz w:val="28"/>
          <w:szCs w:val="28"/>
        </w:rPr>
        <w:t>оди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порту РА на вихід в режимі </w:t>
      </w:r>
      <w:r w:rsidRPr="00AC2518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Pr="00AC251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pull</w:t>
      </w:r>
      <w:r w:rsidRPr="00AC2518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відповідно до номеру </w:t>
      </w:r>
      <w:r w:rsidR="00224D9F" w:rsidRPr="00224D9F">
        <w:rPr>
          <w:rFonts w:ascii="Times New Roman" w:hAnsi="Times New Roman" w:cs="Times New Roman"/>
          <w:sz w:val="28"/>
          <w:szCs w:val="28"/>
        </w:rPr>
        <w:t>(</w:t>
      </w:r>
      <w:r w:rsidR="00224D9F" w:rsidRPr="00224D9F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РА2</w:t>
      </w:r>
      <w:r w:rsidR="00224D9F" w:rsidRPr="00224D9F">
        <w:rPr>
          <w:rFonts w:ascii="Times New Roman" w:hAnsi="Times New Roman" w:cs="Times New Roman"/>
          <w:sz w:val="28"/>
          <w:szCs w:val="28"/>
        </w:rPr>
        <w:t>)</w:t>
      </w:r>
      <w:r w:rsidR="00224D9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та подвоєного</w:t>
      </w:r>
      <w:r w:rsidR="00224D9F" w:rsidRPr="00224D9F">
        <w:rPr>
          <w:rFonts w:ascii="Times New Roman" w:hAnsi="Times New Roman" w:cs="Times New Roman"/>
          <w:sz w:val="28"/>
          <w:szCs w:val="28"/>
        </w:rPr>
        <w:t xml:space="preserve"> (</w:t>
      </w:r>
      <w:r w:rsidR="00224D9F" w:rsidRPr="00224D9F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РА</w:t>
      </w:r>
      <w:r w:rsidR="00224D9F" w:rsidRPr="00224D9F">
        <w:rPr>
          <w:rFonts w:ascii="Times New Roman" w:hAnsi="Times New Roman" w:cs="Times New Roman"/>
          <w:sz w:val="28"/>
          <w:szCs w:val="28"/>
          <w:highlight w:val="yellow"/>
        </w:rPr>
        <w:t>4</w:t>
      </w:r>
      <w:r w:rsidR="00224D9F" w:rsidRPr="00224D9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номеру варіанту.</w:t>
      </w:r>
    </w:p>
    <w:p w:rsidR="00FC09ED" w:rsidRDefault="00FC09ED" w:rsidP="00FC09ED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000250" cy="16287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182B" w:rsidRPr="00224D9F" w:rsidRDefault="00AC2518" w:rsidP="00C21EB9">
      <w:pPr>
        <w:pStyle w:val="a3"/>
        <w:numPr>
          <w:ilvl w:val="0"/>
          <w:numId w:val="1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4D9F">
        <w:rPr>
          <w:rFonts w:ascii="Times New Roman" w:hAnsi="Times New Roman" w:cs="Times New Roman"/>
          <w:sz w:val="28"/>
          <w:szCs w:val="28"/>
          <w:lang w:val="uk-UA"/>
        </w:rPr>
        <w:t xml:space="preserve">Налаштувати роботу передавача </w:t>
      </w:r>
      <w:r w:rsidRPr="00224D9F">
        <w:rPr>
          <w:rFonts w:ascii="Times New Roman" w:hAnsi="Times New Roman" w:cs="Times New Roman"/>
          <w:sz w:val="28"/>
          <w:szCs w:val="28"/>
          <w:lang w:val="en-US"/>
        </w:rPr>
        <w:t>UART</w:t>
      </w:r>
      <w:r w:rsidRPr="00224D9F">
        <w:rPr>
          <w:rFonts w:ascii="Times New Roman" w:hAnsi="Times New Roman" w:cs="Times New Roman"/>
          <w:sz w:val="28"/>
          <w:szCs w:val="28"/>
          <w:lang w:val="uk-UA"/>
        </w:rPr>
        <w:t xml:space="preserve"> в режимі DMA з параметрами </w:t>
      </w:r>
      <w:r w:rsidR="00B1519C" w:rsidRPr="00224D9F">
        <w:rPr>
          <w:rFonts w:ascii="Times New Roman" w:hAnsi="Times New Roman" w:cs="Times New Roman"/>
          <w:sz w:val="28"/>
          <w:szCs w:val="28"/>
          <w:lang w:val="uk-UA"/>
        </w:rPr>
        <w:t>передачі:</w:t>
      </w:r>
      <w:r w:rsidR="00B1519C" w:rsidRPr="00224D9F">
        <w:rPr>
          <w:rFonts w:ascii="Times New Roman" w:hAnsi="Times New Roman" w:cs="Times New Roman"/>
          <w:sz w:val="28"/>
          <w:szCs w:val="28"/>
          <w:lang w:val="uk-UA"/>
        </w:rPr>
        <w:br/>
        <w:t xml:space="preserve">Швидкість: </w:t>
      </w:r>
      <w:r w:rsidR="00B1519C" w:rsidRPr="00224D9F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2 варіант </w:t>
      </w:r>
      <w:r w:rsidR="00BD182B" w:rsidRPr="00224D9F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–</w:t>
      </w:r>
      <w:r w:rsidR="00B1519C" w:rsidRPr="00224D9F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 </w:t>
      </w:r>
      <w:r w:rsidR="00BD182B" w:rsidRPr="00224D9F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4800 </w:t>
      </w:r>
      <w:proofErr w:type="spellStart"/>
      <w:r w:rsidR="00BD182B" w:rsidRPr="00224D9F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бод</w:t>
      </w:r>
      <w:proofErr w:type="spellEnd"/>
      <w:r w:rsidR="00BD182B" w:rsidRPr="00224D9F">
        <w:rPr>
          <w:rFonts w:ascii="Times New Roman" w:hAnsi="Times New Roman" w:cs="Times New Roman"/>
          <w:sz w:val="28"/>
          <w:szCs w:val="28"/>
          <w:lang w:val="uk-UA"/>
        </w:rPr>
        <w:t>; Довжина повідомлення – 8 біт;</w:t>
      </w:r>
    </w:p>
    <w:p w:rsidR="00BD182B" w:rsidRDefault="00BD182B" w:rsidP="00BD182B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Біт парності – відсутній;</w:t>
      </w:r>
      <w:r w:rsidR="00224D9F" w:rsidRPr="00224D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Стоп-біт – 1.</w:t>
      </w:r>
    </w:p>
    <w:p w:rsidR="00FC09ED" w:rsidRDefault="00FC09ED" w:rsidP="00FC09ED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095625" cy="7905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294" w:rsidRPr="00BA60B5" w:rsidRDefault="0072700F" w:rsidP="00BA60B5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Створити програмний код, що реалізує передачу повідомлення з номером варіанту</w:t>
      </w:r>
      <w:r w:rsidR="00557FF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2700F" w:rsidRDefault="0072700F" w:rsidP="00BD182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Налаштувати роботу приймача </w:t>
      </w:r>
      <w:r w:rsidRPr="00AC2518">
        <w:rPr>
          <w:rFonts w:ascii="Times New Roman" w:hAnsi="Times New Roman" w:cs="Times New Roman"/>
          <w:sz w:val="28"/>
          <w:szCs w:val="28"/>
          <w:lang w:val="en-US"/>
        </w:rPr>
        <w:t>UART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режимі </w:t>
      </w:r>
      <w:r w:rsidRPr="00AC2518">
        <w:rPr>
          <w:rFonts w:ascii="Times New Roman" w:hAnsi="Times New Roman" w:cs="Times New Roman"/>
          <w:sz w:val="28"/>
          <w:szCs w:val="28"/>
          <w:lang w:val="uk-UA"/>
        </w:rPr>
        <w:t>DMA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аналогічними параметрами.</w:t>
      </w:r>
    </w:p>
    <w:p w:rsidR="00557FF4" w:rsidRDefault="0072700F" w:rsidP="00BD182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Створити </w:t>
      </w:r>
      <w:proofErr w:type="spellStart"/>
      <w:r w:rsidR="00EC16E2" w:rsidRPr="00EC16E2">
        <w:rPr>
          <w:rFonts w:ascii="Times New Roman" w:hAnsi="Times New Roman" w:cs="Times New Roman"/>
          <w:sz w:val="28"/>
          <w:szCs w:val="28"/>
        </w:rPr>
        <w:t>програмний</w:t>
      </w:r>
      <w:proofErr w:type="spellEnd"/>
      <w:r w:rsidR="00EC16E2" w:rsidRPr="00EC16E2">
        <w:rPr>
          <w:rFonts w:ascii="Times New Roman" w:hAnsi="Times New Roman" w:cs="Times New Roman"/>
          <w:sz w:val="28"/>
          <w:szCs w:val="28"/>
        </w:rPr>
        <w:t xml:space="preserve"> код, </w:t>
      </w:r>
      <w:proofErr w:type="spellStart"/>
      <w:r w:rsidR="00EC16E2" w:rsidRPr="00EC16E2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="00EC16E2" w:rsidRPr="00EC16E2">
        <w:rPr>
          <w:rFonts w:ascii="Times New Roman" w:hAnsi="Times New Roman" w:cs="Times New Roman"/>
          <w:sz w:val="28"/>
          <w:szCs w:val="28"/>
        </w:rPr>
        <w:t xml:space="preserve"> </w:t>
      </w:r>
      <w:r w:rsidR="00EC16E2">
        <w:rPr>
          <w:rFonts w:ascii="Times New Roman" w:hAnsi="Times New Roman" w:cs="Times New Roman"/>
          <w:sz w:val="28"/>
          <w:szCs w:val="28"/>
          <w:lang w:val="uk-UA"/>
        </w:rPr>
        <w:t xml:space="preserve">після прийому повідомлення порівнює отримане значення з номером варіанту, та при підтвердженні рівності встановлює значення логічної одиниці на виході порту РА визначеного номером варіанту. Якщо надходить інше значення – встановити значення логічної одиниці на вихід порту РА значення якого є подвоєним до номеру варіанту. </w:t>
      </w:r>
    </w:p>
    <w:p w:rsidR="00217843" w:rsidRPr="0083232A" w:rsidRDefault="00EC16E2" w:rsidP="0083232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Довести роботоспроможність коду через застосування </w:t>
      </w:r>
      <w:r w:rsidR="00557FF4">
        <w:rPr>
          <w:rFonts w:ascii="Times New Roman" w:hAnsi="Times New Roman" w:cs="Times New Roman"/>
          <w:sz w:val="28"/>
          <w:szCs w:val="28"/>
          <w:lang w:val="uk-UA"/>
        </w:rPr>
        <w:t xml:space="preserve">передавача з п. 2,3 та через застосування терміналу в середовищі </w:t>
      </w:r>
      <w:proofErr w:type="spellStart"/>
      <w:r w:rsidR="00557FF4">
        <w:rPr>
          <w:rFonts w:ascii="Times New Roman" w:hAnsi="Times New Roman" w:cs="Times New Roman"/>
          <w:sz w:val="28"/>
          <w:szCs w:val="28"/>
          <w:lang w:val="uk-UA"/>
        </w:rPr>
        <w:t>Prot</w:t>
      </w:r>
      <w:r w:rsidR="00557FF4">
        <w:rPr>
          <w:rFonts w:ascii="Times New Roman" w:hAnsi="Times New Roman" w:cs="Times New Roman"/>
          <w:sz w:val="28"/>
          <w:szCs w:val="28"/>
          <w:lang w:val="en-US"/>
        </w:rPr>
        <w:t>eu</w:t>
      </w:r>
      <w:proofErr w:type="spellEnd"/>
      <w:r w:rsidR="00557FF4">
        <w:rPr>
          <w:rFonts w:ascii="Times New Roman" w:hAnsi="Times New Roman" w:cs="Times New Roman"/>
          <w:sz w:val="28"/>
          <w:szCs w:val="28"/>
          <w:lang w:val="uk-UA"/>
        </w:rPr>
        <w:t>s</w:t>
      </w:r>
      <w:r w:rsidR="00557FF4" w:rsidRPr="00557FF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57FF4" w:rsidRPr="00557FF4" w:rsidRDefault="00557FF4" w:rsidP="00557FF4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57FF4">
        <w:rPr>
          <w:rFonts w:ascii="Times New Roman" w:hAnsi="Times New Roman" w:cs="Times New Roman"/>
          <w:b/>
          <w:sz w:val="28"/>
          <w:szCs w:val="28"/>
        </w:rPr>
        <w:t xml:space="preserve">Передача в </w:t>
      </w:r>
      <w:proofErr w:type="spellStart"/>
      <w:r w:rsidRPr="00557FF4">
        <w:rPr>
          <w:rFonts w:ascii="Times New Roman" w:hAnsi="Times New Roman" w:cs="Times New Roman"/>
          <w:b/>
          <w:sz w:val="28"/>
          <w:szCs w:val="28"/>
        </w:rPr>
        <w:t>режимі</w:t>
      </w:r>
      <w:proofErr w:type="spellEnd"/>
      <w:r w:rsidRPr="00557FF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Blocking</w:t>
      </w:r>
      <w:r w:rsidRPr="00557FF4">
        <w:rPr>
          <w:rFonts w:ascii="Times New Roman" w:hAnsi="Times New Roman" w:cs="Times New Roman"/>
          <w:b/>
          <w:sz w:val="28"/>
          <w:szCs w:val="28"/>
        </w:rPr>
        <w:t>-</w:t>
      </w:r>
      <w:proofErr w:type="spellStart"/>
      <w:r w:rsidRPr="00557FF4">
        <w:rPr>
          <w:rFonts w:ascii="Times New Roman" w:hAnsi="Times New Roman" w:cs="Times New Roman"/>
          <w:b/>
          <w:sz w:val="28"/>
          <w:szCs w:val="28"/>
        </w:rPr>
        <w:t>прийом</w:t>
      </w:r>
      <w:proofErr w:type="spellEnd"/>
      <w:r w:rsidRPr="00557FF4">
        <w:rPr>
          <w:rFonts w:ascii="Times New Roman" w:hAnsi="Times New Roman" w:cs="Times New Roman"/>
          <w:b/>
          <w:sz w:val="28"/>
          <w:szCs w:val="28"/>
        </w:rPr>
        <w:t xml:space="preserve"> в </w:t>
      </w:r>
      <w:proofErr w:type="spellStart"/>
      <w:r w:rsidRPr="00557FF4">
        <w:rPr>
          <w:rFonts w:ascii="Times New Roman" w:hAnsi="Times New Roman" w:cs="Times New Roman"/>
          <w:b/>
          <w:sz w:val="28"/>
          <w:szCs w:val="28"/>
        </w:rPr>
        <w:t>режимі</w:t>
      </w:r>
      <w:proofErr w:type="spellEnd"/>
      <w:r w:rsidRPr="00557FF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Interruption</w:t>
      </w:r>
    </w:p>
    <w:p w:rsidR="00557FF4" w:rsidRDefault="00557FF4" w:rsidP="00557FF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Налаштувати вив</w:t>
      </w:r>
      <w:proofErr w:type="spellStart"/>
      <w:r w:rsidRPr="00AC2518">
        <w:rPr>
          <w:rFonts w:ascii="Times New Roman" w:hAnsi="Times New Roman" w:cs="Times New Roman"/>
          <w:sz w:val="28"/>
          <w:szCs w:val="28"/>
        </w:rPr>
        <w:t>оди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порту Р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 вихід в режимі </w:t>
      </w:r>
      <w:r w:rsidRPr="00AC2518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Pr="00AC251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pull</w:t>
      </w:r>
      <w:r w:rsidRPr="00AC2518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  <w:lang w:val="uk-UA"/>
        </w:rPr>
        <w:t>відповідно до номеру</w:t>
      </w:r>
      <w:r w:rsidR="00224D9F" w:rsidRPr="00224D9F">
        <w:rPr>
          <w:rFonts w:ascii="Times New Roman" w:hAnsi="Times New Roman" w:cs="Times New Roman"/>
          <w:sz w:val="28"/>
          <w:szCs w:val="28"/>
        </w:rPr>
        <w:t xml:space="preserve"> (</w:t>
      </w:r>
      <w:r w:rsidR="00224D9F" w:rsidRPr="00BA60B5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Р</w:t>
      </w:r>
      <w:r w:rsidR="00224D9F" w:rsidRPr="00BA60B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B</w:t>
      </w:r>
      <w:r w:rsidR="00224D9F" w:rsidRPr="00BA60B5">
        <w:rPr>
          <w:rFonts w:ascii="Times New Roman" w:hAnsi="Times New Roman" w:cs="Times New Roman"/>
          <w:sz w:val="28"/>
          <w:szCs w:val="28"/>
          <w:highlight w:val="yellow"/>
        </w:rPr>
        <w:t>2</w:t>
      </w:r>
      <w:r w:rsidR="00224D9F" w:rsidRPr="00224D9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</w:t>
      </w:r>
      <w:r w:rsidR="00224D9F" w:rsidRPr="00224D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подвоєного </w:t>
      </w:r>
      <w:r w:rsidR="00224D9F" w:rsidRPr="00224D9F">
        <w:rPr>
          <w:rFonts w:ascii="Times New Roman" w:hAnsi="Times New Roman" w:cs="Times New Roman"/>
          <w:sz w:val="28"/>
          <w:szCs w:val="28"/>
        </w:rPr>
        <w:t>(</w:t>
      </w:r>
      <w:r w:rsidR="00224D9F" w:rsidRPr="00BA60B5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Р</w:t>
      </w:r>
      <w:r w:rsidR="00224D9F" w:rsidRPr="00BA60B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B</w:t>
      </w:r>
      <w:r w:rsidR="00224D9F" w:rsidRPr="00BA60B5">
        <w:rPr>
          <w:rFonts w:ascii="Times New Roman" w:hAnsi="Times New Roman" w:cs="Times New Roman"/>
          <w:sz w:val="28"/>
          <w:szCs w:val="28"/>
          <w:highlight w:val="yellow"/>
        </w:rPr>
        <w:t>4</w:t>
      </w:r>
      <w:r w:rsidR="00224D9F" w:rsidRPr="00224D9F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uk-UA"/>
        </w:rPr>
        <w:t>номеру варіанту.</w:t>
      </w:r>
    </w:p>
    <w:p w:rsidR="00557FF4" w:rsidRPr="00217843" w:rsidRDefault="00557FF4" w:rsidP="00557FF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D182B">
        <w:rPr>
          <w:rFonts w:ascii="Times New Roman" w:hAnsi="Times New Roman" w:cs="Times New Roman"/>
          <w:sz w:val="28"/>
          <w:szCs w:val="28"/>
          <w:lang w:val="uk-UA"/>
        </w:rPr>
        <w:t xml:space="preserve">Налаштувати роботу передавача </w:t>
      </w:r>
      <w:r w:rsidRPr="00AC2518">
        <w:rPr>
          <w:rFonts w:ascii="Times New Roman" w:hAnsi="Times New Roman" w:cs="Times New Roman"/>
          <w:sz w:val="28"/>
          <w:szCs w:val="28"/>
          <w:lang w:val="en-US"/>
        </w:rPr>
        <w:t>UART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режимі </w:t>
      </w:r>
      <w:r w:rsidRPr="00557FF4">
        <w:rPr>
          <w:rFonts w:ascii="Times New Roman" w:hAnsi="Times New Roman" w:cs="Times New Roman"/>
          <w:sz w:val="28"/>
          <w:szCs w:val="28"/>
          <w:lang w:val="en-US"/>
        </w:rPr>
        <w:t>Blocking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параметрами передачі аналогічними до п.2 цієї роботи.</w:t>
      </w:r>
    </w:p>
    <w:p w:rsidR="00557FF4" w:rsidRDefault="00557FF4" w:rsidP="00557FF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Створити програмний код, що реалізує передачу повідомлення з англійською транслітерацією Вашого прізвища.</w:t>
      </w:r>
    </w:p>
    <w:p w:rsidR="00557FF4" w:rsidRDefault="00557FF4" w:rsidP="00557FF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Налаштувати роботу приймача </w:t>
      </w:r>
      <w:r w:rsidRPr="00AC2518">
        <w:rPr>
          <w:rFonts w:ascii="Times New Roman" w:hAnsi="Times New Roman" w:cs="Times New Roman"/>
          <w:sz w:val="28"/>
          <w:szCs w:val="28"/>
          <w:lang w:val="en-US"/>
        </w:rPr>
        <w:t>UART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режимі роботи з перериванням по прийому 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Interrupt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mode</w:t>
      </w:r>
      <w:r w:rsidRPr="00557FF4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uk-UA"/>
        </w:rPr>
        <w:t>з аналогічними параметрами.</w:t>
      </w:r>
    </w:p>
    <w:p w:rsidR="007260CD" w:rsidRDefault="007260CD" w:rsidP="007260C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Створити </w:t>
      </w:r>
      <w:proofErr w:type="spellStart"/>
      <w:r w:rsidRPr="00EC16E2">
        <w:rPr>
          <w:rFonts w:ascii="Times New Roman" w:hAnsi="Times New Roman" w:cs="Times New Roman"/>
          <w:sz w:val="28"/>
          <w:szCs w:val="28"/>
        </w:rPr>
        <w:t>програмний</w:t>
      </w:r>
      <w:proofErr w:type="spellEnd"/>
      <w:r w:rsidRPr="00EC16E2">
        <w:rPr>
          <w:rFonts w:ascii="Times New Roman" w:hAnsi="Times New Roman" w:cs="Times New Roman"/>
          <w:sz w:val="28"/>
          <w:szCs w:val="28"/>
        </w:rPr>
        <w:t xml:space="preserve"> код, </w:t>
      </w:r>
      <w:proofErr w:type="spellStart"/>
      <w:r w:rsidRPr="00EC16E2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EC16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після прийому повідомлення порівнює отримане значення з транслітерацією Вашого прізвища, та при підтвердженні рівності встановлює значення логічної одиниці на виході порту РА визначеного номером варіанту. Якщо надходить інше значення – встановити значення логічної одиниці на вихід порту РА значення якого є подвоєним до номеру варіанту. </w:t>
      </w:r>
    </w:p>
    <w:p w:rsidR="00557FF4" w:rsidRPr="0020618C" w:rsidRDefault="007260CD" w:rsidP="007260C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Довести роботоспроможність коду через застосування терміналу в середовищі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Prot</w:t>
      </w:r>
      <w:r>
        <w:rPr>
          <w:rFonts w:ascii="Times New Roman" w:hAnsi="Times New Roman" w:cs="Times New Roman"/>
          <w:sz w:val="28"/>
          <w:szCs w:val="28"/>
          <w:lang w:val="en-US"/>
        </w:rPr>
        <w:t>eu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s</w:t>
      </w:r>
      <w:r w:rsidRPr="00557FF4">
        <w:rPr>
          <w:rFonts w:ascii="Times New Roman" w:hAnsi="Times New Roman" w:cs="Times New Roman"/>
          <w:sz w:val="28"/>
          <w:szCs w:val="28"/>
        </w:rPr>
        <w:t>.</w:t>
      </w:r>
      <w:r w:rsidRPr="007260C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0618C" w:rsidRDefault="0020618C" w:rsidP="007260C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0618C">
        <w:rPr>
          <w:rFonts w:ascii="Times New Roman" w:hAnsi="Times New Roman" w:cs="Times New Roman"/>
          <w:sz w:val="28"/>
          <w:szCs w:val="28"/>
        </w:rPr>
        <w:t>Налаштувати</w:t>
      </w:r>
      <w:proofErr w:type="spellEnd"/>
      <w:r w:rsidRPr="002061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приймач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роботу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блокуючому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режимі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Виконати дії відповідно до п 11,12.</w:t>
      </w:r>
    </w:p>
    <w:p w:rsidR="0020618C" w:rsidRDefault="0020618C" w:rsidP="0020618C">
      <w:pPr>
        <w:pStyle w:val="a4"/>
        <w:spacing w:before="0" w:beforeAutospacing="0" w:after="200" w:afterAutospacing="0" w:line="360" w:lineRule="auto"/>
        <w:ind w:left="360"/>
        <w:jc w:val="center"/>
      </w:pPr>
      <w:bookmarkStart w:id="0" w:name="_GoBack"/>
      <w:bookmarkEnd w:id="0"/>
      <w:proofErr w:type="spellStart"/>
      <w:r>
        <w:rPr>
          <w:b/>
          <w:bCs/>
          <w:color w:val="000000"/>
          <w:sz w:val="28"/>
          <w:szCs w:val="28"/>
        </w:rPr>
        <w:t>Вимоги</w:t>
      </w:r>
      <w:proofErr w:type="spellEnd"/>
      <w:r>
        <w:rPr>
          <w:b/>
          <w:bCs/>
          <w:color w:val="000000"/>
          <w:sz w:val="28"/>
          <w:szCs w:val="28"/>
        </w:rPr>
        <w:t xml:space="preserve"> до </w:t>
      </w:r>
      <w:proofErr w:type="spellStart"/>
      <w:r>
        <w:rPr>
          <w:b/>
          <w:bCs/>
          <w:color w:val="000000"/>
          <w:sz w:val="28"/>
          <w:szCs w:val="28"/>
        </w:rPr>
        <w:t>звіту</w:t>
      </w:r>
      <w:proofErr w:type="spellEnd"/>
    </w:p>
    <w:p w:rsidR="0020618C" w:rsidRDefault="0020618C" w:rsidP="0020618C">
      <w:pPr>
        <w:pStyle w:val="a4"/>
        <w:numPr>
          <w:ilvl w:val="0"/>
          <w:numId w:val="4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Титульна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сторінка</w:t>
      </w:r>
      <w:proofErr w:type="spellEnd"/>
    </w:p>
    <w:p w:rsidR="0020618C" w:rsidRDefault="0020618C" w:rsidP="0020618C">
      <w:pPr>
        <w:pStyle w:val="a4"/>
        <w:numPr>
          <w:ilvl w:val="0"/>
          <w:numId w:val="4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Завдання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варіанту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визначене</w:t>
      </w:r>
      <w:proofErr w:type="spellEnd"/>
      <w:r>
        <w:rPr>
          <w:color w:val="000000"/>
          <w:sz w:val="28"/>
          <w:szCs w:val="28"/>
        </w:rPr>
        <w:t xml:space="preserve"> через </w:t>
      </w:r>
      <w:proofErr w:type="spellStart"/>
      <w:r>
        <w:rPr>
          <w:color w:val="000000"/>
          <w:sz w:val="28"/>
          <w:szCs w:val="28"/>
        </w:rPr>
        <w:t>розрахункові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формули</w:t>
      </w:r>
      <w:proofErr w:type="spellEnd"/>
    </w:p>
    <w:p w:rsidR="0020618C" w:rsidRDefault="0020618C" w:rsidP="0020618C">
      <w:pPr>
        <w:pStyle w:val="a4"/>
        <w:numPr>
          <w:ilvl w:val="0"/>
          <w:numId w:val="4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Лістинг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програмного</w:t>
      </w:r>
      <w:proofErr w:type="spellEnd"/>
      <w:r>
        <w:rPr>
          <w:color w:val="000000"/>
          <w:sz w:val="28"/>
          <w:szCs w:val="28"/>
        </w:rPr>
        <w:t xml:space="preserve"> коду з </w:t>
      </w:r>
      <w:proofErr w:type="spellStart"/>
      <w:r>
        <w:rPr>
          <w:color w:val="000000"/>
          <w:sz w:val="28"/>
          <w:szCs w:val="28"/>
        </w:rPr>
        <w:t>коментарями</w:t>
      </w:r>
      <w:proofErr w:type="spellEnd"/>
    </w:p>
    <w:p w:rsidR="0020618C" w:rsidRDefault="0020618C" w:rsidP="0020618C">
      <w:pPr>
        <w:pStyle w:val="a4"/>
        <w:numPr>
          <w:ilvl w:val="0"/>
          <w:numId w:val="4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Скріншоти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реалізації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моделі</w:t>
      </w:r>
      <w:proofErr w:type="spellEnd"/>
      <w:r>
        <w:rPr>
          <w:color w:val="000000"/>
          <w:sz w:val="28"/>
          <w:szCs w:val="28"/>
        </w:rPr>
        <w:t xml:space="preserve"> в </w:t>
      </w:r>
      <w:proofErr w:type="spellStart"/>
      <w:r>
        <w:rPr>
          <w:color w:val="000000"/>
          <w:sz w:val="28"/>
          <w:szCs w:val="28"/>
        </w:rPr>
        <w:t>середовищі</w:t>
      </w:r>
      <w:proofErr w:type="spellEnd"/>
      <w:r>
        <w:rPr>
          <w:color w:val="000000"/>
          <w:sz w:val="28"/>
          <w:szCs w:val="28"/>
        </w:rPr>
        <w:t xml:space="preserve"> “</w:t>
      </w:r>
      <w:proofErr w:type="spellStart"/>
      <w:r>
        <w:rPr>
          <w:color w:val="000000"/>
          <w:sz w:val="28"/>
          <w:szCs w:val="28"/>
        </w:rPr>
        <w:t>Proteus</w:t>
      </w:r>
      <w:proofErr w:type="spellEnd"/>
      <w:r>
        <w:rPr>
          <w:color w:val="000000"/>
          <w:sz w:val="28"/>
          <w:szCs w:val="28"/>
        </w:rPr>
        <w:t xml:space="preserve">”, </w:t>
      </w:r>
      <w:proofErr w:type="spellStart"/>
      <w:r>
        <w:rPr>
          <w:color w:val="000000"/>
          <w:sz w:val="28"/>
          <w:szCs w:val="28"/>
        </w:rPr>
        <w:t>що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демонструють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її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роботоспроможність</w:t>
      </w:r>
      <w:proofErr w:type="spellEnd"/>
    </w:p>
    <w:p w:rsidR="0020618C" w:rsidRPr="0020618C" w:rsidRDefault="0020618C" w:rsidP="0020618C">
      <w:pPr>
        <w:pStyle w:val="a4"/>
        <w:numPr>
          <w:ilvl w:val="0"/>
          <w:numId w:val="4"/>
        </w:numPr>
        <w:spacing w:before="0" w:beforeAutospacing="0" w:after="20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Короткі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висновки</w:t>
      </w:r>
      <w:proofErr w:type="spellEnd"/>
      <w:r>
        <w:rPr>
          <w:color w:val="000000"/>
          <w:sz w:val="28"/>
          <w:szCs w:val="28"/>
        </w:rPr>
        <w:t xml:space="preserve"> за </w:t>
      </w:r>
      <w:proofErr w:type="spellStart"/>
      <w:r>
        <w:rPr>
          <w:color w:val="000000"/>
          <w:sz w:val="28"/>
          <w:szCs w:val="28"/>
        </w:rPr>
        <w:t>роботою</w:t>
      </w:r>
      <w:proofErr w:type="spellEnd"/>
    </w:p>
    <w:sectPr w:rsidR="0020618C" w:rsidRPr="0020618C" w:rsidSect="004420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D49A7"/>
    <w:multiLevelType w:val="hybridMultilevel"/>
    <w:tmpl w:val="CD362258"/>
    <w:lvl w:ilvl="0" w:tplc="154ED206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CD364AA"/>
    <w:multiLevelType w:val="multilevel"/>
    <w:tmpl w:val="4836C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32712A8"/>
    <w:multiLevelType w:val="multilevel"/>
    <w:tmpl w:val="CC60F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878139E"/>
    <w:multiLevelType w:val="multilevel"/>
    <w:tmpl w:val="7916A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189415E"/>
    <w:multiLevelType w:val="hybridMultilevel"/>
    <w:tmpl w:val="54BC1E6E"/>
    <w:lvl w:ilvl="0" w:tplc="E8DA8F7A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BF5E69"/>
    <w:multiLevelType w:val="hybridMultilevel"/>
    <w:tmpl w:val="10CE2FE4"/>
    <w:lvl w:ilvl="0" w:tplc="42FE7B78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15F"/>
    <w:rsid w:val="0020618C"/>
    <w:rsid w:val="00217843"/>
    <w:rsid w:val="00224D9F"/>
    <w:rsid w:val="00311DBE"/>
    <w:rsid w:val="00324BEB"/>
    <w:rsid w:val="003E4D99"/>
    <w:rsid w:val="004071AF"/>
    <w:rsid w:val="00440692"/>
    <w:rsid w:val="00442009"/>
    <w:rsid w:val="00517527"/>
    <w:rsid w:val="00557FF4"/>
    <w:rsid w:val="005F2294"/>
    <w:rsid w:val="006228B8"/>
    <w:rsid w:val="007260CD"/>
    <w:rsid w:val="0072700F"/>
    <w:rsid w:val="0074015F"/>
    <w:rsid w:val="008318DD"/>
    <w:rsid w:val="00831E49"/>
    <w:rsid w:val="0083232A"/>
    <w:rsid w:val="008959E8"/>
    <w:rsid w:val="00924CCD"/>
    <w:rsid w:val="009A417E"/>
    <w:rsid w:val="009C7470"/>
    <w:rsid w:val="00A24D5E"/>
    <w:rsid w:val="00A77053"/>
    <w:rsid w:val="00AC2518"/>
    <w:rsid w:val="00B1519C"/>
    <w:rsid w:val="00BA60B5"/>
    <w:rsid w:val="00BD182B"/>
    <w:rsid w:val="00C0008B"/>
    <w:rsid w:val="00DB2D9F"/>
    <w:rsid w:val="00E34384"/>
    <w:rsid w:val="00EC16E2"/>
    <w:rsid w:val="00FC09ED"/>
    <w:rsid w:val="00FE5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429669E-4BD7-4E75-979A-C650E1BDA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20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4D5E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4406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799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Игорь Федин</dc:creator>
  <cp:lastModifiedBy>Admin</cp:lastModifiedBy>
  <cp:revision>3</cp:revision>
  <dcterms:created xsi:type="dcterms:W3CDTF">2024-03-05T21:36:00Z</dcterms:created>
  <dcterms:modified xsi:type="dcterms:W3CDTF">2024-03-06T09:41:00Z</dcterms:modified>
</cp:coreProperties>
</file>