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1311" w14:textId="6A5E4D73" w:rsidR="006B3272" w:rsidRDefault="00BB05EE">
      <w:pPr>
        <w:spacing w:after="220" w:line="259" w:lineRule="auto"/>
        <w:ind w:left="0" w:right="0" w:firstLine="0"/>
      </w:pPr>
      <w:r>
        <w:rPr>
          <w:b/>
          <w:noProof/>
        </w:rPr>
        <mc:AlternateContent>
          <mc:Choice Requires="wps">
            <w:drawing>
              <wp:anchor distT="0" distB="0" distL="114300" distR="114300" simplePos="0" relativeHeight="251658241" behindDoc="0" locked="0" layoutInCell="1" allowOverlap="1" wp14:anchorId="3ECE143D" wp14:editId="3157A032">
                <wp:simplePos x="0" y="0"/>
                <wp:positionH relativeFrom="column">
                  <wp:posOffset>-464820</wp:posOffset>
                </wp:positionH>
                <wp:positionV relativeFrom="paragraph">
                  <wp:posOffset>-434340</wp:posOffset>
                </wp:positionV>
                <wp:extent cx="6606540" cy="9723120"/>
                <wp:effectExtent l="0" t="0" r="22860" b="11430"/>
                <wp:wrapNone/>
                <wp:docPr id="30855595"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61120" id="Rectangle 3" o:spid="_x0000_s1026" style="position:absolute;margin-left:-36.6pt;margin-top:-34.2pt;width:520.2pt;height:765.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" filled="f" strokecolor="black [3213]" strokeweight="1pt"/>
            </w:pict>
          </mc:Fallback>
        </mc:AlternateContent>
      </w:r>
      <w:r>
        <w:rPr>
          <w:b/>
        </w:rPr>
        <w:t xml:space="preserve">                      </w:t>
      </w:r>
      <w:r>
        <w:rPr>
          <w:noProof/>
        </w:rPr>
        <w:drawing>
          <wp:inline distT="0" distB="0" distL="0" distR="0" wp14:anchorId="0BBAEE87" wp14:editId="1D5D71B5">
            <wp:extent cx="3451860" cy="96012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5"/>
                    <a:stretch>
                      <a:fillRect/>
                    </a:stretch>
                  </pic:blipFill>
                  <pic:spPr>
                    <a:xfrm>
                      <a:off x="0" y="0"/>
                      <a:ext cx="3451860" cy="960120"/>
                    </a:xfrm>
                    <a:prstGeom prst="rect">
                      <a:avLst/>
                    </a:prstGeom>
                  </pic:spPr>
                </pic:pic>
              </a:graphicData>
            </a:graphic>
          </wp:inline>
        </w:drawing>
      </w:r>
      <w:r>
        <w:rPr>
          <w:b/>
        </w:rPr>
        <w:t xml:space="preserve"> </w:t>
      </w:r>
    </w:p>
    <w:p w14:paraId="7FB91710" w14:textId="77777777" w:rsidR="006B3272" w:rsidRDefault="00B56E93">
      <w:pPr>
        <w:spacing w:after="154" w:line="259" w:lineRule="auto"/>
        <w:ind w:left="0" w:right="0" w:firstLine="0"/>
      </w:pPr>
      <w:r>
        <w:rPr>
          <w:b/>
          <w:sz w:val="36"/>
        </w:rPr>
        <w:t xml:space="preserve">School of Electronics and Communication Engineering  </w:t>
      </w:r>
    </w:p>
    <w:p w14:paraId="7AB6C13D" w14:textId="77777777" w:rsidR="006B3272" w:rsidRDefault="00B56E93">
      <w:pPr>
        <w:spacing w:after="116" w:line="259" w:lineRule="auto"/>
        <w:ind w:left="0" w:right="0" w:firstLine="0"/>
      </w:pPr>
      <w:r>
        <w:rPr>
          <w:b/>
          <w:sz w:val="36"/>
        </w:rPr>
        <w:t xml:space="preserve"> </w:t>
      </w:r>
    </w:p>
    <w:p w14:paraId="502027E3" w14:textId="77777777" w:rsidR="006B3272" w:rsidRDefault="00B56E93">
      <w:pPr>
        <w:spacing w:after="83" w:line="259" w:lineRule="auto"/>
        <w:ind w:left="0" w:right="0" w:firstLine="0"/>
      </w:pPr>
      <w:r>
        <w:rPr>
          <w:b/>
          <w:sz w:val="32"/>
        </w:rPr>
        <w:t xml:space="preserve">PCB DEFECT DETECTION USING CONDITIONAL DCGAN </w:t>
      </w:r>
    </w:p>
    <w:p w14:paraId="7CA70A80" w14:textId="77777777" w:rsidR="006B3272" w:rsidRDefault="00B56E93">
      <w:pPr>
        <w:spacing w:after="159" w:line="259" w:lineRule="auto"/>
        <w:ind w:left="0" w:right="0" w:firstLine="0"/>
      </w:pPr>
      <w:r>
        <w:rPr>
          <w:b/>
        </w:rPr>
        <w:t xml:space="preserve"> </w:t>
      </w:r>
    </w:p>
    <w:p w14:paraId="2F4AC4F1" w14:textId="2117D5F1" w:rsidR="006B3272" w:rsidRDefault="00B56E93">
      <w:pPr>
        <w:spacing w:after="152" w:line="265" w:lineRule="auto"/>
        <w:ind w:left="-5" w:right="0"/>
      </w:pPr>
      <w:r>
        <w:rPr>
          <w:b/>
        </w:rPr>
        <w:t xml:space="preserve">                                                (GEN AI – 25EECC</w:t>
      </w:r>
      <w:r>
        <w:rPr>
          <w:b/>
        </w:rPr>
        <w:t>30</w:t>
      </w:r>
      <w:r w:rsidR="00FB47F1">
        <w:rPr>
          <w:b/>
        </w:rPr>
        <w:t>8</w:t>
      </w:r>
      <w:r>
        <w:rPr>
          <w:b/>
        </w:rPr>
        <w:t xml:space="preserve">) </w:t>
      </w:r>
    </w:p>
    <w:p w14:paraId="62720F84" w14:textId="77777777" w:rsidR="006B3272" w:rsidRDefault="00B56E93">
      <w:pPr>
        <w:spacing w:after="196" w:line="259" w:lineRule="auto"/>
        <w:ind w:left="0" w:right="0" w:firstLine="0"/>
      </w:pPr>
      <w:r>
        <w:rPr>
          <w:b/>
        </w:rPr>
        <w:t xml:space="preserve"> </w:t>
      </w:r>
    </w:p>
    <w:p w14:paraId="4CCA1D1C" w14:textId="77777777" w:rsidR="006B3272" w:rsidRDefault="00B56E93">
      <w:pPr>
        <w:pStyle w:val="Heading1"/>
        <w:ind w:left="-5"/>
      </w:pPr>
      <w:r>
        <w:t xml:space="preserve">                                                      TEAM - 10 </w:t>
      </w:r>
    </w:p>
    <w:p w14:paraId="00CB9311" w14:textId="77777777" w:rsidR="006B3272" w:rsidRDefault="00B56E93">
      <w:pPr>
        <w:spacing w:line="259" w:lineRule="auto"/>
        <w:ind w:left="0" w:right="0" w:firstLine="0"/>
      </w:pPr>
      <w:r>
        <w:rPr>
          <w:b/>
        </w:rPr>
        <w:t xml:space="preserve">   </w:t>
      </w:r>
    </w:p>
    <w:p w14:paraId="1CD5A920" w14:textId="77777777" w:rsidR="006B3272" w:rsidRDefault="00B56E93">
      <w:pPr>
        <w:spacing w:after="0" w:line="265" w:lineRule="auto"/>
        <w:ind w:left="-5" w:right="0"/>
      </w:pPr>
      <w:r>
        <w:rPr>
          <w:b/>
        </w:rPr>
        <w:t xml:space="preserve">Team Details:   </w:t>
      </w:r>
    </w:p>
    <w:tbl>
      <w:tblPr>
        <w:tblStyle w:val="TableGrid"/>
        <w:tblW w:w="9014" w:type="dxa"/>
        <w:tblInd w:w="7" w:type="dxa"/>
        <w:tblCellMar>
          <w:top w:w="68" w:type="dxa"/>
          <w:left w:w="7" w:type="dxa"/>
          <w:right w:w="115" w:type="dxa"/>
        </w:tblCellMar>
        <w:tblLook w:val="04A0" w:firstRow="1" w:lastRow="0" w:firstColumn="1" w:lastColumn="0" w:noHBand="0" w:noVBand="1"/>
      </w:tblPr>
      <w:tblGrid>
        <w:gridCol w:w="1032"/>
        <w:gridCol w:w="3457"/>
        <w:gridCol w:w="2304"/>
        <w:gridCol w:w="2221"/>
      </w:tblGrid>
      <w:tr w:rsidR="006B3272" w14:paraId="7A5963C6" w14:textId="77777777">
        <w:trPr>
          <w:trHeight w:val="554"/>
        </w:trPr>
        <w:tc>
          <w:tcPr>
            <w:tcW w:w="1032" w:type="dxa"/>
            <w:tcBorders>
              <w:top w:val="single" w:sz="6" w:space="0" w:color="000000"/>
              <w:left w:val="single" w:sz="6" w:space="0" w:color="000000"/>
              <w:bottom w:val="single" w:sz="6" w:space="0" w:color="000000"/>
              <w:right w:val="single" w:sz="6" w:space="0" w:color="000000"/>
            </w:tcBorders>
          </w:tcPr>
          <w:p w14:paraId="4BC60213" w14:textId="77777777" w:rsidR="006B3272" w:rsidRDefault="00B56E93">
            <w:pPr>
              <w:spacing w:after="0" w:line="259" w:lineRule="auto"/>
              <w:ind w:left="0" w:right="0" w:firstLine="0"/>
            </w:pPr>
            <w:proofErr w:type="spellStart"/>
            <w:r>
              <w:rPr>
                <w:b/>
              </w:rPr>
              <w:t>Sl</w:t>
            </w:r>
            <w:proofErr w:type="spellEnd"/>
            <w:r>
              <w:rPr>
                <w:b/>
              </w:rPr>
              <w:t xml:space="preserve"> NO   </w:t>
            </w:r>
          </w:p>
        </w:tc>
        <w:tc>
          <w:tcPr>
            <w:tcW w:w="3457" w:type="dxa"/>
            <w:tcBorders>
              <w:top w:val="single" w:sz="6" w:space="0" w:color="000000"/>
              <w:left w:val="single" w:sz="6" w:space="0" w:color="000000"/>
              <w:bottom w:val="single" w:sz="6" w:space="0" w:color="000000"/>
              <w:right w:val="single" w:sz="6" w:space="0" w:color="000000"/>
            </w:tcBorders>
          </w:tcPr>
          <w:p w14:paraId="064A62E4" w14:textId="77777777" w:rsidR="006B3272" w:rsidRDefault="00B56E93">
            <w:pPr>
              <w:spacing w:after="0" w:line="259" w:lineRule="auto"/>
              <w:ind w:left="0" w:right="0" w:firstLine="0"/>
            </w:pPr>
            <w:r>
              <w:rPr>
                <w:b/>
              </w:rPr>
              <w:t xml:space="preserve">Name   </w:t>
            </w:r>
          </w:p>
        </w:tc>
        <w:tc>
          <w:tcPr>
            <w:tcW w:w="2304" w:type="dxa"/>
            <w:tcBorders>
              <w:top w:val="single" w:sz="6" w:space="0" w:color="000000"/>
              <w:left w:val="single" w:sz="6" w:space="0" w:color="000000"/>
              <w:bottom w:val="single" w:sz="6" w:space="0" w:color="000000"/>
              <w:right w:val="single" w:sz="6" w:space="0" w:color="000000"/>
            </w:tcBorders>
          </w:tcPr>
          <w:p w14:paraId="6EC087A9" w14:textId="77777777" w:rsidR="006B3272" w:rsidRDefault="00B56E93">
            <w:pPr>
              <w:spacing w:after="0" w:line="259" w:lineRule="auto"/>
              <w:ind w:left="0" w:right="0" w:firstLine="0"/>
            </w:pPr>
            <w:r>
              <w:rPr>
                <w:b/>
              </w:rPr>
              <w:t xml:space="preserve">USN   </w:t>
            </w:r>
          </w:p>
        </w:tc>
        <w:tc>
          <w:tcPr>
            <w:tcW w:w="2221" w:type="dxa"/>
            <w:tcBorders>
              <w:top w:val="single" w:sz="6" w:space="0" w:color="000000"/>
              <w:left w:val="single" w:sz="6" w:space="0" w:color="000000"/>
              <w:bottom w:val="single" w:sz="6" w:space="0" w:color="000000"/>
              <w:right w:val="single" w:sz="6" w:space="0" w:color="000000"/>
            </w:tcBorders>
          </w:tcPr>
          <w:p w14:paraId="6B215F7E" w14:textId="77777777" w:rsidR="006B3272" w:rsidRDefault="00B56E93">
            <w:pPr>
              <w:spacing w:after="0" w:line="259" w:lineRule="auto"/>
              <w:ind w:left="0" w:right="0" w:firstLine="0"/>
            </w:pPr>
            <w:r>
              <w:rPr>
                <w:b/>
              </w:rPr>
              <w:t xml:space="preserve">Roll No   </w:t>
            </w:r>
          </w:p>
        </w:tc>
      </w:tr>
      <w:tr w:rsidR="006B3272" w14:paraId="67BB0184" w14:textId="77777777">
        <w:trPr>
          <w:trHeight w:val="555"/>
        </w:trPr>
        <w:tc>
          <w:tcPr>
            <w:tcW w:w="1032" w:type="dxa"/>
            <w:tcBorders>
              <w:top w:val="single" w:sz="6" w:space="0" w:color="000000"/>
              <w:left w:val="single" w:sz="6" w:space="0" w:color="000000"/>
              <w:bottom w:val="single" w:sz="6" w:space="0" w:color="000000"/>
              <w:right w:val="single" w:sz="6" w:space="0" w:color="000000"/>
            </w:tcBorders>
          </w:tcPr>
          <w:p w14:paraId="52559EA3" w14:textId="77777777" w:rsidR="006B3272" w:rsidRDefault="00B56E93">
            <w:pPr>
              <w:spacing w:after="0" w:line="259" w:lineRule="auto"/>
              <w:ind w:left="0" w:right="0" w:firstLine="0"/>
            </w:pPr>
            <w:r>
              <w:rPr>
                <w:b/>
              </w:rPr>
              <w:t xml:space="preserve">1   </w:t>
            </w:r>
          </w:p>
        </w:tc>
        <w:tc>
          <w:tcPr>
            <w:tcW w:w="3457" w:type="dxa"/>
            <w:tcBorders>
              <w:top w:val="single" w:sz="6" w:space="0" w:color="000000"/>
              <w:left w:val="single" w:sz="6" w:space="0" w:color="000000"/>
              <w:bottom w:val="single" w:sz="6" w:space="0" w:color="000000"/>
              <w:right w:val="single" w:sz="6" w:space="0" w:color="000000"/>
            </w:tcBorders>
          </w:tcPr>
          <w:p w14:paraId="39B3A8DC" w14:textId="77777777" w:rsidR="006B3272" w:rsidRDefault="00B56E93">
            <w:pPr>
              <w:spacing w:after="0" w:line="259" w:lineRule="auto"/>
              <w:ind w:left="0" w:right="0" w:firstLine="0"/>
            </w:pPr>
            <w:r>
              <w:rPr>
                <w:b/>
              </w:rPr>
              <w:t xml:space="preserve">POOJA R K  </w:t>
            </w:r>
          </w:p>
        </w:tc>
        <w:tc>
          <w:tcPr>
            <w:tcW w:w="2304" w:type="dxa"/>
            <w:tcBorders>
              <w:top w:val="single" w:sz="6" w:space="0" w:color="000000"/>
              <w:left w:val="single" w:sz="6" w:space="0" w:color="000000"/>
              <w:bottom w:val="single" w:sz="6" w:space="0" w:color="000000"/>
              <w:right w:val="single" w:sz="6" w:space="0" w:color="000000"/>
            </w:tcBorders>
          </w:tcPr>
          <w:p w14:paraId="3C61CB00" w14:textId="77777777" w:rsidR="006B3272" w:rsidRDefault="00B56E93">
            <w:pPr>
              <w:spacing w:after="0" w:line="259" w:lineRule="auto"/>
              <w:ind w:left="0" w:right="0" w:firstLine="0"/>
            </w:pPr>
            <w:r>
              <w:rPr>
                <w:b/>
              </w:rPr>
              <w:t xml:space="preserve">01FE23BEC080   </w:t>
            </w:r>
          </w:p>
        </w:tc>
        <w:tc>
          <w:tcPr>
            <w:tcW w:w="2221" w:type="dxa"/>
            <w:tcBorders>
              <w:top w:val="single" w:sz="6" w:space="0" w:color="000000"/>
              <w:left w:val="single" w:sz="6" w:space="0" w:color="000000"/>
              <w:bottom w:val="single" w:sz="6" w:space="0" w:color="000000"/>
              <w:right w:val="single" w:sz="6" w:space="0" w:color="000000"/>
            </w:tcBorders>
          </w:tcPr>
          <w:p w14:paraId="0EB598FE" w14:textId="77777777" w:rsidR="006B3272" w:rsidRDefault="00B56E93">
            <w:pPr>
              <w:spacing w:after="0" w:line="259" w:lineRule="auto"/>
              <w:ind w:left="0" w:right="0" w:firstLine="0"/>
            </w:pPr>
            <w:r>
              <w:rPr>
                <w:b/>
              </w:rPr>
              <w:t xml:space="preserve">259  </w:t>
            </w:r>
          </w:p>
        </w:tc>
      </w:tr>
      <w:tr w:rsidR="006B3272" w14:paraId="599A258D" w14:textId="77777777">
        <w:trPr>
          <w:trHeight w:val="571"/>
        </w:trPr>
        <w:tc>
          <w:tcPr>
            <w:tcW w:w="1032" w:type="dxa"/>
            <w:tcBorders>
              <w:top w:val="single" w:sz="6" w:space="0" w:color="000000"/>
              <w:left w:val="single" w:sz="6" w:space="0" w:color="000000"/>
              <w:bottom w:val="single" w:sz="6" w:space="0" w:color="000000"/>
              <w:right w:val="single" w:sz="6" w:space="0" w:color="000000"/>
            </w:tcBorders>
          </w:tcPr>
          <w:p w14:paraId="0C361C78" w14:textId="77777777" w:rsidR="006B3272" w:rsidRDefault="00B56E93">
            <w:pPr>
              <w:spacing w:after="0" w:line="259" w:lineRule="auto"/>
              <w:ind w:left="0" w:right="0" w:firstLine="0"/>
            </w:pPr>
            <w:r>
              <w:rPr>
                <w:b/>
              </w:rPr>
              <w:t xml:space="preserve">2   </w:t>
            </w:r>
          </w:p>
        </w:tc>
        <w:tc>
          <w:tcPr>
            <w:tcW w:w="3457" w:type="dxa"/>
            <w:tcBorders>
              <w:top w:val="single" w:sz="6" w:space="0" w:color="000000"/>
              <w:left w:val="single" w:sz="6" w:space="0" w:color="000000"/>
              <w:bottom w:val="single" w:sz="6" w:space="0" w:color="000000"/>
              <w:right w:val="single" w:sz="6" w:space="0" w:color="000000"/>
            </w:tcBorders>
          </w:tcPr>
          <w:p w14:paraId="12EED035" w14:textId="77777777" w:rsidR="006B3272" w:rsidRDefault="00B56E93">
            <w:pPr>
              <w:spacing w:after="0" w:line="259" w:lineRule="auto"/>
              <w:ind w:left="0" w:right="0" w:firstLine="0"/>
            </w:pPr>
            <w:r>
              <w:rPr>
                <w:b/>
              </w:rPr>
              <w:t xml:space="preserve">SHRUSHTI TORGAL </w:t>
            </w:r>
          </w:p>
        </w:tc>
        <w:tc>
          <w:tcPr>
            <w:tcW w:w="2304" w:type="dxa"/>
            <w:tcBorders>
              <w:top w:val="single" w:sz="6" w:space="0" w:color="000000"/>
              <w:left w:val="single" w:sz="6" w:space="0" w:color="000000"/>
              <w:bottom w:val="single" w:sz="6" w:space="0" w:color="000000"/>
              <w:right w:val="single" w:sz="6" w:space="0" w:color="000000"/>
            </w:tcBorders>
          </w:tcPr>
          <w:p w14:paraId="6EB645F6" w14:textId="77777777" w:rsidR="006B3272" w:rsidRDefault="00B56E93">
            <w:pPr>
              <w:spacing w:after="0" w:line="259" w:lineRule="auto"/>
              <w:ind w:left="0" w:right="0" w:firstLine="0"/>
            </w:pPr>
            <w:r>
              <w:rPr>
                <w:b/>
              </w:rPr>
              <w:t xml:space="preserve">01FE23BEC017   </w:t>
            </w:r>
          </w:p>
        </w:tc>
        <w:tc>
          <w:tcPr>
            <w:tcW w:w="2221" w:type="dxa"/>
            <w:tcBorders>
              <w:top w:val="single" w:sz="6" w:space="0" w:color="000000"/>
              <w:left w:val="single" w:sz="6" w:space="0" w:color="000000"/>
              <w:bottom w:val="single" w:sz="6" w:space="0" w:color="000000"/>
              <w:right w:val="single" w:sz="6" w:space="0" w:color="000000"/>
            </w:tcBorders>
          </w:tcPr>
          <w:p w14:paraId="61A6DDDC" w14:textId="77777777" w:rsidR="006B3272" w:rsidRDefault="00B56E93">
            <w:pPr>
              <w:spacing w:after="0" w:line="259" w:lineRule="auto"/>
              <w:ind w:left="0" w:right="0" w:firstLine="0"/>
            </w:pPr>
            <w:r>
              <w:rPr>
                <w:b/>
              </w:rPr>
              <w:t xml:space="preserve">212 </w:t>
            </w:r>
          </w:p>
        </w:tc>
      </w:tr>
      <w:tr w:rsidR="006B3272" w14:paraId="69BD920F" w14:textId="77777777">
        <w:trPr>
          <w:trHeight w:val="554"/>
        </w:trPr>
        <w:tc>
          <w:tcPr>
            <w:tcW w:w="1032" w:type="dxa"/>
            <w:tcBorders>
              <w:top w:val="single" w:sz="6" w:space="0" w:color="000000"/>
              <w:left w:val="single" w:sz="6" w:space="0" w:color="000000"/>
              <w:bottom w:val="single" w:sz="6" w:space="0" w:color="000000"/>
              <w:right w:val="single" w:sz="6" w:space="0" w:color="000000"/>
            </w:tcBorders>
          </w:tcPr>
          <w:p w14:paraId="099F69E4" w14:textId="77777777" w:rsidR="006B3272" w:rsidRDefault="00B56E93">
            <w:pPr>
              <w:spacing w:after="0" w:line="259" w:lineRule="auto"/>
              <w:ind w:left="0" w:right="0" w:firstLine="0"/>
            </w:pPr>
            <w:r>
              <w:rPr>
                <w:b/>
              </w:rPr>
              <w:t xml:space="preserve">3   </w:t>
            </w:r>
          </w:p>
        </w:tc>
        <w:tc>
          <w:tcPr>
            <w:tcW w:w="3457" w:type="dxa"/>
            <w:tcBorders>
              <w:top w:val="single" w:sz="6" w:space="0" w:color="000000"/>
              <w:left w:val="single" w:sz="6" w:space="0" w:color="000000"/>
              <w:bottom w:val="single" w:sz="6" w:space="0" w:color="000000"/>
              <w:right w:val="single" w:sz="6" w:space="0" w:color="000000"/>
            </w:tcBorders>
          </w:tcPr>
          <w:p w14:paraId="43AE173C" w14:textId="4AFDC653" w:rsidR="006B3272" w:rsidRPr="00EA4EA4" w:rsidRDefault="0061771C">
            <w:pPr>
              <w:spacing w:after="0" w:line="259" w:lineRule="auto"/>
              <w:ind w:left="0" w:right="0" w:firstLine="0"/>
              <w:rPr>
                <w:b/>
                <w:bCs/>
              </w:rPr>
            </w:pPr>
            <w:r w:rsidRPr="00EA4EA4">
              <w:rPr>
                <w:b/>
                <w:bCs/>
              </w:rPr>
              <w:t>BRUND</w:t>
            </w:r>
            <w:r w:rsidR="00BB05EE" w:rsidRPr="00EA4EA4">
              <w:rPr>
                <w:b/>
                <w:bCs/>
              </w:rPr>
              <w:t>H</w:t>
            </w:r>
            <w:r w:rsidRPr="00EA4EA4">
              <w:rPr>
                <w:b/>
                <w:bCs/>
              </w:rPr>
              <w:t>A KORISHETTAR</w:t>
            </w:r>
          </w:p>
        </w:tc>
        <w:tc>
          <w:tcPr>
            <w:tcW w:w="2304" w:type="dxa"/>
            <w:tcBorders>
              <w:top w:val="single" w:sz="6" w:space="0" w:color="000000"/>
              <w:left w:val="single" w:sz="6" w:space="0" w:color="000000"/>
              <w:bottom w:val="single" w:sz="6" w:space="0" w:color="000000"/>
              <w:right w:val="single" w:sz="6" w:space="0" w:color="000000"/>
            </w:tcBorders>
          </w:tcPr>
          <w:p w14:paraId="08BE369C" w14:textId="77777777" w:rsidR="006B3272" w:rsidRDefault="00B56E93">
            <w:pPr>
              <w:spacing w:after="0" w:line="259" w:lineRule="auto"/>
              <w:ind w:left="0" w:right="0" w:firstLine="0"/>
            </w:pPr>
            <w:r>
              <w:rPr>
                <w:b/>
              </w:rPr>
              <w:t xml:space="preserve">01FE23BEC019 </w:t>
            </w:r>
          </w:p>
        </w:tc>
        <w:tc>
          <w:tcPr>
            <w:tcW w:w="2221" w:type="dxa"/>
            <w:tcBorders>
              <w:top w:val="single" w:sz="6" w:space="0" w:color="000000"/>
              <w:left w:val="single" w:sz="6" w:space="0" w:color="000000"/>
              <w:bottom w:val="single" w:sz="6" w:space="0" w:color="000000"/>
              <w:right w:val="single" w:sz="6" w:space="0" w:color="000000"/>
            </w:tcBorders>
          </w:tcPr>
          <w:p w14:paraId="0441C209" w14:textId="77777777" w:rsidR="006B3272" w:rsidRDefault="00B56E93">
            <w:pPr>
              <w:spacing w:after="0" w:line="259" w:lineRule="auto"/>
              <w:ind w:left="0" w:right="0" w:firstLine="0"/>
            </w:pPr>
            <w:r>
              <w:rPr>
                <w:b/>
              </w:rPr>
              <w:t xml:space="preserve">214  </w:t>
            </w:r>
          </w:p>
        </w:tc>
      </w:tr>
    </w:tbl>
    <w:p w14:paraId="28992B88" w14:textId="77777777" w:rsidR="006B3272" w:rsidRDefault="00B56E93">
      <w:pPr>
        <w:spacing w:line="259" w:lineRule="auto"/>
        <w:ind w:left="0" w:right="0" w:firstLine="0"/>
      </w:pPr>
      <w:r>
        <w:rPr>
          <w:b/>
        </w:rPr>
        <w:t xml:space="preserve">   </w:t>
      </w:r>
    </w:p>
    <w:p w14:paraId="1727D155" w14:textId="77777777" w:rsidR="006B3272" w:rsidRDefault="00B56E93">
      <w:pPr>
        <w:spacing w:after="152" w:line="265" w:lineRule="auto"/>
        <w:ind w:left="-5" w:right="0"/>
      </w:pPr>
      <w:r>
        <w:rPr>
          <w:b/>
        </w:rPr>
        <w:t xml:space="preserve">                                                                                                  Under the Guidance of    </w:t>
      </w:r>
    </w:p>
    <w:p w14:paraId="6D9663F2" w14:textId="77777777" w:rsidR="006B3272" w:rsidRDefault="00B56E93">
      <w:pPr>
        <w:spacing w:after="152" w:line="265" w:lineRule="auto"/>
        <w:ind w:left="-5" w:right="0"/>
      </w:pPr>
      <w:r>
        <w:rPr>
          <w:b/>
        </w:rPr>
        <w:t xml:space="preserve">                                                                                                       Prof. Ramesh Ashok Tabib </w:t>
      </w:r>
    </w:p>
    <w:p w14:paraId="3D85325A" w14:textId="77777777" w:rsidR="006B3272" w:rsidRDefault="00B56E93">
      <w:pPr>
        <w:spacing w:line="259" w:lineRule="auto"/>
        <w:ind w:left="0" w:right="0" w:firstLine="0"/>
      </w:pPr>
      <w:r>
        <w:rPr>
          <w:b/>
        </w:rPr>
        <w:t xml:space="preserve"> </w:t>
      </w:r>
    </w:p>
    <w:p w14:paraId="39E96EDA" w14:textId="77777777" w:rsidR="006B3272" w:rsidRDefault="00B56E93">
      <w:pPr>
        <w:spacing w:after="159" w:line="259" w:lineRule="auto"/>
        <w:ind w:left="0" w:right="0" w:firstLine="0"/>
      </w:pPr>
      <w:r>
        <w:rPr>
          <w:b/>
        </w:rPr>
        <w:t xml:space="preserve"> </w:t>
      </w:r>
    </w:p>
    <w:p w14:paraId="4B4E77F6" w14:textId="77777777" w:rsidR="006B3272" w:rsidRDefault="00B56E93" w:rsidP="00BB05EE">
      <w:pPr>
        <w:pStyle w:val="Heading1"/>
      </w:pPr>
      <w:r>
        <w:t xml:space="preserve"> </w:t>
      </w:r>
    </w:p>
    <w:p w14:paraId="630C92DC" w14:textId="77777777" w:rsidR="0061771C" w:rsidRDefault="0061771C">
      <w:pPr>
        <w:spacing w:line="259" w:lineRule="auto"/>
        <w:ind w:left="0" w:right="0" w:firstLine="0"/>
        <w:rPr>
          <w:b/>
        </w:rPr>
      </w:pPr>
    </w:p>
    <w:p w14:paraId="467FCB58" w14:textId="77777777" w:rsidR="0061771C" w:rsidRDefault="0061771C">
      <w:pPr>
        <w:spacing w:line="259" w:lineRule="auto"/>
        <w:ind w:left="0" w:right="0" w:firstLine="0"/>
        <w:rPr>
          <w:b/>
        </w:rPr>
      </w:pPr>
    </w:p>
    <w:p w14:paraId="771B96AA" w14:textId="77777777" w:rsidR="0061771C" w:rsidRDefault="0061771C">
      <w:pPr>
        <w:spacing w:line="259" w:lineRule="auto"/>
        <w:ind w:left="0" w:right="0" w:firstLine="0"/>
        <w:rPr>
          <w:b/>
        </w:rPr>
      </w:pPr>
    </w:p>
    <w:p w14:paraId="791E3A68" w14:textId="77777777" w:rsidR="0061771C" w:rsidRDefault="0061771C">
      <w:pPr>
        <w:spacing w:line="259" w:lineRule="auto"/>
        <w:ind w:left="0" w:right="0" w:firstLine="0"/>
        <w:rPr>
          <w:b/>
        </w:rPr>
      </w:pPr>
    </w:p>
    <w:p w14:paraId="609113B1" w14:textId="77777777" w:rsidR="0061771C" w:rsidRDefault="0061771C">
      <w:pPr>
        <w:spacing w:line="259" w:lineRule="auto"/>
        <w:ind w:left="0" w:right="0" w:firstLine="0"/>
        <w:rPr>
          <w:b/>
        </w:rPr>
      </w:pPr>
    </w:p>
    <w:p w14:paraId="6C2FCEFF" w14:textId="77777777" w:rsidR="0061771C" w:rsidRDefault="0061771C">
      <w:pPr>
        <w:spacing w:line="259" w:lineRule="auto"/>
        <w:ind w:left="0" w:right="0" w:firstLine="0"/>
        <w:rPr>
          <w:b/>
        </w:rPr>
      </w:pPr>
    </w:p>
    <w:p w14:paraId="2BD45589" w14:textId="2D6E11C1" w:rsidR="006B3272" w:rsidRDefault="00BB05EE" w:rsidP="00C817B8">
      <w:pPr>
        <w:pStyle w:val="Heading1"/>
        <w:jc w:val="center"/>
        <w:rPr>
          <w:noProof/>
        </w:rPr>
      </w:pPr>
      <w:r>
        <w:rPr>
          <w:b w:val="0"/>
          <w:noProof/>
        </w:rPr>
        <w:lastRenderedPageBreak/>
        <mc:AlternateContent>
          <mc:Choice Requires="wps">
            <w:drawing>
              <wp:anchor distT="0" distB="0" distL="114300" distR="114300" simplePos="0" relativeHeight="251658242" behindDoc="0" locked="0" layoutInCell="1" allowOverlap="1" wp14:anchorId="1DD43DA1" wp14:editId="3F38829D">
                <wp:simplePos x="0" y="0"/>
                <wp:positionH relativeFrom="column">
                  <wp:posOffset>-502920</wp:posOffset>
                </wp:positionH>
                <wp:positionV relativeFrom="paragraph">
                  <wp:posOffset>-304800</wp:posOffset>
                </wp:positionV>
                <wp:extent cx="6606540" cy="9723120"/>
                <wp:effectExtent l="0" t="0" r="22860" b="11430"/>
                <wp:wrapNone/>
                <wp:docPr id="53539337"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B66C1" id="Rectangle 3" o:spid="_x0000_s1026" style="position:absolute;margin-left:-39.6pt;margin-top:-24pt;width:520.2pt;height:765.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" filled="f" strokecolor="black [3213]" strokeweight="1pt"/>
            </w:pict>
          </mc:Fallback>
        </mc:AlternateContent>
      </w:r>
    </w:p>
    <w:p w14:paraId="2C362769" w14:textId="79B76E46" w:rsidR="00C817B8" w:rsidRDefault="00C817B8" w:rsidP="00C817B8">
      <w:pPr>
        <w:jc w:val="center"/>
      </w:pPr>
      <w:r>
        <w:t>K.L.E SOCIETY’S</w:t>
      </w:r>
    </w:p>
    <w:p w14:paraId="3492BFA3" w14:textId="77777777" w:rsidR="00C817B8" w:rsidRDefault="00C817B8" w:rsidP="00C817B8">
      <w:pPr>
        <w:jc w:val="center"/>
      </w:pPr>
      <w:r>
        <w:t>KLE Technological University, HUBBALLI-580031</w:t>
      </w:r>
    </w:p>
    <w:p w14:paraId="45C8B806" w14:textId="7CCE978B" w:rsidR="00DD17AD" w:rsidRDefault="00C817B8" w:rsidP="00C817B8">
      <w:pPr>
        <w:jc w:val="center"/>
      </w:pPr>
      <w:r>
        <w:t>2025-26</w:t>
      </w:r>
    </w:p>
    <w:p w14:paraId="2A492032" w14:textId="08535AAD" w:rsidR="008B4BCD" w:rsidRDefault="00C817B8" w:rsidP="00DD17AD">
      <w:pPr>
        <w:rPr>
          <w:noProof/>
        </w:rPr>
      </w:pPr>
      <w:r>
        <w:rPr>
          <w:noProof/>
        </w:rPr>
        <w:t xml:space="preserve">                                                           </w:t>
      </w:r>
      <w:r>
        <w:rPr>
          <w:noProof/>
        </w:rPr>
        <w:drawing>
          <wp:inline distT="0" distB="0" distL="0" distR="0" wp14:anchorId="4E8BB938" wp14:editId="614D7CFF">
            <wp:extent cx="1060450" cy="952500"/>
            <wp:effectExtent l="0" t="0" r="6350" b="0"/>
            <wp:docPr id="335490023" name="Picture 335490023"/>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rotWithShape="1">
                    <a:blip r:embed="rId5"/>
                    <a:srcRect l="4097" t="14729" r="71508" b="6938"/>
                    <a:stretch>
                      <a:fillRect/>
                    </a:stretch>
                  </pic:blipFill>
                  <pic:spPr bwMode="auto">
                    <a:xfrm>
                      <a:off x="0" y="0"/>
                      <a:ext cx="1060450" cy="952500"/>
                    </a:xfrm>
                    <a:prstGeom prst="rect">
                      <a:avLst/>
                    </a:prstGeom>
                    <a:ln>
                      <a:noFill/>
                    </a:ln>
                    <a:extLst>
                      <a:ext uri="{53640926-AAD7-44D8-BBD7-CCE9431645EC}">
                        <a14:shadowObscured xmlns:a14="http://schemas.microsoft.com/office/drawing/2010/main"/>
                      </a:ext>
                    </a:extLst>
                  </pic:spPr>
                </pic:pic>
              </a:graphicData>
            </a:graphic>
          </wp:inline>
        </w:drawing>
      </w:r>
    </w:p>
    <w:p w14:paraId="3DB1B5D5" w14:textId="660669BA" w:rsidR="00DD17AD" w:rsidRDefault="008B4BCD" w:rsidP="00DD17AD">
      <w:r>
        <w:t xml:space="preserve">                       </w:t>
      </w:r>
      <w:r w:rsidR="00DC3486">
        <w:t>DEPARTMENT OF ELECTRONICS AND COMMUNICATION</w:t>
      </w:r>
    </w:p>
    <w:p w14:paraId="2C9A1F70" w14:textId="01AB5739" w:rsidR="00026FD7" w:rsidRDefault="00026FD7" w:rsidP="00DD17AD">
      <w:r>
        <w:t xml:space="preserve">                                                        ENGINEERING</w:t>
      </w:r>
    </w:p>
    <w:p w14:paraId="5003FA49" w14:textId="77777777" w:rsidR="00026FD7" w:rsidRDefault="00026FD7" w:rsidP="00DD17AD"/>
    <w:p w14:paraId="4191FC6F" w14:textId="5267F1A1" w:rsidR="00026FD7" w:rsidRPr="00026FD7" w:rsidRDefault="00026FD7" w:rsidP="00DD17AD">
      <w:pPr>
        <w:rPr>
          <w:b/>
          <w:bCs/>
          <w:color w:val="D86DCB" w:themeColor="accent5" w:themeTint="99"/>
        </w:rPr>
      </w:pPr>
      <w:r w:rsidRPr="00026FD7">
        <w:rPr>
          <w:b/>
          <w:bCs/>
          <w:color w:val="D86DCB" w:themeColor="accent5" w:themeTint="99"/>
        </w:rPr>
        <w:t xml:space="preserve">                                                       CERTIFICATE</w:t>
      </w:r>
    </w:p>
    <w:p w14:paraId="02AB5144" w14:textId="0ED418CB" w:rsidR="00357B25" w:rsidRPr="00357B25" w:rsidRDefault="00026FD7" w:rsidP="00357B25">
      <w:r>
        <w:t>T</w:t>
      </w:r>
      <w:r w:rsidR="00357B25" w:rsidRPr="00357B25">
        <w:t xml:space="preserve">his is to certify that the project entitled </w:t>
      </w:r>
      <w:r w:rsidR="00357B25" w:rsidRPr="00357B25">
        <w:rPr>
          <w:b/>
          <w:bCs/>
        </w:rPr>
        <w:t xml:space="preserve">“PCB Defect </w:t>
      </w:r>
      <w:r w:rsidR="0035411F">
        <w:rPr>
          <w:b/>
          <w:bCs/>
        </w:rPr>
        <w:t xml:space="preserve">Generation </w:t>
      </w:r>
      <w:r w:rsidR="00357B25" w:rsidRPr="00357B25">
        <w:rPr>
          <w:b/>
          <w:bCs/>
        </w:rPr>
        <w:t>Using Conditional DCGAN”</w:t>
      </w:r>
      <w:r w:rsidR="00357B25" w:rsidRPr="00357B25">
        <w:t xml:space="preserve"> is a </w:t>
      </w:r>
      <w:r w:rsidR="0035411F" w:rsidRPr="00357B25">
        <w:t>Bonafide</w:t>
      </w:r>
      <w:r w:rsidR="00357B25" w:rsidRPr="00357B25">
        <w:t xml:space="preserve"> work carried out by the student team comprising:</w:t>
      </w:r>
    </w:p>
    <w:p w14:paraId="01594019" w14:textId="77777777" w:rsidR="00357B25" w:rsidRPr="00357B25" w:rsidRDefault="00357B25" w:rsidP="00357B25">
      <w:pPr>
        <w:numPr>
          <w:ilvl w:val="0"/>
          <w:numId w:val="23"/>
        </w:numPr>
      </w:pPr>
      <w:r w:rsidRPr="00357B25">
        <w:rPr>
          <w:b/>
          <w:bCs/>
        </w:rPr>
        <w:t>Pooja R K</w:t>
      </w:r>
      <w:r w:rsidRPr="00357B25">
        <w:t xml:space="preserve"> (01FE23BEC080)</w:t>
      </w:r>
    </w:p>
    <w:p w14:paraId="57FCC0DF" w14:textId="77777777" w:rsidR="00357B25" w:rsidRPr="00357B25" w:rsidRDefault="00357B25" w:rsidP="00357B25">
      <w:pPr>
        <w:numPr>
          <w:ilvl w:val="0"/>
          <w:numId w:val="23"/>
        </w:numPr>
      </w:pPr>
      <w:r w:rsidRPr="00357B25">
        <w:rPr>
          <w:b/>
          <w:bCs/>
        </w:rPr>
        <w:t xml:space="preserve">Shrushti </w:t>
      </w:r>
      <w:proofErr w:type="spellStart"/>
      <w:r w:rsidRPr="00357B25">
        <w:rPr>
          <w:b/>
          <w:bCs/>
        </w:rPr>
        <w:t>Torgal</w:t>
      </w:r>
      <w:proofErr w:type="spellEnd"/>
      <w:r w:rsidRPr="00357B25">
        <w:t xml:space="preserve"> (01FE23BEC017)</w:t>
      </w:r>
    </w:p>
    <w:p w14:paraId="168007EB" w14:textId="77777777" w:rsidR="00357B25" w:rsidRPr="00357B25" w:rsidRDefault="00357B25" w:rsidP="00357B25">
      <w:pPr>
        <w:numPr>
          <w:ilvl w:val="0"/>
          <w:numId w:val="23"/>
        </w:numPr>
      </w:pPr>
      <w:r w:rsidRPr="00357B25">
        <w:rPr>
          <w:b/>
          <w:bCs/>
        </w:rPr>
        <w:t>Pradnya Purohit</w:t>
      </w:r>
      <w:r w:rsidRPr="00357B25">
        <w:t xml:space="preserve"> (01FE23BEC019)</w:t>
      </w:r>
    </w:p>
    <w:p w14:paraId="48BC9218" w14:textId="2A7753E6" w:rsidR="00357B25" w:rsidRPr="00357B25" w:rsidRDefault="00357B25" w:rsidP="00357B25">
      <w:r w:rsidRPr="00357B25">
        <w:t xml:space="preserve">The project report has been approved as it satisfies the requirements with respect to the </w:t>
      </w:r>
      <w:r w:rsidRPr="00357B25">
        <w:rPr>
          <w:b/>
          <w:bCs/>
        </w:rPr>
        <w:t>Generative AI Mini Project Work (25EECC30</w:t>
      </w:r>
      <w:r w:rsidR="00FB47F1">
        <w:rPr>
          <w:b/>
          <w:bCs/>
        </w:rPr>
        <w:t>8</w:t>
      </w:r>
      <w:r w:rsidRPr="00357B25">
        <w:rPr>
          <w:b/>
          <w:bCs/>
        </w:rPr>
        <w:t>)</w:t>
      </w:r>
      <w:r w:rsidRPr="00357B25">
        <w:t xml:space="preserve"> prescribed by the university curriculum for </w:t>
      </w:r>
      <w:r w:rsidRPr="00357B25">
        <w:rPr>
          <w:b/>
          <w:bCs/>
        </w:rPr>
        <w:t>B.E. (VI Semester)</w:t>
      </w:r>
      <w:r w:rsidRPr="00357B25">
        <w:t xml:space="preserve"> in the </w:t>
      </w:r>
      <w:r w:rsidRPr="00357B25">
        <w:rPr>
          <w:b/>
          <w:bCs/>
        </w:rPr>
        <w:t>Department of Electronics and Communication Engineering</w:t>
      </w:r>
      <w:r w:rsidRPr="00357B25">
        <w:t xml:space="preserve">, </w:t>
      </w:r>
      <w:r w:rsidRPr="00357B25">
        <w:rPr>
          <w:b/>
          <w:bCs/>
        </w:rPr>
        <w:t>KLE Technological University, Hubballi</w:t>
      </w:r>
      <w:r w:rsidRPr="00357B25">
        <w:t xml:space="preserve">, for the Academic Year </w:t>
      </w:r>
      <w:r w:rsidRPr="00357B25">
        <w:rPr>
          <w:b/>
          <w:bCs/>
        </w:rPr>
        <w:t>2025–26</w:t>
      </w:r>
      <w:r w:rsidRPr="00357B25">
        <w:t>.</w:t>
      </w:r>
    </w:p>
    <w:p w14:paraId="053D86C0" w14:textId="77777777" w:rsidR="00357B25" w:rsidRDefault="00357B25" w:rsidP="00357B25"/>
    <w:p w14:paraId="39623F1A" w14:textId="77777777" w:rsidR="00D40006" w:rsidRPr="00357B25" w:rsidRDefault="00D40006" w:rsidP="00357B2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3016"/>
        <w:gridCol w:w="2078"/>
      </w:tblGrid>
      <w:tr w:rsidR="00357B25" w:rsidRPr="00357B25" w14:paraId="6B76F2A0" w14:textId="77777777">
        <w:trPr>
          <w:tblCellSpacing w:w="15" w:type="dxa"/>
        </w:trPr>
        <w:tc>
          <w:tcPr>
            <w:tcW w:w="0" w:type="auto"/>
            <w:vAlign w:val="center"/>
            <w:hideMark/>
          </w:tcPr>
          <w:p w14:paraId="24673A09" w14:textId="77777777" w:rsidR="00357B25" w:rsidRPr="00357B25" w:rsidRDefault="00357B25" w:rsidP="00357B25">
            <w:pPr>
              <w:rPr>
                <w:b/>
                <w:bCs/>
              </w:rPr>
            </w:pPr>
            <w:r w:rsidRPr="00357B25">
              <w:rPr>
                <w:b/>
                <w:bCs/>
              </w:rPr>
              <w:t>Guide</w:t>
            </w:r>
          </w:p>
        </w:tc>
        <w:tc>
          <w:tcPr>
            <w:tcW w:w="0" w:type="auto"/>
            <w:vAlign w:val="center"/>
            <w:hideMark/>
          </w:tcPr>
          <w:p w14:paraId="272A2D48" w14:textId="77777777" w:rsidR="00357B25" w:rsidRPr="00357B25" w:rsidRDefault="00357B25" w:rsidP="00357B25">
            <w:pPr>
              <w:rPr>
                <w:b/>
                <w:bCs/>
              </w:rPr>
            </w:pPr>
            <w:r w:rsidRPr="00357B25">
              <w:rPr>
                <w:b/>
                <w:bCs/>
              </w:rPr>
              <w:t>Head of the Department</w:t>
            </w:r>
          </w:p>
        </w:tc>
        <w:tc>
          <w:tcPr>
            <w:tcW w:w="0" w:type="auto"/>
            <w:vAlign w:val="center"/>
            <w:hideMark/>
          </w:tcPr>
          <w:p w14:paraId="1817FDF9" w14:textId="77777777" w:rsidR="00357B25" w:rsidRPr="00357B25" w:rsidRDefault="00357B25" w:rsidP="00357B25">
            <w:pPr>
              <w:rPr>
                <w:b/>
                <w:bCs/>
              </w:rPr>
            </w:pPr>
            <w:r w:rsidRPr="00357B25">
              <w:rPr>
                <w:b/>
                <w:bCs/>
              </w:rPr>
              <w:t>Registrar</w:t>
            </w:r>
          </w:p>
        </w:tc>
      </w:tr>
      <w:tr w:rsidR="00357B25" w:rsidRPr="00357B25" w14:paraId="076CAAA6" w14:textId="77777777">
        <w:trPr>
          <w:tblCellSpacing w:w="15" w:type="dxa"/>
        </w:trPr>
        <w:tc>
          <w:tcPr>
            <w:tcW w:w="0" w:type="auto"/>
            <w:vAlign w:val="center"/>
            <w:hideMark/>
          </w:tcPr>
          <w:p w14:paraId="4D46D4AB" w14:textId="77777777" w:rsidR="00357B25" w:rsidRPr="00357B25" w:rsidRDefault="00357B25" w:rsidP="00357B25">
            <w:r w:rsidRPr="00357B25">
              <w:t>Prof. Ramesh Ashok Tabib</w:t>
            </w:r>
          </w:p>
        </w:tc>
        <w:tc>
          <w:tcPr>
            <w:tcW w:w="0" w:type="auto"/>
            <w:vAlign w:val="center"/>
            <w:hideMark/>
          </w:tcPr>
          <w:p w14:paraId="3159775E" w14:textId="77777777" w:rsidR="00357B25" w:rsidRPr="00357B25" w:rsidRDefault="00357B25" w:rsidP="00357B25">
            <w:r w:rsidRPr="00357B25">
              <w:t xml:space="preserve">Dr. Suneeta </w:t>
            </w:r>
            <w:proofErr w:type="spellStart"/>
            <w:r w:rsidRPr="00357B25">
              <w:t>Budihal</w:t>
            </w:r>
            <w:proofErr w:type="spellEnd"/>
          </w:p>
        </w:tc>
        <w:tc>
          <w:tcPr>
            <w:tcW w:w="0" w:type="auto"/>
            <w:vAlign w:val="center"/>
            <w:hideMark/>
          </w:tcPr>
          <w:p w14:paraId="5045236B" w14:textId="77777777" w:rsidR="00357B25" w:rsidRPr="00357B25" w:rsidRDefault="00357B25" w:rsidP="00357B25">
            <w:r w:rsidRPr="00357B25">
              <w:t>Dr. B. S. Anami</w:t>
            </w:r>
          </w:p>
        </w:tc>
      </w:tr>
    </w:tbl>
    <w:p w14:paraId="6EDB4F8F" w14:textId="77777777" w:rsidR="00357B25" w:rsidRPr="00357B25" w:rsidRDefault="00357B25" w:rsidP="00357B25"/>
    <w:p w14:paraId="6E88160F" w14:textId="77777777" w:rsidR="00357B25" w:rsidRPr="00357B25" w:rsidRDefault="00357B25" w:rsidP="00357B25">
      <w:pPr>
        <w:rPr>
          <w:b/>
          <w:bCs/>
        </w:rPr>
      </w:pPr>
      <w:r w:rsidRPr="00357B25">
        <w:rPr>
          <w:b/>
          <w:bCs/>
        </w:rPr>
        <w:t>External Viva</w:t>
      </w:r>
    </w:p>
    <w:tbl>
      <w:tblPr>
        <w:tblW w:w="9309" w:type="dxa"/>
        <w:tblCellSpacing w:w="15" w:type="dxa"/>
        <w:tblCellMar>
          <w:top w:w="15" w:type="dxa"/>
          <w:left w:w="15" w:type="dxa"/>
          <w:bottom w:w="15" w:type="dxa"/>
          <w:right w:w="15" w:type="dxa"/>
        </w:tblCellMar>
        <w:tblLook w:val="04A0" w:firstRow="1" w:lastRow="0" w:firstColumn="1" w:lastColumn="0" w:noHBand="0" w:noVBand="1"/>
      </w:tblPr>
      <w:tblGrid>
        <w:gridCol w:w="6652"/>
        <w:gridCol w:w="2546"/>
        <w:gridCol w:w="61"/>
        <w:gridCol w:w="50"/>
      </w:tblGrid>
      <w:tr w:rsidR="00357B25" w:rsidRPr="00357B25" w14:paraId="060C4531" w14:textId="77777777" w:rsidTr="00034026">
        <w:trPr>
          <w:trHeight w:val="1369"/>
          <w:tblCellSpacing w:w="15" w:type="dxa"/>
        </w:trPr>
        <w:tc>
          <w:tcPr>
            <w:tcW w:w="9169" w:type="dxa"/>
            <w:gridSpan w:val="2"/>
            <w:vAlign w:val="center"/>
            <w:hideMark/>
          </w:tcPr>
          <w:p w14:paraId="7BA7AECF" w14:textId="675CA340" w:rsidR="00034026" w:rsidRDefault="00357B25" w:rsidP="00034026">
            <w:r w:rsidRPr="00357B25">
              <w:t>Name of Examiner</w:t>
            </w:r>
            <w:r w:rsidR="00D40006">
              <w:t xml:space="preserve">   </w:t>
            </w:r>
            <w:r w:rsidR="00034026">
              <w:t xml:space="preserve">                                                                           Signature with date                                                                                                    </w:t>
            </w:r>
            <w:r w:rsidR="00D40006">
              <w:t xml:space="preserve">      </w:t>
            </w:r>
          </w:p>
          <w:p w14:paraId="6C11437F" w14:textId="77777777" w:rsidR="00034026" w:rsidRDefault="00034026" w:rsidP="00034026">
            <w:r>
              <w:t>1.</w:t>
            </w:r>
          </w:p>
          <w:p w14:paraId="571F38BD" w14:textId="66DC517E" w:rsidR="00034026" w:rsidRDefault="00034026" w:rsidP="00034026">
            <w:r>
              <w:t>2.</w:t>
            </w:r>
          </w:p>
          <w:p w14:paraId="75C33A0D" w14:textId="48148AD7" w:rsidR="00357B25" w:rsidRPr="00357B25" w:rsidRDefault="00D40006" w:rsidP="00034026">
            <w:r>
              <w:t xml:space="preserve">                                       </w:t>
            </w:r>
          </w:p>
        </w:tc>
        <w:tc>
          <w:tcPr>
            <w:tcW w:w="50" w:type="dxa"/>
            <w:gridSpan w:val="2"/>
            <w:vAlign w:val="center"/>
            <w:hideMark/>
          </w:tcPr>
          <w:p w14:paraId="5D97079F" w14:textId="29A8698E" w:rsidR="00357B25" w:rsidRPr="00357B25" w:rsidRDefault="00357B25" w:rsidP="00034026">
            <w:pPr>
              <w:ind w:left="0" w:firstLine="0"/>
            </w:pPr>
          </w:p>
        </w:tc>
      </w:tr>
      <w:tr w:rsidR="00357B25" w:rsidRPr="00357B25" w14:paraId="09A548AD" w14:textId="77777777" w:rsidTr="00034026">
        <w:trPr>
          <w:gridAfter w:val="1"/>
          <w:tblCellSpacing w:w="15" w:type="dxa"/>
        </w:trPr>
        <w:tc>
          <w:tcPr>
            <w:tcW w:w="6618" w:type="dxa"/>
            <w:vAlign w:val="center"/>
            <w:hideMark/>
          </w:tcPr>
          <w:p w14:paraId="1FC727E5" w14:textId="77777777" w:rsidR="00357B25" w:rsidRPr="00357B25" w:rsidRDefault="00357B25" w:rsidP="00357B25"/>
        </w:tc>
        <w:tc>
          <w:tcPr>
            <w:tcW w:w="2582" w:type="dxa"/>
            <w:gridSpan w:val="2"/>
            <w:vAlign w:val="center"/>
            <w:hideMark/>
          </w:tcPr>
          <w:p w14:paraId="36522D6C" w14:textId="77777777" w:rsidR="00357B25" w:rsidRPr="00357B25" w:rsidRDefault="00357B25" w:rsidP="00357B25"/>
        </w:tc>
      </w:tr>
      <w:tr w:rsidR="00357B25" w:rsidRPr="00357B25" w14:paraId="16A1C93C" w14:textId="77777777" w:rsidTr="00525BDE">
        <w:trPr>
          <w:gridAfter w:val="1"/>
          <w:trHeight w:val="30"/>
          <w:tblCellSpacing w:w="15" w:type="dxa"/>
        </w:trPr>
        <w:tc>
          <w:tcPr>
            <w:tcW w:w="6618" w:type="dxa"/>
            <w:vAlign w:val="center"/>
            <w:hideMark/>
          </w:tcPr>
          <w:p w14:paraId="24E1D06B" w14:textId="77777777" w:rsidR="00357B25" w:rsidRPr="00357B25" w:rsidRDefault="00357B25" w:rsidP="00357B25"/>
        </w:tc>
        <w:tc>
          <w:tcPr>
            <w:tcW w:w="2582" w:type="dxa"/>
            <w:gridSpan w:val="2"/>
            <w:vAlign w:val="center"/>
            <w:hideMark/>
          </w:tcPr>
          <w:p w14:paraId="06055BDC" w14:textId="77777777" w:rsidR="00357B25" w:rsidRPr="00357B25" w:rsidRDefault="00357B25" w:rsidP="00357B25"/>
        </w:tc>
      </w:tr>
    </w:tbl>
    <w:p w14:paraId="0BE22E15" w14:textId="13E92478" w:rsidR="006B3272" w:rsidRPr="00525BDE" w:rsidRDefault="00525BDE" w:rsidP="00525BDE">
      <w:pPr>
        <w:ind w:left="0" w:firstLine="0"/>
        <w:rPr>
          <w:b/>
          <w:bCs/>
        </w:rPr>
      </w:pPr>
      <w:r w:rsidRPr="00525BDE">
        <w:rPr>
          <w:b/>
          <w:bCs/>
          <w:noProof/>
        </w:rPr>
        <w:lastRenderedPageBreak/>
        <mc:AlternateContent>
          <mc:Choice Requires="wps">
            <w:drawing>
              <wp:anchor distT="0" distB="0" distL="114300" distR="114300" simplePos="0" relativeHeight="251653632" behindDoc="0" locked="0" layoutInCell="1" allowOverlap="1" wp14:anchorId="343D14BC" wp14:editId="670CA21B">
                <wp:simplePos x="0" y="0"/>
                <wp:positionH relativeFrom="page">
                  <wp:align>center</wp:align>
                </wp:positionH>
                <wp:positionV relativeFrom="paragraph">
                  <wp:posOffset>-441325</wp:posOffset>
                </wp:positionV>
                <wp:extent cx="6606540" cy="9723120"/>
                <wp:effectExtent l="0" t="0" r="22860" b="11430"/>
                <wp:wrapNone/>
                <wp:docPr id="1111262851"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14260" id="Rectangle 3" o:spid="_x0000_s1026" style="position:absolute;margin-left:0;margin-top:-34.75pt;width:520.2pt;height:765.6pt;z-index:25165363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" filled="f" strokecolor="black [3213]" strokeweight="1pt">
                <w10:wrap anchorx="page"/>
              </v:rect>
            </w:pict>
          </mc:Fallback>
        </mc:AlternateContent>
      </w:r>
      <w:r w:rsidR="00FD72C8" w:rsidRPr="00525BDE">
        <w:rPr>
          <w:b/>
          <w:bCs/>
        </w:rPr>
        <w:t xml:space="preserve">CONTENTS </w:t>
      </w:r>
      <w:r w:rsidR="00FD72C8" w:rsidRPr="00525BDE">
        <w:rPr>
          <w:b/>
          <w:bCs/>
          <w:i/>
        </w:rPr>
        <w:t xml:space="preserve">  </w:t>
      </w:r>
    </w:p>
    <w:p w14:paraId="7F0E8FC7" w14:textId="38C975EF" w:rsidR="006B3272" w:rsidRDefault="00B56E93">
      <w:pPr>
        <w:pStyle w:val="Heading2"/>
        <w:spacing w:after="116"/>
        <w:ind w:left="-5"/>
      </w:pPr>
      <w:r>
        <w:t>C</w:t>
      </w:r>
      <w:r>
        <w:t xml:space="preserve">HAPTER 1: INTRODUCTION </w:t>
      </w:r>
    </w:p>
    <w:p w14:paraId="6CAEAF50" w14:textId="77777777" w:rsidR="006B3272" w:rsidRDefault="00B56E93">
      <w:pPr>
        <w:spacing w:after="157" w:line="259" w:lineRule="auto"/>
        <w:ind w:left="-5" w:right="0"/>
      </w:pPr>
      <w:r>
        <w:rPr>
          <w:b/>
          <w:sz w:val="20"/>
        </w:rPr>
        <w:t xml:space="preserve">1.1 Motivation  </w:t>
      </w:r>
    </w:p>
    <w:p w14:paraId="0488912B" w14:textId="77777777" w:rsidR="006B3272" w:rsidRDefault="00B56E93">
      <w:pPr>
        <w:spacing w:after="157" w:line="259" w:lineRule="auto"/>
        <w:ind w:left="-5" w:right="0"/>
      </w:pPr>
      <w:r>
        <w:rPr>
          <w:b/>
          <w:sz w:val="20"/>
        </w:rPr>
        <w:t xml:space="preserve">1.2 Objectives </w:t>
      </w:r>
    </w:p>
    <w:p w14:paraId="0635D0E7" w14:textId="77777777" w:rsidR="006B3272" w:rsidRDefault="00B56E93">
      <w:pPr>
        <w:spacing w:after="195" w:line="259" w:lineRule="auto"/>
        <w:ind w:left="-5" w:right="0"/>
      </w:pPr>
      <w:r>
        <w:rPr>
          <w:b/>
          <w:sz w:val="20"/>
        </w:rPr>
        <w:t xml:space="preserve">1.3 Problem Statement  </w:t>
      </w:r>
    </w:p>
    <w:p w14:paraId="599BDCD2" w14:textId="77777777" w:rsidR="006B3272" w:rsidRDefault="00B56E93">
      <w:pPr>
        <w:pStyle w:val="Heading2"/>
        <w:spacing w:after="116"/>
        <w:ind w:left="-5"/>
      </w:pPr>
      <w:r>
        <w:t xml:space="preserve">CHAPTER 2: SYSTEM DESIGN </w:t>
      </w:r>
    </w:p>
    <w:p w14:paraId="4B735940" w14:textId="77777777" w:rsidR="006B3272" w:rsidRDefault="00B56E93">
      <w:pPr>
        <w:spacing w:after="157" w:line="259" w:lineRule="auto"/>
        <w:ind w:left="-5" w:right="0"/>
      </w:pPr>
      <w:r>
        <w:rPr>
          <w:b/>
          <w:sz w:val="20"/>
        </w:rPr>
        <w:t xml:space="preserve">2.1 Proposed Architecture </w:t>
      </w:r>
    </w:p>
    <w:p w14:paraId="2333DAD9" w14:textId="77777777" w:rsidR="006B3272" w:rsidRDefault="00B56E93">
      <w:pPr>
        <w:spacing w:after="186" w:line="259" w:lineRule="auto"/>
        <w:ind w:left="-5" w:right="0"/>
      </w:pPr>
      <w:r>
        <w:rPr>
          <w:b/>
          <w:sz w:val="20"/>
        </w:rPr>
        <w:t xml:space="preserve">2.2 Conditional DCGAN Architecture  </w:t>
      </w:r>
    </w:p>
    <w:p w14:paraId="175F6E35" w14:textId="77777777" w:rsidR="006B3272" w:rsidRDefault="00B56E93">
      <w:pPr>
        <w:spacing w:after="157" w:line="259" w:lineRule="auto"/>
        <w:ind w:left="-5" w:right="0"/>
      </w:pPr>
      <w:r>
        <w:rPr>
          <w:b/>
          <w:sz w:val="20"/>
        </w:rPr>
        <w:t>2.3 ResNet18 Architecture</w:t>
      </w:r>
      <w:r>
        <w:rPr>
          <w:b/>
        </w:rPr>
        <w:t xml:space="preserve"> </w:t>
      </w:r>
    </w:p>
    <w:p w14:paraId="4313A3A5" w14:textId="77777777" w:rsidR="006B3272" w:rsidRDefault="00B56E93">
      <w:pPr>
        <w:pStyle w:val="Heading2"/>
        <w:spacing w:after="116"/>
        <w:ind w:left="-5"/>
      </w:pPr>
      <w:r>
        <w:t xml:space="preserve">CHAPTER 3: IMPLEMENTATION DETAILS </w:t>
      </w:r>
    </w:p>
    <w:p w14:paraId="6379DA37" w14:textId="77777777" w:rsidR="006B3272" w:rsidRDefault="00B56E93">
      <w:pPr>
        <w:spacing w:after="157" w:line="259" w:lineRule="auto"/>
        <w:ind w:left="-5" w:right="0"/>
      </w:pPr>
      <w:r>
        <w:rPr>
          <w:b/>
          <w:sz w:val="20"/>
        </w:rPr>
        <w:t xml:space="preserve">3.1 Dataset Collection  </w:t>
      </w:r>
    </w:p>
    <w:p w14:paraId="54B551B0" w14:textId="77777777" w:rsidR="006B3272" w:rsidRDefault="00B56E93">
      <w:pPr>
        <w:spacing w:after="157" w:line="259" w:lineRule="auto"/>
        <w:ind w:left="-5" w:right="0"/>
      </w:pPr>
      <w:r>
        <w:rPr>
          <w:b/>
          <w:sz w:val="20"/>
        </w:rPr>
        <w:t xml:space="preserve">3.2 Dataset Extraction and Organization  </w:t>
      </w:r>
    </w:p>
    <w:p w14:paraId="4B0BA162" w14:textId="77777777" w:rsidR="006B3272" w:rsidRDefault="00B56E93">
      <w:pPr>
        <w:spacing w:after="157" w:line="259" w:lineRule="auto"/>
        <w:ind w:left="-5" w:right="0"/>
      </w:pPr>
      <w:r>
        <w:rPr>
          <w:b/>
          <w:sz w:val="20"/>
        </w:rPr>
        <w:t xml:space="preserve">3.3 Image Preprocessing  </w:t>
      </w:r>
    </w:p>
    <w:p w14:paraId="183AFB47" w14:textId="77777777" w:rsidR="006B3272" w:rsidRDefault="00B56E93">
      <w:pPr>
        <w:spacing w:after="157" w:line="259" w:lineRule="auto"/>
        <w:ind w:left="-5" w:right="0"/>
      </w:pPr>
      <w:r>
        <w:rPr>
          <w:b/>
          <w:sz w:val="20"/>
        </w:rPr>
        <w:t xml:space="preserve">3.4 Synthetic PCB Defect Generation </w:t>
      </w:r>
    </w:p>
    <w:p w14:paraId="29C6A1FE" w14:textId="77777777" w:rsidR="006B3272" w:rsidRDefault="00B56E93">
      <w:pPr>
        <w:spacing w:after="157" w:line="259" w:lineRule="auto"/>
        <w:ind w:left="-5" w:right="0"/>
      </w:pPr>
      <w:r>
        <w:rPr>
          <w:b/>
          <w:sz w:val="20"/>
        </w:rPr>
        <w:t xml:space="preserve">3.5 Dataset Augmentation  </w:t>
      </w:r>
    </w:p>
    <w:p w14:paraId="444166E3" w14:textId="77777777" w:rsidR="006B3272" w:rsidRDefault="00B56E93">
      <w:pPr>
        <w:spacing w:after="157" w:line="259" w:lineRule="auto"/>
        <w:ind w:left="-5" w:right="0"/>
      </w:pPr>
      <w:r>
        <w:rPr>
          <w:b/>
          <w:sz w:val="20"/>
        </w:rPr>
        <w:t xml:space="preserve">3.6 YOLOv12 Backbone Integration  </w:t>
      </w:r>
    </w:p>
    <w:p w14:paraId="1C14F599" w14:textId="77777777" w:rsidR="006B3272" w:rsidRDefault="00B56E93">
      <w:pPr>
        <w:spacing w:after="157" w:line="259" w:lineRule="auto"/>
        <w:ind w:left="-5" w:right="0"/>
      </w:pPr>
      <w:r>
        <w:rPr>
          <w:b/>
          <w:sz w:val="20"/>
        </w:rPr>
        <w:t xml:space="preserve">3.7 CBAM Attention Module  </w:t>
      </w:r>
    </w:p>
    <w:p w14:paraId="6B1EADF8" w14:textId="77777777" w:rsidR="006B3272" w:rsidRDefault="00B56E93">
      <w:pPr>
        <w:spacing w:after="157" w:line="259" w:lineRule="auto"/>
        <w:ind w:left="-5" w:right="0"/>
      </w:pPr>
      <w:r>
        <w:rPr>
          <w:b/>
          <w:sz w:val="20"/>
        </w:rPr>
        <w:t xml:space="preserve">3.8 </w:t>
      </w:r>
      <w:proofErr w:type="spellStart"/>
      <w:r>
        <w:rPr>
          <w:b/>
          <w:sz w:val="20"/>
        </w:rPr>
        <w:t>BiFPN</w:t>
      </w:r>
      <w:proofErr w:type="spellEnd"/>
      <w:r>
        <w:rPr>
          <w:b/>
          <w:sz w:val="20"/>
        </w:rPr>
        <w:t xml:space="preserve"> Feature Fusion  </w:t>
      </w:r>
    </w:p>
    <w:p w14:paraId="1304F690" w14:textId="77777777" w:rsidR="006B3272" w:rsidRDefault="00B56E93">
      <w:pPr>
        <w:spacing w:after="157" w:line="259" w:lineRule="auto"/>
        <w:ind w:left="-5" w:right="0"/>
      </w:pPr>
      <w:r>
        <w:rPr>
          <w:b/>
          <w:sz w:val="20"/>
        </w:rPr>
        <w:t xml:space="preserve">3.9 PCB Defect Detection  </w:t>
      </w:r>
    </w:p>
    <w:p w14:paraId="4073A258" w14:textId="77777777" w:rsidR="006B3272" w:rsidRDefault="00B56E93">
      <w:pPr>
        <w:spacing w:after="157" w:line="259" w:lineRule="auto"/>
        <w:ind w:left="-5" w:right="0"/>
      </w:pPr>
      <w:r>
        <w:rPr>
          <w:b/>
          <w:sz w:val="20"/>
        </w:rPr>
        <w:t xml:space="preserve">3.10 Model Training </w:t>
      </w:r>
    </w:p>
    <w:p w14:paraId="2F27CE01" w14:textId="77777777" w:rsidR="006B3272" w:rsidRDefault="00B56E93">
      <w:pPr>
        <w:spacing w:after="157" w:line="259" w:lineRule="auto"/>
        <w:ind w:left="-5" w:right="0"/>
      </w:pPr>
      <w:r>
        <w:rPr>
          <w:b/>
          <w:sz w:val="20"/>
        </w:rPr>
        <w:t xml:space="preserve">CHAPTER 4: RESULTS AND DISCUSSION </w:t>
      </w:r>
    </w:p>
    <w:p w14:paraId="2516D382" w14:textId="77777777" w:rsidR="006B3272" w:rsidRDefault="00B56E93">
      <w:pPr>
        <w:spacing w:after="157" w:line="259" w:lineRule="auto"/>
        <w:ind w:left="-5" w:right="0"/>
      </w:pPr>
      <w:r>
        <w:rPr>
          <w:b/>
          <w:sz w:val="20"/>
        </w:rPr>
        <w:t xml:space="preserve">4.1 Training Loss Graph </w:t>
      </w:r>
    </w:p>
    <w:p w14:paraId="77BCDF37" w14:textId="77777777" w:rsidR="006B3272" w:rsidRDefault="00B56E93">
      <w:pPr>
        <w:spacing w:after="157" w:line="259" w:lineRule="auto"/>
        <w:ind w:left="-5" w:right="0"/>
      </w:pPr>
      <w:r>
        <w:rPr>
          <w:b/>
          <w:sz w:val="20"/>
        </w:rPr>
        <w:t xml:space="preserve">4.2 Generated PCB Defect Images </w:t>
      </w:r>
    </w:p>
    <w:p w14:paraId="23CC3BA4" w14:textId="77777777" w:rsidR="006B3272" w:rsidRDefault="00B56E93">
      <w:pPr>
        <w:spacing w:after="157" w:line="259" w:lineRule="auto"/>
        <w:ind w:left="-5" w:right="0"/>
      </w:pPr>
      <w:r>
        <w:rPr>
          <w:b/>
          <w:sz w:val="20"/>
        </w:rPr>
        <w:t xml:space="preserve">4.3 Detection Performance  </w:t>
      </w:r>
    </w:p>
    <w:p w14:paraId="6D18C364" w14:textId="77777777" w:rsidR="006B3272" w:rsidRDefault="00B56E93">
      <w:pPr>
        <w:spacing w:after="195" w:line="259" w:lineRule="auto"/>
        <w:ind w:left="-5" w:right="0"/>
      </w:pPr>
      <w:r>
        <w:rPr>
          <w:b/>
          <w:sz w:val="20"/>
        </w:rPr>
        <w:t xml:space="preserve">4.4 Confusion Matrix Analysis </w:t>
      </w:r>
    </w:p>
    <w:p w14:paraId="6A0CB1BC" w14:textId="77777777" w:rsidR="006B3272" w:rsidRDefault="00B56E93">
      <w:pPr>
        <w:pStyle w:val="Heading2"/>
        <w:spacing w:after="117"/>
        <w:ind w:left="-5"/>
      </w:pPr>
      <w:r>
        <w:t xml:space="preserve">CHAPTER 5: ADVANTAGES </w:t>
      </w:r>
    </w:p>
    <w:p w14:paraId="040B7468" w14:textId="77777777" w:rsidR="006B3272" w:rsidRDefault="00B56E93">
      <w:pPr>
        <w:spacing w:after="195" w:line="259" w:lineRule="auto"/>
        <w:ind w:left="-5" w:right="0"/>
      </w:pPr>
      <w:r>
        <w:rPr>
          <w:b/>
          <w:sz w:val="20"/>
        </w:rPr>
        <w:t xml:space="preserve">5.1 Advantages of Proposed System  </w:t>
      </w:r>
    </w:p>
    <w:p w14:paraId="467D7DF7" w14:textId="77777777" w:rsidR="006B3272" w:rsidRDefault="00B56E93">
      <w:pPr>
        <w:pStyle w:val="Heading2"/>
        <w:spacing w:after="116"/>
        <w:ind w:left="-5"/>
      </w:pPr>
      <w:r>
        <w:t xml:space="preserve">CHAPTER 6: FUTURE WORK </w:t>
      </w:r>
    </w:p>
    <w:p w14:paraId="07EC0F26" w14:textId="77777777" w:rsidR="00525BDE" w:rsidRDefault="00B56E93" w:rsidP="00525BDE">
      <w:pPr>
        <w:spacing w:after="195" w:line="259" w:lineRule="auto"/>
        <w:ind w:left="-5" w:right="0"/>
        <w:rPr>
          <w:b/>
          <w:sz w:val="20"/>
        </w:rPr>
      </w:pPr>
      <w:r>
        <w:rPr>
          <w:b/>
          <w:sz w:val="20"/>
        </w:rPr>
        <w:t xml:space="preserve">6.1 Future Enhancements  </w:t>
      </w:r>
    </w:p>
    <w:p w14:paraId="4C01956B" w14:textId="77777777" w:rsidR="00525BDE" w:rsidRDefault="00B56E93" w:rsidP="00525BDE">
      <w:pPr>
        <w:spacing w:after="195" w:line="259" w:lineRule="auto"/>
        <w:ind w:left="-5" w:right="0"/>
      </w:pPr>
      <w:r>
        <w:t xml:space="preserve">CHAPTER 7: CONCLUSION </w:t>
      </w:r>
    </w:p>
    <w:p w14:paraId="38DBCB1B" w14:textId="424429BA" w:rsidR="006B3272" w:rsidRDefault="00B56E93" w:rsidP="00525BDE">
      <w:pPr>
        <w:spacing w:after="195" w:line="259" w:lineRule="auto"/>
        <w:ind w:left="-5" w:right="0"/>
      </w:pPr>
      <w:r>
        <w:rPr>
          <w:b/>
        </w:rPr>
        <w:t>7</w:t>
      </w:r>
      <w:r>
        <w:rPr>
          <w:b/>
        </w:rPr>
        <w:t xml:space="preserve">.1 Conclusion </w:t>
      </w:r>
    </w:p>
    <w:p w14:paraId="630BAADD" w14:textId="77777777" w:rsidR="006B3272" w:rsidRDefault="00B56E93">
      <w:pPr>
        <w:pStyle w:val="Heading2"/>
        <w:ind w:left="-5"/>
      </w:pPr>
      <w:r>
        <w:t xml:space="preserve">REFERENCES </w:t>
      </w:r>
    </w:p>
    <w:p w14:paraId="51A6DB3E" w14:textId="77777777" w:rsidR="006B3272" w:rsidRDefault="00B56E93">
      <w:pPr>
        <w:spacing w:after="152" w:line="265" w:lineRule="auto"/>
        <w:ind w:left="-5" w:right="0"/>
      </w:pPr>
      <w:r>
        <w:rPr>
          <w:b/>
        </w:rPr>
        <w:t xml:space="preserve">References </w:t>
      </w:r>
    </w:p>
    <w:p w14:paraId="0935B623" w14:textId="0BD69678" w:rsidR="006B3272" w:rsidRDefault="00FD72C8">
      <w:pPr>
        <w:pStyle w:val="Heading3"/>
        <w:spacing w:after="158" w:line="259" w:lineRule="auto"/>
        <w:ind w:left="0" w:firstLine="0"/>
      </w:pPr>
      <w:r>
        <w:rPr>
          <w:b w:val="0"/>
          <w:noProof/>
        </w:rPr>
        <w:lastRenderedPageBreak/>
        <mc:AlternateContent>
          <mc:Choice Requires="wps">
            <w:drawing>
              <wp:anchor distT="0" distB="0" distL="114300" distR="114300" simplePos="0" relativeHeight="251658244" behindDoc="0" locked="0" layoutInCell="1" allowOverlap="1" wp14:anchorId="2C620F45" wp14:editId="42572487">
                <wp:simplePos x="0" y="0"/>
                <wp:positionH relativeFrom="page">
                  <wp:align>center</wp:align>
                </wp:positionH>
                <wp:positionV relativeFrom="paragraph">
                  <wp:posOffset>-335280</wp:posOffset>
                </wp:positionV>
                <wp:extent cx="6606540" cy="9723120"/>
                <wp:effectExtent l="0" t="0" r="22860" b="11430"/>
                <wp:wrapNone/>
                <wp:docPr id="2071160406"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BFBF0" id="Rectangle 3" o:spid="_x0000_s1026" style="position:absolute;margin-left:0;margin-top:-26.4pt;width:520.2pt;height:765.6pt;z-index:2516582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" filled="f" strokecolor="black [3213]" strokeweight="1pt">
                <w10:wrap anchorx="page"/>
              </v:rect>
            </w:pict>
          </mc:Fallback>
        </mc:AlternateContent>
      </w:r>
      <w:r>
        <w:rPr>
          <w:i/>
        </w:rPr>
        <w:t xml:space="preserve">ABSTRACT </w:t>
      </w:r>
    </w:p>
    <w:p w14:paraId="6C9923AB" w14:textId="77777777" w:rsidR="006B3272" w:rsidRDefault="00B56E93">
      <w:pPr>
        <w:spacing w:after="160" w:line="257" w:lineRule="auto"/>
        <w:ind w:left="-5" w:right="472"/>
      </w:pPr>
      <w:r>
        <w:rPr>
          <w:i/>
        </w:rPr>
        <w:t>Printed Circuit Boards (PCBs) are essential components in modern electronic systems, and ensuring their quality is critical for reliable product performance. Automated PCB defect inspection using deep learning has gained significant attention due to its ability to detect defects accurately and efficiently. However, the performance of deep learning models is often limited by the availability of large and balanced datasets. Collecting defective PCB samples is expensive and time-consuming, leading to class imb</w:t>
      </w:r>
      <w:r>
        <w:rPr>
          <w:i/>
        </w:rPr>
        <w:t xml:space="preserve">alance and insufficient training data. </w:t>
      </w:r>
    </w:p>
    <w:p w14:paraId="49FA57D9" w14:textId="77777777" w:rsidR="006B3272" w:rsidRDefault="00B56E93">
      <w:pPr>
        <w:spacing w:after="160" w:line="257" w:lineRule="auto"/>
        <w:ind w:left="-5" w:right="472"/>
      </w:pPr>
      <w:r>
        <w:rPr>
          <w:i/>
        </w:rPr>
        <w:t xml:space="preserve">This project proposes a Conditional Deep Convolutional Generative Adversarial Network (Conditional DCGAN) for generating realistic synthetic PCB defect images. The generated images are utilized to augment the original </w:t>
      </w:r>
      <w:proofErr w:type="spellStart"/>
      <w:r>
        <w:rPr>
          <w:i/>
        </w:rPr>
        <w:t>DeepPCB</w:t>
      </w:r>
      <w:proofErr w:type="spellEnd"/>
      <w:r>
        <w:rPr>
          <w:i/>
        </w:rPr>
        <w:t xml:space="preserve"> dataset, thereby increasing data diversity and reducing class imbalance. The Conditional DCGAN consists of a Generator and a Discriminator conditioned on defect class labels, enabling controlled generation of specific PCB defect categories such as open circuit, short circuit, </w:t>
      </w:r>
      <w:proofErr w:type="spellStart"/>
      <w:r>
        <w:rPr>
          <w:i/>
        </w:rPr>
        <w:t>mousebite</w:t>
      </w:r>
      <w:proofErr w:type="spellEnd"/>
      <w:r>
        <w:rPr>
          <w:i/>
        </w:rPr>
        <w:t xml:space="preserve">, spur, copper defect, and </w:t>
      </w:r>
      <w:proofErr w:type="gramStart"/>
      <w:r>
        <w:rPr>
          <w:i/>
        </w:rPr>
        <w:t>pin-hole</w:t>
      </w:r>
      <w:proofErr w:type="gramEnd"/>
      <w:r>
        <w:rPr>
          <w:i/>
        </w:rPr>
        <w:t xml:space="preserve">. </w:t>
      </w:r>
    </w:p>
    <w:p w14:paraId="2408FC12" w14:textId="3A727BC3" w:rsidR="006B3272" w:rsidRDefault="00B56E93">
      <w:pPr>
        <w:spacing w:after="160" w:line="257" w:lineRule="auto"/>
        <w:ind w:left="-5" w:right="472"/>
      </w:pPr>
      <w:r>
        <w:rPr>
          <w:i/>
        </w:rPr>
        <w:t xml:space="preserve">The augmented dataset is subsequently employed to train an advanced PCB defect detection framework incorporating YOLOv12, CBAM Attention Module, and </w:t>
      </w:r>
      <w:proofErr w:type="spellStart"/>
      <w:r>
        <w:rPr>
          <w:i/>
        </w:rPr>
        <w:t>BiFPN</w:t>
      </w:r>
      <w:proofErr w:type="spellEnd"/>
      <w:r>
        <w:rPr>
          <w:i/>
        </w:rPr>
        <w:t xml:space="preserve"> Feature Fusion. Experimental results demonstrate that the generated images improve dataset quality and contribute to enhanced detection performance. The proposed system achieved a Precision of 9</w:t>
      </w:r>
      <w:r w:rsidR="002448AC">
        <w:rPr>
          <w:i/>
        </w:rPr>
        <w:t>6.41</w:t>
      </w:r>
      <w:r>
        <w:rPr>
          <w:i/>
        </w:rPr>
        <w:t>%, Recall of 9</w:t>
      </w:r>
      <w:r w:rsidR="002816A6">
        <w:rPr>
          <w:i/>
        </w:rPr>
        <w:t>4.30</w:t>
      </w:r>
      <w:r>
        <w:rPr>
          <w:i/>
        </w:rPr>
        <w:t>%, and mAP@50 of 98.0</w:t>
      </w:r>
      <w:r w:rsidR="002816A6">
        <w:rPr>
          <w:i/>
        </w:rPr>
        <w:t>4</w:t>
      </w:r>
      <w:r>
        <w:rPr>
          <w:i/>
        </w:rPr>
        <w:t xml:space="preserve">%, indicating its effectiveness for industrial PCB inspection applications. </w:t>
      </w:r>
    </w:p>
    <w:p w14:paraId="07BB0906" w14:textId="77777777" w:rsidR="006B3272" w:rsidRDefault="00B56E93">
      <w:pPr>
        <w:spacing w:after="160" w:line="257" w:lineRule="auto"/>
        <w:ind w:left="-5" w:right="472"/>
      </w:pPr>
      <w:r>
        <w:rPr>
          <w:b/>
        </w:rPr>
        <w:t>Keywords</w:t>
      </w:r>
      <w:r>
        <w:rPr>
          <w:b/>
          <w:i/>
        </w:rPr>
        <w:t>:</w:t>
      </w:r>
      <w:r>
        <w:rPr>
          <w:i/>
        </w:rPr>
        <w:t xml:space="preserve"> PCB Defect Detection, Conditional DCGAN, Deep Learning, Data Augmentation, YOLOv12, CBAM, </w:t>
      </w:r>
      <w:proofErr w:type="spellStart"/>
      <w:r>
        <w:rPr>
          <w:i/>
        </w:rPr>
        <w:t>BiFPN</w:t>
      </w:r>
      <w:proofErr w:type="spellEnd"/>
      <w:r>
        <w:rPr>
          <w:i/>
        </w:rPr>
        <w:t xml:space="preserve">. </w:t>
      </w:r>
    </w:p>
    <w:p w14:paraId="2D55CD6C" w14:textId="77777777" w:rsidR="006B3272" w:rsidRDefault="00B56E93">
      <w:pPr>
        <w:spacing w:line="259" w:lineRule="auto"/>
        <w:ind w:left="0" w:right="0" w:firstLine="0"/>
      </w:pPr>
      <w:r>
        <w:t xml:space="preserve"> </w:t>
      </w:r>
    </w:p>
    <w:p w14:paraId="4FB68273" w14:textId="77777777" w:rsidR="006B3272" w:rsidRDefault="00B56E93">
      <w:pPr>
        <w:spacing w:line="259" w:lineRule="auto"/>
        <w:ind w:left="0" w:right="0" w:firstLine="0"/>
      </w:pPr>
      <w:r>
        <w:t xml:space="preserve"> </w:t>
      </w:r>
    </w:p>
    <w:p w14:paraId="27B743EE" w14:textId="77777777" w:rsidR="006B3272" w:rsidRDefault="00B56E93">
      <w:pPr>
        <w:spacing w:line="259" w:lineRule="auto"/>
        <w:ind w:left="0" w:right="0" w:firstLine="0"/>
      </w:pPr>
      <w:r>
        <w:t xml:space="preserve"> </w:t>
      </w:r>
    </w:p>
    <w:p w14:paraId="3CB5C63F" w14:textId="77777777" w:rsidR="006B3272" w:rsidRDefault="00B56E93">
      <w:pPr>
        <w:spacing w:after="156" w:line="259" w:lineRule="auto"/>
        <w:ind w:left="0" w:right="0" w:firstLine="0"/>
      </w:pPr>
      <w:r>
        <w:t xml:space="preserve"> </w:t>
      </w:r>
    </w:p>
    <w:p w14:paraId="24832EFD" w14:textId="77777777" w:rsidR="006B3272" w:rsidRDefault="00B56E93">
      <w:pPr>
        <w:spacing w:line="259" w:lineRule="auto"/>
        <w:ind w:left="0" w:right="0" w:firstLine="0"/>
      </w:pPr>
      <w:r>
        <w:t xml:space="preserve"> </w:t>
      </w:r>
    </w:p>
    <w:p w14:paraId="57AE5A0E" w14:textId="77777777" w:rsidR="006B3272" w:rsidRDefault="00B56E93">
      <w:pPr>
        <w:spacing w:line="259" w:lineRule="auto"/>
        <w:ind w:left="0" w:right="0" w:firstLine="0"/>
      </w:pPr>
      <w:r>
        <w:t xml:space="preserve"> </w:t>
      </w:r>
    </w:p>
    <w:p w14:paraId="56C1A320" w14:textId="77777777" w:rsidR="006B3272" w:rsidRDefault="00B56E93">
      <w:pPr>
        <w:spacing w:line="259" w:lineRule="auto"/>
        <w:ind w:left="0" w:right="0" w:firstLine="0"/>
      </w:pPr>
      <w:r>
        <w:t xml:space="preserve"> </w:t>
      </w:r>
    </w:p>
    <w:p w14:paraId="5D9BECDF" w14:textId="77777777" w:rsidR="006B3272" w:rsidRDefault="00B56E93">
      <w:pPr>
        <w:spacing w:after="159" w:line="259" w:lineRule="auto"/>
        <w:ind w:left="0" w:right="0" w:firstLine="0"/>
      </w:pPr>
      <w:r>
        <w:t xml:space="preserve"> </w:t>
      </w:r>
    </w:p>
    <w:p w14:paraId="41DB1695" w14:textId="77777777" w:rsidR="006B3272" w:rsidRDefault="00B56E93">
      <w:pPr>
        <w:spacing w:after="156" w:line="259" w:lineRule="auto"/>
        <w:ind w:left="0" w:right="0" w:firstLine="0"/>
      </w:pPr>
      <w:r>
        <w:t xml:space="preserve"> </w:t>
      </w:r>
    </w:p>
    <w:p w14:paraId="0CFE175E" w14:textId="77777777" w:rsidR="006B3272" w:rsidRDefault="00B56E93">
      <w:pPr>
        <w:spacing w:line="259" w:lineRule="auto"/>
        <w:ind w:left="0" w:right="0" w:firstLine="0"/>
      </w:pPr>
      <w:r>
        <w:t xml:space="preserve"> </w:t>
      </w:r>
    </w:p>
    <w:p w14:paraId="0AD31E55" w14:textId="77777777" w:rsidR="006B3272" w:rsidRDefault="00B56E93">
      <w:pPr>
        <w:spacing w:line="259" w:lineRule="auto"/>
        <w:ind w:left="0" w:right="0" w:firstLine="0"/>
      </w:pPr>
      <w:r>
        <w:t xml:space="preserve"> </w:t>
      </w:r>
    </w:p>
    <w:p w14:paraId="603F6AA9" w14:textId="77777777" w:rsidR="006B3272" w:rsidRDefault="00B56E93">
      <w:pPr>
        <w:spacing w:line="259" w:lineRule="auto"/>
        <w:ind w:left="0" w:right="0" w:firstLine="0"/>
      </w:pPr>
      <w:r>
        <w:t xml:space="preserve"> </w:t>
      </w:r>
    </w:p>
    <w:p w14:paraId="7BEBAFAE" w14:textId="77777777" w:rsidR="006B3272" w:rsidRDefault="00B56E93">
      <w:pPr>
        <w:spacing w:after="156" w:line="259" w:lineRule="auto"/>
        <w:ind w:left="0" w:right="0" w:firstLine="0"/>
      </w:pPr>
      <w:r>
        <w:t xml:space="preserve"> </w:t>
      </w:r>
    </w:p>
    <w:p w14:paraId="1BBFA1B2" w14:textId="77777777" w:rsidR="006B3272" w:rsidRDefault="00B56E93">
      <w:pPr>
        <w:spacing w:after="0" w:line="259" w:lineRule="auto"/>
        <w:ind w:left="0" w:right="0" w:firstLine="0"/>
      </w:pPr>
      <w:r>
        <w:t xml:space="preserve"> </w:t>
      </w:r>
    </w:p>
    <w:p w14:paraId="21AAEA54" w14:textId="2922709F" w:rsidR="006B3272" w:rsidRDefault="00FD72C8">
      <w:pPr>
        <w:pStyle w:val="Heading2"/>
        <w:ind w:left="-5"/>
      </w:pPr>
      <w:r>
        <w:rPr>
          <w:b w:val="0"/>
          <w:noProof/>
        </w:rPr>
        <w:lastRenderedPageBreak/>
        <mc:AlternateContent>
          <mc:Choice Requires="wps">
            <w:drawing>
              <wp:anchor distT="0" distB="0" distL="114300" distR="114300" simplePos="0" relativeHeight="251658245" behindDoc="0" locked="0" layoutInCell="1" allowOverlap="1" wp14:anchorId="27A01279" wp14:editId="1804DC5F">
                <wp:simplePos x="0" y="0"/>
                <wp:positionH relativeFrom="column">
                  <wp:posOffset>-480060</wp:posOffset>
                </wp:positionH>
                <wp:positionV relativeFrom="paragraph">
                  <wp:posOffset>-327660</wp:posOffset>
                </wp:positionV>
                <wp:extent cx="6606540" cy="9723120"/>
                <wp:effectExtent l="0" t="0" r="22860" b="11430"/>
                <wp:wrapNone/>
                <wp:docPr id="1178412855"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F7FA5" id="Rectangle 3" o:spid="_x0000_s1026" style="position:absolute;margin-left:-37.8pt;margin-top:-25.8pt;width:520.2pt;height:765.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" filled="f" strokecolor="black [3213]" strokeweight="1pt"/>
            </w:pict>
          </mc:Fallback>
        </mc:AlternateContent>
      </w:r>
      <w:r>
        <w:t xml:space="preserve">CHAPTER 1: INTRODUCTION </w:t>
      </w:r>
    </w:p>
    <w:p w14:paraId="34EC68FD" w14:textId="77777777" w:rsidR="006B3272" w:rsidRDefault="00B56E93">
      <w:pPr>
        <w:pStyle w:val="Heading3"/>
        <w:ind w:left="-5"/>
      </w:pPr>
      <w:r>
        <w:t xml:space="preserve">1.1 Motivation </w:t>
      </w:r>
    </w:p>
    <w:p w14:paraId="6C848EE5" w14:textId="77777777" w:rsidR="006B3272" w:rsidRDefault="00B56E93">
      <w:r>
        <w:t xml:space="preserve">Printed Circuit Boards serve as the backbone of modern electronic devices. Manufacturing defects such as open circuits, short circuits, </w:t>
      </w:r>
      <w:proofErr w:type="spellStart"/>
      <w:r>
        <w:t>mousebites</w:t>
      </w:r>
      <w:proofErr w:type="spellEnd"/>
      <w:r>
        <w:t xml:space="preserve">, spurs, copper defects, and </w:t>
      </w:r>
      <w:proofErr w:type="gramStart"/>
      <w:r>
        <w:t>pin-holes</w:t>
      </w:r>
      <w:proofErr w:type="gramEnd"/>
      <w:r>
        <w:t xml:space="preserve"> can significantly affect system performance and reliability. Manual inspection is </w:t>
      </w:r>
      <w:proofErr w:type="spellStart"/>
      <w:r>
        <w:t>laborintensive</w:t>
      </w:r>
      <w:proofErr w:type="spellEnd"/>
      <w:r>
        <w:t xml:space="preserve">, time-consuming, and prone to human error. Automated visual inspection using deep learning provides a scalable solution; however, its effectiveness depends on the availability of </w:t>
      </w:r>
      <w:proofErr w:type="gramStart"/>
      <w:r>
        <w:t>large annotated</w:t>
      </w:r>
      <w:proofErr w:type="gramEnd"/>
      <w:r>
        <w:t xml:space="preserve"> datasets. Since defective PCB samples are relatively scarce, there is a need for synthetic data generation techniques to enrich training datasets. </w:t>
      </w:r>
    </w:p>
    <w:p w14:paraId="346AD0FE" w14:textId="77777777" w:rsidR="006B3272" w:rsidRDefault="00B56E93">
      <w:pPr>
        <w:pStyle w:val="Heading3"/>
        <w:ind w:left="-5"/>
      </w:pPr>
      <w:r>
        <w:t xml:space="preserve">1.2 Objectives </w:t>
      </w:r>
    </w:p>
    <w:p w14:paraId="00E06609" w14:textId="77777777" w:rsidR="006B3272" w:rsidRDefault="00B56E93">
      <w:pPr>
        <w:numPr>
          <w:ilvl w:val="0"/>
          <w:numId w:val="1"/>
        </w:numPr>
        <w:ind w:hanging="360"/>
      </w:pPr>
      <w:r>
        <w:t xml:space="preserve">To develop a Conditional DCGAN capable of generating realistic PCB defect images. </w:t>
      </w:r>
    </w:p>
    <w:p w14:paraId="3BB71EDE" w14:textId="77777777" w:rsidR="006B3272" w:rsidRDefault="00B56E93">
      <w:pPr>
        <w:numPr>
          <w:ilvl w:val="0"/>
          <w:numId w:val="1"/>
        </w:numPr>
        <w:ind w:hanging="360"/>
      </w:pPr>
      <w:r>
        <w:t xml:space="preserve">To increase dataset diversity through synthetic defect generation. </w:t>
      </w:r>
    </w:p>
    <w:p w14:paraId="7B27FBF2" w14:textId="77777777" w:rsidR="006B3272" w:rsidRDefault="00B56E93">
      <w:pPr>
        <w:numPr>
          <w:ilvl w:val="0"/>
          <w:numId w:val="1"/>
        </w:numPr>
        <w:ind w:hanging="360"/>
      </w:pPr>
      <w:r>
        <w:t xml:space="preserve">To reduce class imbalance within the </w:t>
      </w:r>
      <w:proofErr w:type="spellStart"/>
      <w:r>
        <w:t>DeepPCB</w:t>
      </w:r>
      <w:proofErr w:type="spellEnd"/>
      <w:r>
        <w:t xml:space="preserve"> dataset. </w:t>
      </w:r>
    </w:p>
    <w:p w14:paraId="47F95B4A" w14:textId="77777777" w:rsidR="006B3272" w:rsidRDefault="00B56E93">
      <w:pPr>
        <w:numPr>
          <w:ilvl w:val="0"/>
          <w:numId w:val="1"/>
        </w:numPr>
        <w:ind w:hanging="360"/>
      </w:pPr>
      <w:r>
        <w:t xml:space="preserve">To improve PCB defect detection performance using augmented data. </w:t>
      </w:r>
    </w:p>
    <w:p w14:paraId="443000C5" w14:textId="77777777" w:rsidR="006B3272" w:rsidRDefault="00B56E93">
      <w:pPr>
        <w:numPr>
          <w:ilvl w:val="0"/>
          <w:numId w:val="1"/>
        </w:numPr>
        <w:ind w:hanging="360"/>
      </w:pPr>
      <w:r>
        <w:t xml:space="preserve">To evaluate the quality of generated images and detection performance using standard metrics. </w:t>
      </w:r>
    </w:p>
    <w:p w14:paraId="009A6C13" w14:textId="77777777" w:rsidR="006B3272" w:rsidRDefault="00B56E93">
      <w:pPr>
        <w:pStyle w:val="Heading3"/>
        <w:ind w:left="-5"/>
      </w:pPr>
      <w:r>
        <w:t xml:space="preserve">1.3 Problem Statement </w:t>
      </w:r>
    </w:p>
    <w:p w14:paraId="3F30B499" w14:textId="77777777" w:rsidR="006B3272" w:rsidRDefault="00B56E93">
      <w:r>
        <w:t xml:space="preserve">Deep learning-based PCB defect detection systems require extensive annotated datasets for effective training. However, obtaining sufficient defect samples is challenging due to manufacturing constraints and data collection costs. This limitation often leads to reduced model performance and poor generalization. Therefore, a synthetic data generation framework is required to create realistic defect images that can supplement existing datasets and improve defect detection accuracy. </w:t>
      </w:r>
    </w:p>
    <w:p w14:paraId="4A8D250E" w14:textId="77777777" w:rsidR="006B3272" w:rsidRDefault="00B56E93">
      <w:pPr>
        <w:spacing w:after="156" w:line="259" w:lineRule="auto"/>
        <w:ind w:left="0" w:right="0" w:firstLine="0"/>
      </w:pPr>
      <w:r>
        <w:t xml:space="preserve"> </w:t>
      </w:r>
    </w:p>
    <w:p w14:paraId="23D3565D" w14:textId="77777777" w:rsidR="006B3272" w:rsidRDefault="00B56E93">
      <w:pPr>
        <w:spacing w:line="259" w:lineRule="auto"/>
        <w:ind w:left="0" w:right="0" w:firstLine="0"/>
      </w:pPr>
      <w:r>
        <w:t xml:space="preserve"> </w:t>
      </w:r>
    </w:p>
    <w:p w14:paraId="7DA5042D" w14:textId="77777777" w:rsidR="006B3272" w:rsidRDefault="00B56E93">
      <w:pPr>
        <w:spacing w:line="259" w:lineRule="auto"/>
        <w:ind w:left="0" w:right="0" w:firstLine="0"/>
      </w:pPr>
      <w:r>
        <w:t xml:space="preserve"> </w:t>
      </w:r>
    </w:p>
    <w:p w14:paraId="3E9E1CBF" w14:textId="77777777" w:rsidR="006B3272" w:rsidRDefault="00B56E93">
      <w:pPr>
        <w:spacing w:line="259" w:lineRule="auto"/>
        <w:ind w:left="0" w:right="0" w:firstLine="0"/>
      </w:pPr>
      <w:r>
        <w:t xml:space="preserve"> </w:t>
      </w:r>
    </w:p>
    <w:p w14:paraId="52C1A287" w14:textId="77777777" w:rsidR="006B3272" w:rsidRDefault="00B56E93">
      <w:pPr>
        <w:spacing w:after="156" w:line="259" w:lineRule="auto"/>
        <w:ind w:left="0" w:right="0" w:firstLine="0"/>
      </w:pPr>
      <w:r>
        <w:t xml:space="preserve"> </w:t>
      </w:r>
    </w:p>
    <w:p w14:paraId="6984F865" w14:textId="77777777" w:rsidR="006B3272" w:rsidRDefault="00B56E93">
      <w:pPr>
        <w:spacing w:line="259" w:lineRule="auto"/>
        <w:ind w:left="0" w:right="0" w:firstLine="0"/>
      </w:pPr>
      <w:r>
        <w:t xml:space="preserve"> </w:t>
      </w:r>
    </w:p>
    <w:p w14:paraId="2D3A355A" w14:textId="77777777" w:rsidR="006B3272" w:rsidRDefault="00B56E93">
      <w:pPr>
        <w:spacing w:line="259" w:lineRule="auto"/>
        <w:ind w:left="0" w:right="0" w:firstLine="0"/>
      </w:pPr>
      <w:r>
        <w:t xml:space="preserve"> </w:t>
      </w:r>
    </w:p>
    <w:p w14:paraId="2D1D7E6F" w14:textId="77777777" w:rsidR="006B3272" w:rsidRDefault="00B56E93">
      <w:pPr>
        <w:spacing w:line="259" w:lineRule="auto"/>
        <w:ind w:left="0" w:right="0" w:firstLine="0"/>
      </w:pPr>
      <w:r>
        <w:t xml:space="preserve"> </w:t>
      </w:r>
    </w:p>
    <w:p w14:paraId="5F883FC4" w14:textId="77777777" w:rsidR="006B3272" w:rsidRDefault="00B56E93">
      <w:pPr>
        <w:spacing w:after="156" w:line="259" w:lineRule="auto"/>
        <w:ind w:left="0" w:right="0" w:firstLine="0"/>
      </w:pPr>
      <w:r>
        <w:t xml:space="preserve"> </w:t>
      </w:r>
    </w:p>
    <w:p w14:paraId="09031B12" w14:textId="77777777" w:rsidR="006B3272" w:rsidRDefault="00B56E93">
      <w:pPr>
        <w:spacing w:line="259" w:lineRule="auto"/>
        <w:ind w:left="0" w:right="0" w:firstLine="0"/>
      </w:pPr>
      <w:r>
        <w:t xml:space="preserve"> </w:t>
      </w:r>
    </w:p>
    <w:p w14:paraId="57324559" w14:textId="77777777" w:rsidR="006B3272" w:rsidRDefault="00B56E93">
      <w:pPr>
        <w:spacing w:line="259" w:lineRule="auto"/>
        <w:ind w:left="0" w:right="0" w:firstLine="0"/>
      </w:pPr>
      <w:r>
        <w:t xml:space="preserve"> </w:t>
      </w:r>
    </w:p>
    <w:p w14:paraId="3E9B4FEF" w14:textId="77777777" w:rsidR="006B3272" w:rsidRDefault="00B56E93">
      <w:pPr>
        <w:spacing w:after="0" w:line="259" w:lineRule="auto"/>
        <w:ind w:left="0" w:right="0" w:firstLine="0"/>
      </w:pPr>
      <w:r>
        <w:t xml:space="preserve"> </w:t>
      </w:r>
    </w:p>
    <w:p w14:paraId="67564D2D" w14:textId="660D0802" w:rsidR="006B3272" w:rsidRDefault="00FD72C8">
      <w:pPr>
        <w:pStyle w:val="Heading2"/>
        <w:ind w:left="-5"/>
      </w:pPr>
      <w:r>
        <w:rPr>
          <w:b w:val="0"/>
          <w:noProof/>
        </w:rPr>
        <w:lastRenderedPageBreak/>
        <mc:AlternateContent>
          <mc:Choice Requires="wps">
            <w:drawing>
              <wp:anchor distT="0" distB="0" distL="114300" distR="114300" simplePos="0" relativeHeight="251658246" behindDoc="0" locked="0" layoutInCell="1" allowOverlap="1" wp14:anchorId="30E499DF" wp14:editId="1CF92319">
                <wp:simplePos x="0" y="0"/>
                <wp:positionH relativeFrom="page">
                  <wp:align>center</wp:align>
                </wp:positionH>
                <wp:positionV relativeFrom="paragraph">
                  <wp:posOffset>-434340</wp:posOffset>
                </wp:positionV>
                <wp:extent cx="6606540" cy="9723120"/>
                <wp:effectExtent l="0" t="0" r="22860" b="11430"/>
                <wp:wrapNone/>
                <wp:docPr id="1946684248"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9B5A6" id="Rectangle 3" o:spid="_x0000_s1026" style="position:absolute;margin-left:0;margin-top:-34.2pt;width:520.2pt;height:765.6pt;z-index:25165824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" filled="f" strokecolor="black [3213]" strokeweight="1pt">
                <w10:wrap anchorx="page"/>
              </v:rect>
            </w:pict>
          </mc:Fallback>
        </mc:AlternateContent>
      </w:r>
      <w:r>
        <w:t xml:space="preserve">CHAPTER 2: SYSTEM DESIGN </w:t>
      </w:r>
    </w:p>
    <w:p w14:paraId="74DBB0E1" w14:textId="7763C97B" w:rsidR="006B3272" w:rsidRDefault="00B80683">
      <w:pPr>
        <w:pStyle w:val="Heading3"/>
        <w:spacing w:after="3294"/>
        <w:ind w:left="-5"/>
      </w:pPr>
      <w:r>
        <w:rPr>
          <w:noProof/>
        </w:rPr>
        <w:drawing>
          <wp:anchor distT="0" distB="0" distL="114300" distR="114300" simplePos="0" relativeHeight="251658240" behindDoc="0" locked="0" layoutInCell="1" allowOverlap="1" wp14:anchorId="4A3578AE" wp14:editId="5B960ED8">
            <wp:simplePos x="0" y="0"/>
            <wp:positionH relativeFrom="column">
              <wp:posOffset>0</wp:posOffset>
            </wp:positionH>
            <wp:positionV relativeFrom="paragraph">
              <wp:posOffset>199390</wp:posOffset>
            </wp:positionV>
            <wp:extent cx="5644769" cy="2136775"/>
            <wp:effectExtent l="0" t="0" r="0" b="0"/>
            <wp:wrapSquare wrapText="bothSides"/>
            <wp:docPr id="1145237462" name="Picture 552"/>
            <wp:cNvGraphicFramePr/>
            <a:graphic xmlns:a="http://schemas.openxmlformats.org/drawingml/2006/main">
              <a:graphicData uri="http://schemas.openxmlformats.org/drawingml/2006/picture">
                <pic:pic xmlns:pic="http://schemas.openxmlformats.org/drawingml/2006/picture">
                  <pic:nvPicPr>
                    <pic:cNvPr id="1145237462" name="Picture 552"/>
                    <pic:cNvPicPr/>
                  </pic:nvPicPr>
                  <pic:blipFill>
                    <a:blip r:embed="rId6"/>
                    <a:stretch>
                      <a:fillRect/>
                    </a:stretch>
                  </pic:blipFill>
                  <pic:spPr>
                    <a:xfrm>
                      <a:off x="0" y="0"/>
                      <a:ext cx="5644769" cy="2136775"/>
                    </a:xfrm>
                    <a:prstGeom prst="rect">
                      <a:avLst/>
                    </a:prstGeom>
                  </pic:spPr>
                </pic:pic>
              </a:graphicData>
            </a:graphic>
          </wp:anchor>
        </w:drawing>
      </w:r>
      <w:r>
        <w:t xml:space="preserve">2.1 Proposed Architecture </w:t>
      </w:r>
    </w:p>
    <w:p w14:paraId="2B1D9968" w14:textId="7E6D9C33" w:rsidR="006B3272" w:rsidRDefault="006B3272" w:rsidP="00B80683">
      <w:pPr>
        <w:pStyle w:val="ListParagraph"/>
        <w:numPr>
          <w:ilvl w:val="0"/>
          <w:numId w:val="22"/>
        </w:numPr>
        <w:spacing w:after="116" w:line="259" w:lineRule="auto"/>
        <w:ind w:right="552"/>
        <w:jc w:val="right"/>
      </w:pPr>
    </w:p>
    <w:p w14:paraId="2992F363" w14:textId="192268B3" w:rsidR="006B3272" w:rsidRDefault="00B56E93" w:rsidP="00B80683">
      <w:pPr>
        <w:pStyle w:val="ListParagraph"/>
        <w:numPr>
          <w:ilvl w:val="0"/>
          <w:numId w:val="22"/>
        </w:numPr>
      </w:pPr>
      <w:r>
        <w:t xml:space="preserve">The proposed system utilizes the </w:t>
      </w:r>
      <w:proofErr w:type="spellStart"/>
      <w:r>
        <w:t>DeepPCB</w:t>
      </w:r>
      <w:proofErr w:type="spellEnd"/>
      <w:r>
        <w:t xml:space="preserve"> dataset containing six PCB defect classes: Open, Short, </w:t>
      </w:r>
      <w:proofErr w:type="spellStart"/>
      <w:r>
        <w:t>Mousebite</w:t>
      </w:r>
      <w:proofErr w:type="spellEnd"/>
      <w:r>
        <w:t xml:space="preserve">, Spur, Copper, and </w:t>
      </w:r>
      <w:proofErr w:type="gramStart"/>
      <w:r>
        <w:t>Pin-hole</w:t>
      </w:r>
      <w:proofErr w:type="gramEnd"/>
      <w:r>
        <w:t xml:space="preserve">.  </w:t>
      </w:r>
    </w:p>
    <w:p w14:paraId="058FF72F" w14:textId="23DE0B2C" w:rsidR="006B3272" w:rsidRDefault="00B56E93" w:rsidP="00B80683">
      <w:pPr>
        <w:pStyle w:val="ListParagraph"/>
        <w:numPr>
          <w:ilvl w:val="0"/>
          <w:numId w:val="22"/>
        </w:numPr>
      </w:pPr>
      <w:r>
        <w:t xml:space="preserve">Image preprocessing techniques such as resizing, normalization, and augmentation are applied to improve data quality and model generalization.  </w:t>
      </w:r>
    </w:p>
    <w:p w14:paraId="7F0A6DDC" w14:textId="185F5D58" w:rsidR="006B3272" w:rsidRDefault="00B56E93" w:rsidP="00B80683">
      <w:pPr>
        <w:pStyle w:val="ListParagraph"/>
        <w:numPr>
          <w:ilvl w:val="0"/>
          <w:numId w:val="22"/>
        </w:numPr>
      </w:pPr>
      <w:r>
        <w:t>A Conditional DCGAN (</w:t>
      </w:r>
      <w:proofErr w:type="spellStart"/>
      <w:r>
        <w:t>cDCGAN</w:t>
      </w:r>
      <w:proofErr w:type="spellEnd"/>
      <w:r>
        <w:t xml:space="preserve">) is employed to generate realistic synthetic PCB defect images for addressing class imbalance and increasing dataset diversity.  </w:t>
      </w:r>
    </w:p>
    <w:p w14:paraId="4E257C12" w14:textId="1D8CC1F4" w:rsidR="006B3272" w:rsidRDefault="00B56E93" w:rsidP="00B80683">
      <w:pPr>
        <w:pStyle w:val="ListParagraph"/>
        <w:numPr>
          <w:ilvl w:val="0"/>
          <w:numId w:val="22"/>
        </w:numPr>
      </w:pPr>
      <w:r>
        <w:t xml:space="preserve">The generated synthetic images are combined with the original dataset to create an augmented training dataset.  </w:t>
      </w:r>
    </w:p>
    <w:p w14:paraId="0F158ECA" w14:textId="3BF95DF8" w:rsidR="006B3272" w:rsidRDefault="00B56E93" w:rsidP="00B80683">
      <w:pPr>
        <w:pStyle w:val="ListParagraph"/>
        <w:numPr>
          <w:ilvl w:val="0"/>
          <w:numId w:val="22"/>
        </w:numPr>
      </w:pPr>
      <w:r>
        <w:t xml:space="preserve">ResNet18 is used as a feature extraction module to learn robust low-level and high-level defect representations from PCB images.  </w:t>
      </w:r>
    </w:p>
    <w:p w14:paraId="4913A377" w14:textId="6896D300" w:rsidR="006B3272" w:rsidRDefault="00B56E93" w:rsidP="00B80683">
      <w:pPr>
        <w:pStyle w:val="ListParagraph"/>
        <w:numPr>
          <w:ilvl w:val="0"/>
          <w:numId w:val="22"/>
        </w:numPr>
      </w:pPr>
      <w:r>
        <w:t xml:space="preserve">The extracted features are passed to the YOLOv12 backbone, which performs efficient feature extraction and object detection.  </w:t>
      </w:r>
    </w:p>
    <w:p w14:paraId="1172DC08" w14:textId="7D299404" w:rsidR="006B3272" w:rsidRDefault="00B56E93" w:rsidP="00B80683">
      <w:pPr>
        <w:pStyle w:val="ListParagraph"/>
        <w:numPr>
          <w:ilvl w:val="0"/>
          <w:numId w:val="22"/>
        </w:numPr>
      </w:pPr>
      <w:r>
        <w:t xml:space="preserve">A Convolutional Block Attention Module (CBAM) is integrated to enhance important defect-related features through channel and spatial attention mechanisms.  </w:t>
      </w:r>
    </w:p>
    <w:p w14:paraId="7E6FE389" w14:textId="3F2068AC" w:rsidR="006B3272" w:rsidRDefault="00B56E93" w:rsidP="00B80683">
      <w:pPr>
        <w:pStyle w:val="ListParagraph"/>
        <w:numPr>
          <w:ilvl w:val="0"/>
          <w:numId w:val="22"/>
        </w:numPr>
      </w:pPr>
      <w:r>
        <w:t>A Bidirectional Feature Pyramid Network (</w:t>
      </w:r>
      <w:proofErr w:type="spellStart"/>
      <w:r>
        <w:t>BiFPN</w:t>
      </w:r>
      <w:proofErr w:type="spellEnd"/>
      <w:r>
        <w:t xml:space="preserve">) is incorporated to perform multi-scale feature fusion and improve detection of defects with varying sizes.  </w:t>
      </w:r>
    </w:p>
    <w:p w14:paraId="25790DA9" w14:textId="595C54D7" w:rsidR="006B3272" w:rsidRDefault="00B56E93" w:rsidP="00B80683">
      <w:pPr>
        <w:pStyle w:val="ListParagraph"/>
        <w:numPr>
          <w:ilvl w:val="0"/>
          <w:numId w:val="22"/>
        </w:numPr>
      </w:pPr>
      <w:r>
        <w:t xml:space="preserve">The integrated YOLOv12-CBAM-BiFPN framework performs accurate localization and classification of PCB defects.  </w:t>
      </w:r>
    </w:p>
    <w:p w14:paraId="300DCEDB" w14:textId="462FAB73" w:rsidR="006B3272" w:rsidRDefault="00B56E93" w:rsidP="00B80683">
      <w:pPr>
        <w:pStyle w:val="ListParagraph"/>
        <w:numPr>
          <w:ilvl w:val="0"/>
          <w:numId w:val="22"/>
        </w:numPr>
      </w:pPr>
      <w:r>
        <w:t xml:space="preserve">The trained model detects and classifies six different PCB defect categories in real time.  </w:t>
      </w:r>
    </w:p>
    <w:p w14:paraId="1CC585D2" w14:textId="2DD13179" w:rsidR="006B3272" w:rsidRDefault="00B56E93" w:rsidP="00B80683">
      <w:pPr>
        <w:pStyle w:val="ListParagraph"/>
        <w:numPr>
          <w:ilvl w:val="0"/>
          <w:numId w:val="22"/>
        </w:numPr>
      </w:pPr>
      <w:r>
        <w:t xml:space="preserve">Performance evaluation is carried out using standard object detection metrics including Precision, Recall, mAP@50, and mAP@50-95.  </w:t>
      </w:r>
    </w:p>
    <w:p w14:paraId="60AB9018" w14:textId="4D63A880" w:rsidR="006B3272" w:rsidRDefault="00B56E93" w:rsidP="00B80683">
      <w:pPr>
        <w:pStyle w:val="ListParagraph"/>
        <w:numPr>
          <w:ilvl w:val="0"/>
          <w:numId w:val="22"/>
        </w:numPr>
      </w:pPr>
      <w:r>
        <w:t xml:space="preserve">The quality of synthetic images generated by the Conditional DCGAN is assessed using the Fréchet Inception Distance (FID) Score.  </w:t>
      </w:r>
    </w:p>
    <w:p w14:paraId="30C3DB83" w14:textId="03442386" w:rsidR="006B3272" w:rsidRDefault="00B56E93" w:rsidP="00B80683">
      <w:pPr>
        <w:pStyle w:val="ListParagraph"/>
        <w:numPr>
          <w:ilvl w:val="0"/>
          <w:numId w:val="22"/>
        </w:numPr>
      </w:pPr>
      <w:r>
        <w:t xml:space="preserve">Experimental results demonstrate improved detection performance and robustness due to the combined use of synthetic data generation, attention mechanisms, and multi-scale feature fusion. </w:t>
      </w:r>
    </w:p>
    <w:p w14:paraId="64C8EE8E" w14:textId="3CAE4307" w:rsidR="006B3272" w:rsidRDefault="006B3272" w:rsidP="00B80683">
      <w:pPr>
        <w:spacing w:line="259" w:lineRule="auto"/>
        <w:ind w:left="0" w:right="0" w:firstLine="60"/>
      </w:pPr>
    </w:p>
    <w:p w14:paraId="0B749FBF" w14:textId="75C10B2D" w:rsidR="006B3272" w:rsidRDefault="00FD72C8">
      <w:pPr>
        <w:pStyle w:val="Heading3"/>
        <w:ind w:left="-5"/>
      </w:pPr>
      <w:r>
        <w:rPr>
          <w:b w:val="0"/>
          <w:noProof/>
        </w:rPr>
        <w:lastRenderedPageBreak/>
        <mc:AlternateContent>
          <mc:Choice Requires="wps">
            <w:drawing>
              <wp:anchor distT="0" distB="0" distL="114300" distR="114300" simplePos="0" relativeHeight="251658247" behindDoc="0" locked="0" layoutInCell="1" allowOverlap="1" wp14:anchorId="2FAE5FC4" wp14:editId="09D6C4F9">
                <wp:simplePos x="0" y="0"/>
                <wp:positionH relativeFrom="page">
                  <wp:align>center</wp:align>
                </wp:positionH>
                <wp:positionV relativeFrom="paragraph">
                  <wp:posOffset>-419100</wp:posOffset>
                </wp:positionV>
                <wp:extent cx="6606540" cy="9723120"/>
                <wp:effectExtent l="0" t="0" r="22860" b="11430"/>
                <wp:wrapNone/>
                <wp:docPr id="1883943691"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A242B" id="Rectangle 3" o:spid="_x0000_s1026" style="position:absolute;margin-left:0;margin-top:-33pt;width:520.2pt;height:765.6pt;z-index:25165824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" filled="f" strokecolor="black [3213]" strokeweight="1pt">
                <w10:wrap anchorx="page"/>
              </v:rect>
            </w:pict>
          </mc:Fallback>
        </mc:AlternateContent>
      </w:r>
      <w:r>
        <w:t xml:space="preserve">2.2 Conditional DCGAN Architecture </w:t>
      </w:r>
    </w:p>
    <w:p w14:paraId="142113EB" w14:textId="01961570" w:rsidR="006B3272" w:rsidRDefault="00B56E93">
      <w:pPr>
        <w:spacing w:after="98" w:line="259" w:lineRule="auto"/>
        <w:ind w:left="0" w:right="0" w:firstLine="0"/>
      </w:pPr>
      <w:r>
        <w:rPr>
          <w:b/>
        </w:rPr>
        <w:t xml:space="preserve"> </w:t>
      </w:r>
    </w:p>
    <w:p w14:paraId="5405D452" w14:textId="77777777" w:rsidR="006B3272" w:rsidRDefault="00B56E93">
      <w:pPr>
        <w:spacing w:after="105" w:line="259" w:lineRule="auto"/>
        <w:ind w:left="0" w:right="415" w:firstLine="0"/>
        <w:jc w:val="right"/>
      </w:pPr>
      <w:r>
        <w:rPr>
          <w:noProof/>
        </w:rPr>
        <w:drawing>
          <wp:inline distT="0" distB="0" distL="0" distR="0" wp14:anchorId="4D6C64A7" wp14:editId="525E296B">
            <wp:extent cx="5731383" cy="2795270"/>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7"/>
                    <a:stretch>
                      <a:fillRect/>
                    </a:stretch>
                  </pic:blipFill>
                  <pic:spPr>
                    <a:xfrm>
                      <a:off x="0" y="0"/>
                      <a:ext cx="5731383" cy="2795270"/>
                    </a:xfrm>
                    <a:prstGeom prst="rect">
                      <a:avLst/>
                    </a:prstGeom>
                  </pic:spPr>
                </pic:pic>
              </a:graphicData>
            </a:graphic>
          </wp:inline>
        </w:drawing>
      </w:r>
      <w:r>
        <w:rPr>
          <w:b/>
        </w:rPr>
        <w:t xml:space="preserve"> </w:t>
      </w:r>
    </w:p>
    <w:p w14:paraId="7EAF1F3C" w14:textId="77777777" w:rsidR="006B3272" w:rsidRDefault="00B56E93">
      <w:pPr>
        <w:spacing w:after="156" w:line="259" w:lineRule="auto"/>
        <w:ind w:left="0" w:right="0" w:firstLine="0"/>
      </w:pPr>
      <w:r>
        <w:rPr>
          <w:b/>
        </w:rPr>
        <w:t xml:space="preserve"> </w:t>
      </w:r>
    </w:p>
    <w:p w14:paraId="1F4E2BA6" w14:textId="77777777" w:rsidR="006B3272" w:rsidRDefault="00B56E93">
      <w:pPr>
        <w:pStyle w:val="Heading3"/>
        <w:ind w:left="-5"/>
      </w:pPr>
      <w:r>
        <w:t xml:space="preserve">Generator </w:t>
      </w:r>
    </w:p>
    <w:p w14:paraId="14ED33AF" w14:textId="77777777" w:rsidR="006B3272" w:rsidRDefault="00B56E93">
      <w:r>
        <w:t xml:space="preserve">The Generator receives random noise vectors and defect class labels as input. Through a series of transposed convolutional layers, batch normalization, and </w:t>
      </w:r>
      <w:proofErr w:type="spellStart"/>
      <w:r>
        <w:t>ReLU</w:t>
      </w:r>
      <w:proofErr w:type="spellEnd"/>
      <w:r>
        <w:t xml:space="preserve"> activations, it produces synthetic PCB defect images corresponding to the specified defect category. </w:t>
      </w:r>
    </w:p>
    <w:p w14:paraId="6AE472C6" w14:textId="77777777" w:rsidR="006B3272" w:rsidRDefault="00B56E93">
      <w:pPr>
        <w:pStyle w:val="Heading3"/>
        <w:ind w:left="-5"/>
      </w:pPr>
      <w:r>
        <w:t xml:space="preserve">Discriminator </w:t>
      </w:r>
    </w:p>
    <w:p w14:paraId="59140A98" w14:textId="77777777" w:rsidR="006B3272" w:rsidRDefault="00B56E93">
      <w:r>
        <w:t xml:space="preserve">The Discriminator receives both real and generated PCB images along with class labels. It learns to distinguish authentic defect images from synthetic ones using convolutional layers and adversarial training. </w:t>
      </w:r>
    </w:p>
    <w:p w14:paraId="70E73C03" w14:textId="77777777" w:rsidR="006B3272" w:rsidRDefault="00B56E93">
      <w:pPr>
        <w:pStyle w:val="Heading3"/>
        <w:ind w:left="-5"/>
      </w:pPr>
      <w:r>
        <w:t xml:space="preserve">Conditional Learning </w:t>
      </w:r>
    </w:p>
    <w:p w14:paraId="71F63446" w14:textId="77777777" w:rsidR="006B3272" w:rsidRDefault="00B56E93">
      <w:r>
        <w:t xml:space="preserve">Unlike traditional GANs, Conditional DCGAN incorporates class labels into both Generator and Discriminator networks, allowing controlled generation of specific defect types. </w:t>
      </w:r>
    </w:p>
    <w:p w14:paraId="0D4064EF" w14:textId="77777777" w:rsidR="006B3272" w:rsidRDefault="00B56E93">
      <w:pPr>
        <w:spacing w:line="259" w:lineRule="auto"/>
        <w:ind w:left="0" w:right="0" w:firstLine="0"/>
      </w:pPr>
      <w:r>
        <w:t xml:space="preserve"> </w:t>
      </w:r>
    </w:p>
    <w:p w14:paraId="7A6CCFE8" w14:textId="77777777" w:rsidR="006B3272" w:rsidRDefault="00B56E93">
      <w:pPr>
        <w:spacing w:line="259" w:lineRule="auto"/>
        <w:ind w:left="0" w:right="0" w:firstLine="0"/>
      </w:pPr>
      <w:r>
        <w:t xml:space="preserve"> </w:t>
      </w:r>
    </w:p>
    <w:p w14:paraId="3B70E221" w14:textId="77777777" w:rsidR="006B3272" w:rsidRDefault="00B56E93">
      <w:pPr>
        <w:spacing w:line="259" w:lineRule="auto"/>
        <w:ind w:left="0" w:right="0" w:firstLine="0"/>
      </w:pPr>
      <w:r>
        <w:t xml:space="preserve"> </w:t>
      </w:r>
    </w:p>
    <w:p w14:paraId="50A88032" w14:textId="77777777" w:rsidR="00B80683" w:rsidRDefault="00B80683">
      <w:pPr>
        <w:spacing w:line="259" w:lineRule="auto"/>
        <w:ind w:left="0" w:right="0" w:firstLine="0"/>
      </w:pPr>
    </w:p>
    <w:p w14:paraId="7BAA7A4B" w14:textId="77777777" w:rsidR="00B80683" w:rsidRDefault="00B80683">
      <w:pPr>
        <w:spacing w:line="259" w:lineRule="auto"/>
        <w:ind w:left="0" w:right="0" w:firstLine="0"/>
      </w:pPr>
    </w:p>
    <w:p w14:paraId="6D8918D6" w14:textId="77777777" w:rsidR="00FD72C8" w:rsidRDefault="00FD72C8">
      <w:pPr>
        <w:spacing w:line="259" w:lineRule="auto"/>
        <w:ind w:left="0" w:right="0" w:firstLine="0"/>
      </w:pPr>
    </w:p>
    <w:p w14:paraId="749FE6B9" w14:textId="77777777" w:rsidR="006B3272" w:rsidRDefault="00B56E93">
      <w:pPr>
        <w:spacing w:after="156" w:line="259" w:lineRule="auto"/>
        <w:ind w:left="0" w:right="0" w:firstLine="0"/>
      </w:pPr>
      <w:r>
        <w:t xml:space="preserve"> </w:t>
      </w:r>
    </w:p>
    <w:p w14:paraId="35634623" w14:textId="77777777" w:rsidR="006B3272" w:rsidRDefault="00B56E93">
      <w:pPr>
        <w:spacing w:after="0" w:line="259" w:lineRule="auto"/>
        <w:ind w:left="0" w:right="0" w:firstLine="0"/>
      </w:pPr>
      <w:r>
        <w:t xml:space="preserve"> </w:t>
      </w:r>
    </w:p>
    <w:p w14:paraId="3C867B2A" w14:textId="620590F3" w:rsidR="006B3272" w:rsidRDefault="00FD72C8">
      <w:pPr>
        <w:pStyle w:val="Heading3"/>
        <w:ind w:left="-5"/>
      </w:pPr>
      <w:r>
        <w:rPr>
          <w:b w:val="0"/>
          <w:noProof/>
        </w:rPr>
        <w:lastRenderedPageBreak/>
        <mc:AlternateContent>
          <mc:Choice Requires="wps">
            <w:drawing>
              <wp:anchor distT="0" distB="0" distL="114300" distR="114300" simplePos="0" relativeHeight="251658248" behindDoc="0" locked="0" layoutInCell="1" allowOverlap="1" wp14:anchorId="33694A16" wp14:editId="277B0163">
                <wp:simplePos x="0" y="0"/>
                <wp:positionH relativeFrom="column">
                  <wp:posOffset>-472440</wp:posOffset>
                </wp:positionH>
                <wp:positionV relativeFrom="paragraph">
                  <wp:posOffset>-502920</wp:posOffset>
                </wp:positionV>
                <wp:extent cx="6606540" cy="9723120"/>
                <wp:effectExtent l="0" t="0" r="22860" b="11430"/>
                <wp:wrapNone/>
                <wp:docPr id="1824943689"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B20D4" id="Rectangle 3" o:spid="_x0000_s1026" style="position:absolute;margin-left:-37.2pt;margin-top:-39.6pt;width:520.2pt;height:765.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" filled="f" strokecolor="black [3213]" strokeweight="1pt"/>
            </w:pict>
          </mc:Fallback>
        </mc:AlternateContent>
      </w:r>
      <w:r>
        <w:t xml:space="preserve">2.3 Resnet Architecture </w:t>
      </w:r>
    </w:p>
    <w:p w14:paraId="0E2FDAEB" w14:textId="77777777" w:rsidR="006B3272" w:rsidRDefault="00B56E93">
      <w:pPr>
        <w:spacing w:after="129" w:line="259" w:lineRule="auto"/>
        <w:ind w:left="0" w:right="0" w:firstLine="0"/>
      </w:pPr>
      <w:r>
        <w:rPr>
          <w:b/>
        </w:rPr>
        <w:t xml:space="preserve"> </w:t>
      </w:r>
    </w:p>
    <w:p w14:paraId="5CEE28FC" w14:textId="77777777" w:rsidR="006B3272" w:rsidRDefault="00B56E93">
      <w:pPr>
        <w:tabs>
          <w:tab w:val="right" w:pos="9506"/>
        </w:tabs>
        <w:spacing w:after="109" w:line="259" w:lineRule="auto"/>
        <w:ind w:left="0" w:right="0" w:firstLine="0"/>
      </w:pPr>
      <w:r>
        <w:rPr>
          <w:noProof/>
        </w:rPr>
        <w:drawing>
          <wp:inline distT="0" distB="0" distL="0" distR="0" wp14:anchorId="0167C40B" wp14:editId="04D88921">
            <wp:extent cx="5863463" cy="2910840"/>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8"/>
                    <a:stretch>
                      <a:fillRect/>
                    </a:stretch>
                  </pic:blipFill>
                  <pic:spPr>
                    <a:xfrm>
                      <a:off x="0" y="0"/>
                      <a:ext cx="5863463" cy="2910840"/>
                    </a:xfrm>
                    <a:prstGeom prst="rect">
                      <a:avLst/>
                    </a:prstGeom>
                  </pic:spPr>
                </pic:pic>
              </a:graphicData>
            </a:graphic>
          </wp:inline>
        </w:drawing>
      </w:r>
      <w:r>
        <w:rPr>
          <w:b/>
        </w:rPr>
        <w:tab/>
        <w:t xml:space="preserve"> </w:t>
      </w:r>
    </w:p>
    <w:p w14:paraId="37A72D8E" w14:textId="77777777" w:rsidR="006B3272" w:rsidRDefault="00B56E93">
      <w:pPr>
        <w:spacing w:line="259" w:lineRule="auto"/>
        <w:ind w:left="0" w:right="0" w:firstLine="0"/>
      </w:pPr>
      <w:r>
        <w:t xml:space="preserve"> </w:t>
      </w:r>
    </w:p>
    <w:p w14:paraId="238B6A8B" w14:textId="77777777" w:rsidR="006B3272" w:rsidRDefault="00B56E93">
      <w:r>
        <w:t xml:space="preserve">ResNet18 is employed to extract discriminative and robust features from augmented PCB images before defect detection. The residual learning mechanism enables efficient training and preserves critical defect information. The extracted feature maps provide detailed representations of PCB defects such as open circuits, shorts, mouse bites, spurs, copper defects, and pinholes. These enhanced features are subsequently processed by the YOLOv12 backbone integrated with CBAM and </w:t>
      </w:r>
      <w:proofErr w:type="spellStart"/>
      <w:r>
        <w:t>BiFPN</w:t>
      </w:r>
      <w:proofErr w:type="spellEnd"/>
      <w:r>
        <w:t xml:space="preserve"> modules, resulting in improved detection accuracy, precision, recall, and </w:t>
      </w:r>
      <w:proofErr w:type="spellStart"/>
      <w:r>
        <w:t>mAP</w:t>
      </w:r>
      <w:proofErr w:type="spellEnd"/>
      <w:r>
        <w:t xml:space="preserve"> performance. </w:t>
      </w:r>
    </w:p>
    <w:p w14:paraId="368314B0" w14:textId="77777777" w:rsidR="006B3272" w:rsidRDefault="00B56E93">
      <w:pPr>
        <w:spacing w:line="259" w:lineRule="auto"/>
        <w:ind w:left="0" w:right="0" w:firstLine="0"/>
      </w:pPr>
      <w:r>
        <w:t xml:space="preserve"> </w:t>
      </w:r>
    </w:p>
    <w:p w14:paraId="5DBD74A2" w14:textId="77777777" w:rsidR="006B3272" w:rsidRDefault="00B56E93">
      <w:pPr>
        <w:pStyle w:val="Heading2"/>
        <w:ind w:left="-5"/>
      </w:pPr>
      <w:r>
        <w:t xml:space="preserve">CHAPTER 3: IMPLEMENTATION DETAILS </w:t>
      </w:r>
    </w:p>
    <w:p w14:paraId="48305CBE" w14:textId="77777777" w:rsidR="006B3272" w:rsidRDefault="00B56E93">
      <w:pPr>
        <w:pStyle w:val="Heading3"/>
        <w:ind w:left="-5"/>
      </w:pPr>
      <w:r>
        <w:t xml:space="preserve">3.1 Dataset Collection </w:t>
      </w:r>
    </w:p>
    <w:p w14:paraId="0262C277" w14:textId="77777777" w:rsidR="006B3272" w:rsidRDefault="00B56E93">
      <w:pPr>
        <w:numPr>
          <w:ilvl w:val="0"/>
          <w:numId w:val="3"/>
        </w:numPr>
        <w:ind w:hanging="360"/>
      </w:pPr>
      <w:r>
        <w:t xml:space="preserve">The </w:t>
      </w:r>
      <w:proofErr w:type="spellStart"/>
      <w:r>
        <w:rPr>
          <w:b/>
        </w:rPr>
        <w:t>DeepPCB</w:t>
      </w:r>
      <w:proofErr w:type="spellEnd"/>
      <w:r>
        <w:rPr>
          <w:b/>
        </w:rPr>
        <w:t xml:space="preserve"> dataset</w:t>
      </w:r>
      <w:r>
        <w:t xml:space="preserve"> was selected as the primary dataset for the project.  </w:t>
      </w:r>
    </w:p>
    <w:p w14:paraId="21CAEFC0" w14:textId="77777777" w:rsidR="006B3272" w:rsidRDefault="00B56E93">
      <w:pPr>
        <w:numPr>
          <w:ilvl w:val="0"/>
          <w:numId w:val="3"/>
        </w:numPr>
        <w:ind w:hanging="360"/>
      </w:pPr>
      <w:r>
        <w:t xml:space="preserve">The dataset contains PCB images along with defect annotations.  </w:t>
      </w:r>
    </w:p>
    <w:p w14:paraId="015C6C27" w14:textId="448F5D5E" w:rsidR="006B3272" w:rsidRDefault="00B56E93">
      <w:pPr>
        <w:numPr>
          <w:ilvl w:val="0"/>
          <w:numId w:val="3"/>
        </w:numPr>
        <w:ind w:hanging="360"/>
      </w:pPr>
      <w:r>
        <w:t xml:space="preserve">Six defect classes were considered:  </w:t>
      </w:r>
      <w:r w:rsidR="00B80683">
        <w:t xml:space="preserve">Mouse bite, Copper, Spur, Pin hole, </w:t>
      </w:r>
      <w:r w:rsidR="00BB05EE">
        <w:t xml:space="preserve">Open circuit, </w:t>
      </w:r>
      <w:proofErr w:type="gramStart"/>
      <w:r w:rsidR="00BB05EE">
        <w:t>Short</w:t>
      </w:r>
      <w:proofErr w:type="gramEnd"/>
      <w:r w:rsidR="00BB05EE">
        <w:t xml:space="preserve"> circuit.</w:t>
      </w:r>
    </w:p>
    <w:p w14:paraId="1177E623" w14:textId="77777777" w:rsidR="006B3272" w:rsidRDefault="00B56E93">
      <w:pPr>
        <w:numPr>
          <w:ilvl w:val="0"/>
          <w:numId w:val="3"/>
        </w:numPr>
        <w:ind w:hanging="360"/>
      </w:pPr>
      <w:r>
        <w:t xml:space="preserve">The dataset consists of image files and corresponding label files containing defect coordinates.  </w:t>
      </w:r>
    </w:p>
    <w:p w14:paraId="3FC48702" w14:textId="77777777" w:rsidR="006B3272" w:rsidRDefault="00B56E93">
      <w:pPr>
        <w:spacing w:line="259" w:lineRule="auto"/>
        <w:ind w:left="0" w:right="0" w:firstLine="0"/>
      </w:pPr>
      <w:r>
        <w:t xml:space="preserve"> </w:t>
      </w:r>
    </w:p>
    <w:p w14:paraId="717C3DB4" w14:textId="77777777" w:rsidR="006B3272" w:rsidRDefault="00B56E93">
      <w:pPr>
        <w:pStyle w:val="Heading3"/>
        <w:ind w:left="-5"/>
      </w:pPr>
      <w:r>
        <w:t xml:space="preserve"> 3.2 Dataset Extraction and Organization </w:t>
      </w:r>
    </w:p>
    <w:p w14:paraId="46580466" w14:textId="77777777" w:rsidR="006B3272" w:rsidRDefault="00B56E93">
      <w:pPr>
        <w:numPr>
          <w:ilvl w:val="0"/>
          <w:numId w:val="4"/>
        </w:numPr>
        <w:ind w:hanging="360"/>
      </w:pPr>
      <w:r>
        <w:t xml:space="preserve">The </w:t>
      </w:r>
      <w:proofErr w:type="spellStart"/>
      <w:r>
        <w:t>DeepPCB</w:t>
      </w:r>
      <w:proofErr w:type="spellEnd"/>
      <w:r>
        <w:t xml:space="preserve"> dataset ZIP file was uploaded to the Google </w:t>
      </w:r>
      <w:proofErr w:type="spellStart"/>
      <w:r>
        <w:t>Colab</w:t>
      </w:r>
      <w:proofErr w:type="spellEnd"/>
      <w:r>
        <w:t xml:space="preserve"> environment.  </w:t>
      </w:r>
    </w:p>
    <w:p w14:paraId="39AD8702" w14:textId="77777777" w:rsidR="006B3272" w:rsidRDefault="00B56E93">
      <w:pPr>
        <w:numPr>
          <w:ilvl w:val="0"/>
          <w:numId w:val="4"/>
        </w:numPr>
        <w:ind w:hanging="360"/>
      </w:pPr>
      <w:r>
        <w:t xml:space="preserve">Dataset files were extracted using Python libraries.  </w:t>
      </w:r>
    </w:p>
    <w:p w14:paraId="51213C48" w14:textId="39C936E4" w:rsidR="006B3272" w:rsidRDefault="00FD72C8">
      <w:pPr>
        <w:numPr>
          <w:ilvl w:val="0"/>
          <w:numId w:val="4"/>
        </w:numPr>
        <w:ind w:hanging="360"/>
      </w:pPr>
      <w:r>
        <w:rPr>
          <w:b/>
          <w:noProof/>
        </w:rPr>
        <w:lastRenderedPageBreak/>
        <mc:AlternateContent>
          <mc:Choice Requires="wps">
            <w:drawing>
              <wp:anchor distT="0" distB="0" distL="114300" distR="114300" simplePos="0" relativeHeight="251658249" behindDoc="0" locked="0" layoutInCell="1" allowOverlap="1" wp14:anchorId="52F8984E" wp14:editId="434705E0">
                <wp:simplePos x="0" y="0"/>
                <wp:positionH relativeFrom="column">
                  <wp:posOffset>-434340</wp:posOffset>
                </wp:positionH>
                <wp:positionV relativeFrom="paragraph">
                  <wp:posOffset>-434340</wp:posOffset>
                </wp:positionV>
                <wp:extent cx="6606540" cy="9723120"/>
                <wp:effectExtent l="0" t="0" r="22860" b="11430"/>
                <wp:wrapNone/>
                <wp:docPr id="1871562141"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B6DA1" id="Rectangle 3" o:spid="_x0000_s1026" style="position:absolute;margin-left:-34.2pt;margin-top:-34.2pt;width:520.2pt;height:765.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" filled="f" strokecolor="black [3213]" strokeweight="1pt"/>
            </w:pict>
          </mc:Fallback>
        </mc:AlternateContent>
      </w:r>
      <w:r>
        <w:t xml:space="preserve">Images and annotation files were organized into separate directories.  </w:t>
      </w:r>
    </w:p>
    <w:p w14:paraId="031266DC" w14:textId="77777777" w:rsidR="006B3272" w:rsidRDefault="00B56E93">
      <w:pPr>
        <w:numPr>
          <w:ilvl w:val="0"/>
          <w:numId w:val="4"/>
        </w:numPr>
        <w:ind w:hanging="360"/>
      </w:pPr>
      <w:r>
        <w:t xml:space="preserve">Image-label pairs were verified to ensure consistency.  </w:t>
      </w:r>
    </w:p>
    <w:p w14:paraId="7400AB15" w14:textId="77777777" w:rsidR="006B3272" w:rsidRDefault="00B56E93">
      <w:pPr>
        <w:numPr>
          <w:ilvl w:val="0"/>
          <w:numId w:val="4"/>
        </w:numPr>
        <w:ind w:hanging="360"/>
      </w:pPr>
      <w:r>
        <w:t xml:space="preserve">Invalid or missing samples were removed from the training set.  </w:t>
      </w:r>
    </w:p>
    <w:p w14:paraId="58B0486E" w14:textId="77777777" w:rsidR="006B3272" w:rsidRDefault="00B56E93">
      <w:pPr>
        <w:pStyle w:val="Heading3"/>
        <w:ind w:left="-5"/>
      </w:pPr>
      <w:r>
        <w:rPr>
          <w:b w:val="0"/>
        </w:rPr>
        <w:t xml:space="preserve">3.3 </w:t>
      </w:r>
      <w:r>
        <w:t xml:space="preserve">Image Preprocessing </w:t>
      </w:r>
    </w:p>
    <w:p w14:paraId="7DD781D8" w14:textId="77777777" w:rsidR="006B3272" w:rsidRDefault="00B56E93">
      <w:r>
        <w:t xml:space="preserve">Before training, all PCB images underwent preprocessing. </w:t>
      </w:r>
    </w:p>
    <w:p w14:paraId="4F9D2C29" w14:textId="77777777" w:rsidR="006B3272" w:rsidRDefault="00B56E93">
      <w:pPr>
        <w:numPr>
          <w:ilvl w:val="0"/>
          <w:numId w:val="5"/>
        </w:numPr>
        <w:ind w:firstLine="360"/>
      </w:pPr>
      <w:r>
        <w:t xml:space="preserve">Image resizing to standard dimensions.  </w:t>
      </w:r>
    </w:p>
    <w:p w14:paraId="5BB401ED" w14:textId="77777777" w:rsidR="006B3272" w:rsidRDefault="00B56E93">
      <w:pPr>
        <w:numPr>
          <w:ilvl w:val="0"/>
          <w:numId w:val="5"/>
        </w:numPr>
        <w:ind w:firstLine="360"/>
      </w:pPr>
      <w:r>
        <w:t xml:space="preserve">Pixel normalization to improve training stability.  </w:t>
      </w:r>
    </w:p>
    <w:p w14:paraId="23BAC38E" w14:textId="77777777" w:rsidR="006B3272" w:rsidRDefault="00B56E93">
      <w:pPr>
        <w:numPr>
          <w:ilvl w:val="0"/>
          <w:numId w:val="5"/>
        </w:numPr>
        <w:ind w:firstLine="360"/>
      </w:pPr>
      <w:r>
        <w:t xml:space="preserve">Noise reduction and image enhancement.  </w:t>
      </w:r>
    </w:p>
    <w:p w14:paraId="4EECEBFC" w14:textId="77777777" w:rsidR="006B3272" w:rsidRDefault="00B56E93">
      <w:pPr>
        <w:numPr>
          <w:ilvl w:val="0"/>
          <w:numId w:val="5"/>
        </w:numPr>
        <w:ind w:firstLine="360"/>
      </w:pPr>
      <w:r>
        <w:t xml:space="preserve">Label verification and correction.  </w:t>
      </w:r>
    </w:p>
    <w:p w14:paraId="722614BC" w14:textId="77777777" w:rsidR="006B3272" w:rsidRDefault="00B56E93">
      <w:pPr>
        <w:numPr>
          <w:ilvl w:val="0"/>
          <w:numId w:val="5"/>
        </w:numPr>
        <w:ind w:firstLine="360"/>
      </w:pPr>
      <w:r>
        <w:t xml:space="preserve">Dataset splitting into training and validation sets.  </w:t>
      </w:r>
    </w:p>
    <w:p w14:paraId="39F6699B" w14:textId="77777777" w:rsidR="006B3272" w:rsidRDefault="00B56E93">
      <w:pPr>
        <w:numPr>
          <w:ilvl w:val="0"/>
          <w:numId w:val="5"/>
        </w:numPr>
        <w:ind w:firstLine="360"/>
      </w:pPr>
      <w:r>
        <w:t xml:space="preserve">Improve image quality.  </w:t>
      </w:r>
    </w:p>
    <w:p w14:paraId="3D3E3C25" w14:textId="77777777" w:rsidR="006B3272" w:rsidRDefault="00B56E93">
      <w:pPr>
        <w:numPr>
          <w:ilvl w:val="0"/>
          <w:numId w:val="5"/>
        </w:numPr>
        <w:ind w:firstLine="360"/>
      </w:pPr>
      <w:r>
        <w:t xml:space="preserve">Reduce computational complexity.  </w:t>
      </w:r>
    </w:p>
    <w:p w14:paraId="1796334E" w14:textId="77777777" w:rsidR="006B3272" w:rsidRDefault="00B56E93">
      <w:pPr>
        <w:numPr>
          <w:ilvl w:val="0"/>
          <w:numId w:val="5"/>
        </w:numPr>
        <w:ind w:firstLine="360"/>
      </w:pPr>
      <w:r>
        <w:t xml:space="preserve">Ensure uniform input dimensions.  </w:t>
      </w:r>
    </w:p>
    <w:p w14:paraId="6315612E" w14:textId="77777777" w:rsidR="002816A6" w:rsidRDefault="00B56E93">
      <w:pPr>
        <w:numPr>
          <w:ilvl w:val="0"/>
          <w:numId w:val="5"/>
        </w:numPr>
        <w:spacing w:after="2" w:line="395" w:lineRule="auto"/>
        <w:ind w:firstLine="360"/>
      </w:pPr>
      <w:r>
        <w:t xml:space="preserve">Increase model generalization capability. </w:t>
      </w:r>
    </w:p>
    <w:p w14:paraId="783B0555" w14:textId="5502AF8C" w:rsidR="006B3272" w:rsidRDefault="00B56E93" w:rsidP="002816A6">
      <w:pPr>
        <w:spacing w:after="2" w:line="395" w:lineRule="auto"/>
      </w:pPr>
      <w:r>
        <w:t xml:space="preserve"> </w:t>
      </w:r>
      <w:r>
        <w:rPr>
          <w:b/>
        </w:rPr>
        <w:t xml:space="preserve">3.4 Synthetic PCB Defect Generation </w:t>
      </w:r>
      <w:r>
        <w:t xml:space="preserve">After training: </w:t>
      </w:r>
    </w:p>
    <w:p w14:paraId="0B489175" w14:textId="77777777" w:rsidR="006B3272" w:rsidRDefault="00B56E93">
      <w:pPr>
        <w:numPr>
          <w:ilvl w:val="0"/>
          <w:numId w:val="5"/>
        </w:numPr>
        <w:ind w:firstLine="360"/>
      </w:pPr>
      <w:r>
        <w:t xml:space="preserve">Generator weights were saved.  </w:t>
      </w:r>
    </w:p>
    <w:p w14:paraId="7A00E77A" w14:textId="77777777" w:rsidR="006B3272" w:rsidRDefault="00B56E93">
      <w:pPr>
        <w:numPr>
          <w:ilvl w:val="0"/>
          <w:numId w:val="5"/>
        </w:numPr>
        <w:ind w:firstLine="360"/>
      </w:pPr>
      <w:r>
        <w:t xml:space="preserve">New synthetic PCB defect images were generated.  </w:t>
      </w:r>
    </w:p>
    <w:p w14:paraId="0FBD3972" w14:textId="77777777" w:rsidR="006B3272" w:rsidRDefault="00B56E93">
      <w:pPr>
        <w:numPr>
          <w:ilvl w:val="0"/>
          <w:numId w:val="5"/>
        </w:numPr>
        <w:ind w:firstLine="360"/>
      </w:pPr>
      <w:r>
        <w:t xml:space="preserve">Images were produced for all six defect classes.  </w:t>
      </w:r>
    </w:p>
    <w:p w14:paraId="69518348" w14:textId="77777777" w:rsidR="006B3272" w:rsidRDefault="00B56E93">
      <w:pPr>
        <w:numPr>
          <w:ilvl w:val="0"/>
          <w:numId w:val="5"/>
        </w:numPr>
        <w:ind w:firstLine="360"/>
      </w:pPr>
      <w:r>
        <w:t xml:space="preserve">Generated samples were visually inspected for quality.  </w:t>
      </w:r>
    </w:p>
    <w:p w14:paraId="77265C2F" w14:textId="77777777" w:rsidR="006B3272" w:rsidRDefault="00B56E93">
      <w:pPr>
        <w:numPr>
          <w:ilvl w:val="0"/>
          <w:numId w:val="5"/>
        </w:numPr>
        <w:ind w:firstLine="360"/>
      </w:pPr>
      <w:r>
        <w:t xml:space="preserve">Increased dataset size.  </w:t>
      </w:r>
    </w:p>
    <w:p w14:paraId="15AB8105" w14:textId="77777777" w:rsidR="006B3272" w:rsidRDefault="00B56E93">
      <w:pPr>
        <w:numPr>
          <w:ilvl w:val="0"/>
          <w:numId w:val="5"/>
        </w:numPr>
        <w:ind w:firstLine="360"/>
      </w:pPr>
      <w:r>
        <w:t xml:space="preserve">Reduced class imbalance.  </w:t>
      </w:r>
    </w:p>
    <w:p w14:paraId="63A7EED5" w14:textId="47C9A050" w:rsidR="006B3272" w:rsidRDefault="00B56E93" w:rsidP="008A583C">
      <w:pPr>
        <w:numPr>
          <w:ilvl w:val="0"/>
          <w:numId w:val="5"/>
        </w:numPr>
        <w:ind w:firstLine="360"/>
      </w:pPr>
      <w:r>
        <w:t xml:space="preserve">Improved data diversity.  </w:t>
      </w:r>
    </w:p>
    <w:p w14:paraId="3C825717" w14:textId="77777777" w:rsidR="006B3272" w:rsidRDefault="00B56E93">
      <w:pPr>
        <w:spacing w:after="152" w:line="265" w:lineRule="auto"/>
        <w:ind w:left="-5" w:right="0"/>
      </w:pPr>
      <w:r>
        <w:rPr>
          <w:b/>
        </w:rPr>
        <w:t xml:space="preserve">3.5 Dataset Augmentation </w:t>
      </w:r>
    </w:p>
    <w:p w14:paraId="6F53F4E7" w14:textId="77777777" w:rsidR="006B3272" w:rsidRDefault="00B56E93">
      <w:r>
        <w:t xml:space="preserve">The generated images were combined with the original </w:t>
      </w:r>
      <w:proofErr w:type="spellStart"/>
      <w:r>
        <w:t>DeepPCB</w:t>
      </w:r>
      <w:proofErr w:type="spellEnd"/>
      <w:r>
        <w:t xml:space="preserve"> dataset. </w:t>
      </w:r>
    </w:p>
    <w:p w14:paraId="02E7432C" w14:textId="77777777" w:rsidR="006B3272" w:rsidRDefault="00B56E93">
      <w:pPr>
        <w:pStyle w:val="Heading3"/>
        <w:ind w:left="-5"/>
      </w:pPr>
      <w:r>
        <w:t xml:space="preserve">Augmentation Process </w:t>
      </w:r>
    </w:p>
    <w:p w14:paraId="7D08AF32" w14:textId="77777777" w:rsidR="006B3272" w:rsidRDefault="00B56E93">
      <w:pPr>
        <w:numPr>
          <w:ilvl w:val="0"/>
          <w:numId w:val="6"/>
        </w:numPr>
        <w:ind w:hanging="360"/>
      </w:pPr>
      <w:r>
        <w:t xml:space="preserve">Real Images + Synthetic Images  </w:t>
      </w:r>
    </w:p>
    <w:p w14:paraId="5136048E" w14:textId="77777777" w:rsidR="006B3272" w:rsidRDefault="00B56E93">
      <w:pPr>
        <w:numPr>
          <w:ilvl w:val="0"/>
          <w:numId w:val="6"/>
        </w:numPr>
        <w:ind w:hanging="360"/>
      </w:pPr>
      <w:r>
        <w:t xml:space="preserve">Label Assignment  </w:t>
      </w:r>
    </w:p>
    <w:p w14:paraId="2059A204" w14:textId="272E1BA1" w:rsidR="006B3272" w:rsidRDefault="00B56E93">
      <w:pPr>
        <w:numPr>
          <w:ilvl w:val="0"/>
          <w:numId w:val="6"/>
        </w:numPr>
        <w:ind w:hanging="360"/>
      </w:pPr>
      <w:r>
        <w:t xml:space="preserve">Dataset Balancing  </w:t>
      </w:r>
    </w:p>
    <w:p w14:paraId="29A9328B" w14:textId="282283C0" w:rsidR="006B3272" w:rsidRDefault="00B56E93">
      <w:pPr>
        <w:numPr>
          <w:ilvl w:val="0"/>
          <w:numId w:val="6"/>
        </w:numPr>
        <w:ind w:hanging="360"/>
      </w:pPr>
      <w:r>
        <w:t xml:space="preserve">Data Verification  </w:t>
      </w:r>
    </w:p>
    <w:p w14:paraId="6395F0CB" w14:textId="00FF8167" w:rsidR="006B3272" w:rsidRDefault="00B56E93" w:rsidP="008A583C">
      <w:pPr>
        <w:spacing w:after="152" w:line="265" w:lineRule="auto"/>
        <w:ind w:left="-5" w:right="0"/>
      </w:pPr>
      <w:proofErr w:type="gramStart"/>
      <w:r>
        <w:rPr>
          <w:b/>
        </w:rPr>
        <w:t xml:space="preserve">Outcome </w:t>
      </w:r>
      <w:r w:rsidR="008A583C">
        <w:t>:</w:t>
      </w:r>
      <w:proofErr w:type="gramEnd"/>
      <w:r w:rsidR="008A583C">
        <w:t xml:space="preserve"> </w:t>
      </w:r>
      <w:r>
        <w:t xml:space="preserve">A larger and more balanced PCB defect dataset was created. </w:t>
      </w:r>
    </w:p>
    <w:p w14:paraId="0A437DAE" w14:textId="6514104D" w:rsidR="006B3272" w:rsidRDefault="008A583C">
      <w:pPr>
        <w:spacing w:after="152" w:line="265" w:lineRule="auto"/>
        <w:ind w:left="-5" w:right="0"/>
      </w:pPr>
      <w:r>
        <w:rPr>
          <w:b/>
          <w:noProof/>
        </w:rPr>
        <w:lastRenderedPageBreak/>
        <mc:AlternateContent>
          <mc:Choice Requires="wps">
            <w:drawing>
              <wp:anchor distT="0" distB="0" distL="114300" distR="114300" simplePos="0" relativeHeight="251658250" behindDoc="0" locked="0" layoutInCell="1" allowOverlap="1" wp14:anchorId="2CB4BFE5" wp14:editId="4DC2498B">
                <wp:simplePos x="0" y="0"/>
                <wp:positionH relativeFrom="page">
                  <wp:align>center</wp:align>
                </wp:positionH>
                <wp:positionV relativeFrom="paragraph">
                  <wp:posOffset>-434975</wp:posOffset>
                </wp:positionV>
                <wp:extent cx="6606540" cy="9723120"/>
                <wp:effectExtent l="0" t="0" r="22860" b="11430"/>
                <wp:wrapNone/>
                <wp:docPr id="1628159274"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DA467" id="Rectangle 3" o:spid="_x0000_s1026" style="position:absolute;margin-left:0;margin-top:-34.25pt;width:520.2pt;height:765.6pt;z-index:25165825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" filled="f" strokecolor="black [3213]" strokeweight="1pt">
                <w10:wrap anchorx="page"/>
              </v:rect>
            </w:pict>
          </mc:Fallback>
        </mc:AlternateContent>
      </w:r>
      <w:r>
        <w:rPr>
          <w:b/>
        </w:rPr>
        <w:t xml:space="preserve">3.6 YOLOv12 Backbone Integration </w:t>
      </w:r>
    </w:p>
    <w:p w14:paraId="5A393F32" w14:textId="77777777" w:rsidR="006B3272" w:rsidRDefault="00B56E93">
      <w:r>
        <w:t xml:space="preserve">YOLOv12 was employed as the primary object detection framework. </w:t>
      </w:r>
    </w:p>
    <w:p w14:paraId="613A49D6" w14:textId="77777777" w:rsidR="006B3272" w:rsidRDefault="00B56E93">
      <w:pPr>
        <w:pStyle w:val="Heading3"/>
        <w:ind w:left="-5"/>
      </w:pPr>
      <w:r>
        <w:t xml:space="preserve">Function </w:t>
      </w:r>
    </w:p>
    <w:p w14:paraId="142F8D6E" w14:textId="77777777" w:rsidR="006B3272" w:rsidRDefault="00B56E93">
      <w:pPr>
        <w:numPr>
          <w:ilvl w:val="0"/>
          <w:numId w:val="7"/>
        </w:numPr>
        <w:ind w:hanging="360"/>
      </w:pPr>
      <w:r>
        <w:t xml:space="preserve">Feature extraction  </w:t>
      </w:r>
    </w:p>
    <w:p w14:paraId="7F518402" w14:textId="77777777" w:rsidR="006B3272" w:rsidRDefault="00B56E93">
      <w:pPr>
        <w:numPr>
          <w:ilvl w:val="0"/>
          <w:numId w:val="7"/>
        </w:numPr>
        <w:ind w:hanging="360"/>
      </w:pPr>
      <w:r>
        <w:t xml:space="preserve">Object localization  </w:t>
      </w:r>
    </w:p>
    <w:p w14:paraId="754232C4" w14:textId="77777777" w:rsidR="006B3272" w:rsidRDefault="00B56E93">
      <w:pPr>
        <w:numPr>
          <w:ilvl w:val="0"/>
          <w:numId w:val="7"/>
        </w:numPr>
        <w:ind w:hanging="360"/>
      </w:pPr>
      <w:r>
        <w:t xml:space="preserve">Defect classification  </w:t>
      </w:r>
    </w:p>
    <w:p w14:paraId="07A274BB" w14:textId="77777777" w:rsidR="006B3272" w:rsidRDefault="00B56E93">
      <w:pPr>
        <w:pStyle w:val="Heading3"/>
        <w:ind w:left="-5"/>
      </w:pPr>
      <w:r>
        <w:t xml:space="preserve">Advantages </w:t>
      </w:r>
    </w:p>
    <w:p w14:paraId="7E64D038" w14:textId="77777777" w:rsidR="006B3272" w:rsidRDefault="00B56E93">
      <w:pPr>
        <w:numPr>
          <w:ilvl w:val="0"/>
          <w:numId w:val="8"/>
        </w:numPr>
        <w:ind w:hanging="360"/>
      </w:pPr>
      <w:r>
        <w:t xml:space="preserve">Real-time performance  </w:t>
      </w:r>
    </w:p>
    <w:p w14:paraId="7C94ED93" w14:textId="77777777" w:rsidR="006B3272" w:rsidRDefault="00B56E93">
      <w:pPr>
        <w:numPr>
          <w:ilvl w:val="0"/>
          <w:numId w:val="8"/>
        </w:numPr>
        <w:ind w:hanging="360"/>
      </w:pPr>
      <w:r>
        <w:t xml:space="preserve">High detection accuracy  </w:t>
      </w:r>
    </w:p>
    <w:p w14:paraId="786B1CB5" w14:textId="77777777" w:rsidR="006B3272" w:rsidRDefault="00B56E93">
      <w:pPr>
        <w:numPr>
          <w:ilvl w:val="0"/>
          <w:numId w:val="8"/>
        </w:numPr>
        <w:ind w:hanging="360"/>
      </w:pPr>
      <w:r>
        <w:t xml:space="preserve">Efficient computation  </w:t>
      </w:r>
    </w:p>
    <w:p w14:paraId="403932C8" w14:textId="77777777" w:rsidR="006B3272" w:rsidRDefault="00B56E93">
      <w:pPr>
        <w:spacing w:line="259" w:lineRule="auto"/>
        <w:ind w:left="0" w:right="0" w:firstLine="0"/>
      </w:pPr>
      <w:r>
        <w:t xml:space="preserve"> </w:t>
      </w:r>
    </w:p>
    <w:p w14:paraId="6D5DF334" w14:textId="77777777" w:rsidR="006B3272" w:rsidRDefault="00B56E93">
      <w:pPr>
        <w:spacing w:after="152" w:line="265" w:lineRule="auto"/>
        <w:ind w:left="-5" w:right="0"/>
      </w:pPr>
      <w:r>
        <w:rPr>
          <w:b/>
        </w:rPr>
        <w:t xml:space="preserve">3.7 CBAM Attention Module </w:t>
      </w:r>
    </w:p>
    <w:p w14:paraId="4847F5D8" w14:textId="77777777" w:rsidR="006B3272" w:rsidRDefault="00B56E93">
      <w:r>
        <w:t xml:space="preserve">The Convolutional Block Attention Module (CBAM) was incorporated into the network. </w:t>
      </w:r>
    </w:p>
    <w:p w14:paraId="0BAF454D" w14:textId="77777777" w:rsidR="006B3272" w:rsidRDefault="00B56E93">
      <w:pPr>
        <w:pStyle w:val="Heading3"/>
        <w:ind w:left="-5"/>
      </w:pPr>
      <w:r>
        <w:t xml:space="preserve">Channel Attention </w:t>
      </w:r>
    </w:p>
    <w:p w14:paraId="5E0248AD" w14:textId="77777777" w:rsidR="006B3272" w:rsidRDefault="00B56E93">
      <w:pPr>
        <w:numPr>
          <w:ilvl w:val="0"/>
          <w:numId w:val="9"/>
        </w:numPr>
        <w:ind w:hanging="360"/>
      </w:pPr>
      <w:r>
        <w:t xml:space="preserve">Identifies important feature channels.  </w:t>
      </w:r>
    </w:p>
    <w:p w14:paraId="18AB0D69" w14:textId="77777777" w:rsidR="006B3272" w:rsidRDefault="00B56E93">
      <w:pPr>
        <w:numPr>
          <w:ilvl w:val="0"/>
          <w:numId w:val="9"/>
        </w:numPr>
        <w:ind w:hanging="360"/>
      </w:pPr>
      <w:r>
        <w:t xml:space="preserve">Enhances defect-related information.  </w:t>
      </w:r>
    </w:p>
    <w:p w14:paraId="752E3295" w14:textId="77777777" w:rsidR="006B3272" w:rsidRDefault="00B56E93">
      <w:pPr>
        <w:pStyle w:val="Heading3"/>
        <w:ind w:left="-5"/>
      </w:pPr>
      <w:r>
        <w:t xml:space="preserve">Spatial Attention </w:t>
      </w:r>
    </w:p>
    <w:p w14:paraId="08577C3D" w14:textId="77777777" w:rsidR="006B3272" w:rsidRDefault="00B56E93">
      <w:pPr>
        <w:numPr>
          <w:ilvl w:val="0"/>
          <w:numId w:val="10"/>
        </w:numPr>
        <w:ind w:hanging="360"/>
      </w:pPr>
      <w:r>
        <w:t xml:space="preserve">Highlights important defect locations.  </w:t>
      </w:r>
    </w:p>
    <w:p w14:paraId="1F45D840" w14:textId="77777777" w:rsidR="006B3272" w:rsidRDefault="00B56E93">
      <w:pPr>
        <w:numPr>
          <w:ilvl w:val="0"/>
          <w:numId w:val="10"/>
        </w:numPr>
        <w:ind w:hanging="360"/>
      </w:pPr>
      <w:r>
        <w:t xml:space="preserve">Suppresses background noise.  </w:t>
      </w:r>
    </w:p>
    <w:p w14:paraId="5585C98B" w14:textId="77777777" w:rsidR="006B3272" w:rsidRDefault="00B56E93">
      <w:pPr>
        <w:numPr>
          <w:ilvl w:val="0"/>
          <w:numId w:val="10"/>
        </w:numPr>
        <w:ind w:hanging="360"/>
      </w:pPr>
      <w:r>
        <w:t xml:space="preserve">Improved feature representation.  </w:t>
      </w:r>
    </w:p>
    <w:p w14:paraId="0891BF7A" w14:textId="77777777" w:rsidR="006B3272" w:rsidRDefault="00B56E93">
      <w:pPr>
        <w:numPr>
          <w:ilvl w:val="0"/>
          <w:numId w:val="10"/>
        </w:numPr>
        <w:ind w:hanging="360"/>
      </w:pPr>
      <w:r>
        <w:t xml:space="preserve">Better defect localization.  </w:t>
      </w:r>
    </w:p>
    <w:p w14:paraId="6559DBAF" w14:textId="50FA2BE2" w:rsidR="006B3272" w:rsidRDefault="00B56E93" w:rsidP="00F54CE4">
      <w:pPr>
        <w:numPr>
          <w:ilvl w:val="0"/>
          <w:numId w:val="10"/>
        </w:numPr>
        <w:ind w:hanging="360"/>
      </w:pPr>
      <w:r>
        <w:t xml:space="preserve">Increased detection accuracy.  </w:t>
      </w:r>
    </w:p>
    <w:p w14:paraId="48E2462A" w14:textId="77777777" w:rsidR="00F54CE4" w:rsidRDefault="00F54CE4" w:rsidP="00F54CE4">
      <w:pPr>
        <w:ind w:left="705" w:firstLine="0"/>
      </w:pPr>
    </w:p>
    <w:p w14:paraId="434DAD21" w14:textId="77777777" w:rsidR="006B3272" w:rsidRDefault="00B56E93">
      <w:pPr>
        <w:spacing w:after="152" w:line="265" w:lineRule="auto"/>
        <w:ind w:left="-5" w:right="0"/>
      </w:pPr>
      <w:r>
        <w:rPr>
          <w:b/>
        </w:rPr>
        <w:t xml:space="preserve">3.8 </w:t>
      </w:r>
      <w:proofErr w:type="spellStart"/>
      <w:r>
        <w:rPr>
          <w:b/>
        </w:rPr>
        <w:t>BiFPN</w:t>
      </w:r>
      <w:proofErr w:type="spellEnd"/>
      <w:r>
        <w:rPr>
          <w:b/>
        </w:rPr>
        <w:t xml:space="preserve"> Feature Fusion </w:t>
      </w:r>
    </w:p>
    <w:p w14:paraId="15F79BB0" w14:textId="77777777" w:rsidR="006B3272" w:rsidRDefault="00B56E93">
      <w:proofErr w:type="spellStart"/>
      <w:r>
        <w:t>BiFPN</w:t>
      </w:r>
      <w:proofErr w:type="spellEnd"/>
      <w:r>
        <w:t xml:space="preserve"> was used for multi-scale feature fusion. </w:t>
      </w:r>
    </w:p>
    <w:p w14:paraId="571C7A77" w14:textId="77777777" w:rsidR="006B3272" w:rsidRDefault="00B56E93">
      <w:pPr>
        <w:pStyle w:val="Heading3"/>
        <w:ind w:left="-5"/>
      </w:pPr>
      <w:r>
        <w:t xml:space="preserve">Feature Fusion Process </w:t>
      </w:r>
    </w:p>
    <w:p w14:paraId="7A9304AA" w14:textId="77777777" w:rsidR="006B3272" w:rsidRDefault="00B56E93">
      <w:pPr>
        <w:numPr>
          <w:ilvl w:val="0"/>
          <w:numId w:val="11"/>
        </w:numPr>
        <w:ind w:hanging="360"/>
      </w:pPr>
      <w:r>
        <w:t xml:space="preserve">Top-down feature propagation.  </w:t>
      </w:r>
    </w:p>
    <w:p w14:paraId="7526DB00" w14:textId="616E4E04" w:rsidR="006B3272" w:rsidRDefault="00B56E93">
      <w:pPr>
        <w:numPr>
          <w:ilvl w:val="0"/>
          <w:numId w:val="11"/>
        </w:numPr>
        <w:ind w:hanging="360"/>
      </w:pPr>
      <w:r>
        <w:t xml:space="preserve">Bottom-up feature propagation.  </w:t>
      </w:r>
    </w:p>
    <w:p w14:paraId="6EAC88E8" w14:textId="33947D0F" w:rsidR="006B3272" w:rsidRDefault="00B56E93">
      <w:pPr>
        <w:numPr>
          <w:ilvl w:val="0"/>
          <w:numId w:val="11"/>
        </w:numPr>
        <w:ind w:hanging="360"/>
      </w:pPr>
      <w:r>
        <w:t xml:space="preserve">Weighted feature aggregation.  </w:t>
      </w:r>
    </w:p>
    <w:p w14:paraId="6C0D1A80" w14:textId="5FB3E2B1" w:rsidR="006B3272" w:rsidRDefault="00F54CE4">
      <w:pPr>
        <w:pStyle w:val="Heading3"/>
        <w:ind w:left="-5"/>
      </w:pPr>
      <w:r>
        <w:rPr>
          <w:b w:val="0"/>
          <w:noProof/>
        </w:rPr>
        <w:lastRenderedPageBreak/>
        <mc:AlternateContent>
          <mc:Choice Requires="wps">
            <w:drawing>
              <wp:anchor distT="0" distB="0" distL="114300" distR="114300" simplePos="0" relativeHeight="251658251" behindDoc="0" locked="0" layoutInCell="1" allowOverlap="1" wp14:anchorId="4BBDF11B" wp14:editId="761327C5">
                <wp:simplePos x="0" y="0"/>
                <wp:positionH relativeFrom="column">
                  <wp:posOffset>-403860</wp:posOffset>
                </wp:positionH>
                <wp:positionV relativeFrom="paragraph">
                  <wp:posOffset>-509270</wp:posOffset>
                </wp:positionV>
                <wp:extent cx="6606540" cy="9723120"/>
                <wp:effectExtent l="0" t="0" r="22860" b="11430"/>
                <wp:wrapNone/>
                <wp:docPr id="649640590"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AB5C7" id="Rectangle 3" o:spid="_x0000_s1026" style="position:absolute;margin-left:-31.8pt;margin-top:-40.1pt;width:520.2pt;height:765.6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" filled="f" strokecolor="black [3213]" strokeweight="1pt"/>
            </w:pict>
          </mc:Fallback>
        </mc:AlternateContent>
      </w:r>
      <w:r>
        <w:t xml:space="preserve">Benefits </w:t>
      </w:r>
    </w:p>
    <w:p w14:paraId="4DBE81D5" w14:textId="77777777" w:rsidR="006B3272" w:rsidRDefault="00B56E93">
      <w:pPr>
        <w:numPr>
          <w:ilvl w:val="0"/>
          <w:numId w:val="12"/>
        </w:numPr>
        <w:ind w:hanging="360"/>
      </w:pPr>
      <w:r>
        <w:t xml:space="preserve">Improved detection of small defects.  </w:t>
      </w:r>
    </w:p>
    <w:p w14:paraId="2087A06C" w14:textId="77777777" w:rsidR="006B3272" w:rsidRDefault="00B56E93">
      <w:pPr>
        <w:numPr>
          <w:ilvl w:val="0"/>
          <w:numId w:val="12"/>
        </w:numPr>
        <w:ind w:hanging="360"/>
      </w:pPr>
      <w:r>
        <w:t xml:space="preserve">Better multi-scale representation.  </w:t>
      </w:r>
    </w:p>
    <w:p w14:paraId="4C445577" w14:textId="181C91CE" w:rsidR="006B3272" w:rsidRDefault="00B56E93" w:rsidP="00F54CE4">
      <w:pPr>
        <w:numPr>
          <w:ilvl w:val="0"/>
          <w:numId w:val="12"/>
        </w:numPr>
        <w:ind w:hanging="360"/>
      </w:pPr>
      <w:r>
        <w:t xml:space="preserve">Enhanced localization performance.  </w:t>
      </w:r>
    </w:p>
    <w:p w14:paraId="748FA1D3" w14:textId="77777777" w:rsidR="006B3272" w:rsidRDefault="00B56E93">
      <w:pPr>
        <w:spacing w:after="152" w:line="265" w:lineRule="auto"/>
        <w:ind w:left="-5" w:right="0"/>
      </w:pPr>
      <w:r>
        <w:rPr>
          <w:b/>
        </w:rPr>
        <w:t xml:space="preserve">3.9 PCB Defect Detection </w:t>
      </w:r>
    </w:p>
    <w:p w14:paraId="45401590" w14:textId="77777777" w:rsidR="006B3272" w:rsidRDefault="00B56E93">
      <w:r>
        <w:t xml:space="preserve">The integrated architecture: </w:t>
      </w:r>
    </w:p>
    <w:p w14:paraId="4687FD2B" w14:textId="77777777" w:rsidR="006B3272" w:rsidRDefault="00B56E93">
      <w:pPr>
        <w:spacing w:after="152" w:line="265" w:lineRule="auto"/>
        <w:ind w:left="-5" w:right="0"/>
      </w:pPr>
      <w:r>
        <w:rPr>
          <w:b/>
        </w:rPr>
        <w:t xml:space="preserve">ResNet18 + YOLOv12 + CBAM + </w:t>
      </w:r>
      <w:proofErr w:type="spellStart"/>
      <w:r>
        <w:rPr>
          <w:b/>
        </w:rPr>
        <w:t>BiFPN</w:t>
      </w:r>
      <w:proofErr w:type="spellEnd"/>
      <w:r>
        <w:t xml:space="preserve"> </w:t>
      </w:r>
    </w:p>
    <w:p w14:paraId="6A083BE0" w14:textId="77777777" w:rsidR="006B3272" w:rsidRDefault="00B56E93">
      <w:r>
        <w:t xml:space="preserve">was used for defect detection. </w:t>
      </w:r>
    </w:p>
    <w:p w14:paraId="58EDF7BC" w14:textId="77777777" w:rsidR="006B3272" w:rsidRDefault="00B56E93">
      <w:pPr>
        <w:pStyle w:val="Heading3"/>
        <w:ind w:left="-5"/>
      </w:pPr>
      <w:r>
        <w:t xml:space="preserve">Tasks Performed </w:t>
      </w:r>
    </w:p>
    <w:p w14:paraId="3C45CEB3" w14:textId="77777777" w:rsidR="006B3272" w:rsidRDefault="00B56E93">
      <w:pPr>
        <w:numPr>
          <w:ilvl w:val="0"/>
          <w:numId w:val="13"/>
        </w:numPr>
        <w:ind w:hanging="360"/>
      </w:pPr>
      <w:r>
        <w:t xml:space="preserve">Defect Localization  </w:t>
      </w:r>
    </w:p>
    <w:p w14:paraId="5D1775FA" w14:textId="77777777" w:rsidR="006B3272" w:rsidRDefault="00B56E93">
      <w:pPr>
        <w:numPr>
          <w:ilvl w:val="0"/>
          <w:numId w:val="13"/>
        </w:numPr>
        <w:ind w:hanging="360"/>
      </w:pPr>
      <w:r>
        <w:t xml:space="preserve">Bounding Box Prediction  </w:t>
      </w:r>
    </w:p>
    <w:p w14:paraId="6815E690" w14:textId="77777777" w:rsidR="006B3272" w:rsidRDefault="00B56E93">
      <w:pPr>
        <w:numPr>
          <w:ilvl w:val="0"/>
          <w:numId w:val="13"/>
        </w:numPr>
        <w:ind w:hanging="360"/>
      </w:pPr>
      <w:r>
        <w:t xml:space="preserve">Defect Classification  </w:t>
      </w:r>
    </w:p>
    <w:p w14:paraId="2B3B0DFC" w14:textId="77777777" w:rsidR="006B3272" w:rsidRDefault="00B56E93">
      <w:pPr>
        <w:pStyle w:val="Heading3"/>
        <w:ind w:left="-5"/>
      </w:pPr>
      <w:r>
        <w:t xml:space="preserve">Output Classes </w:t>
      </w:r>
    </w:p>
    <w:p w14:paraId="13945710" w14:textId="77777777" w:rsidR="006B3272" w:rsidRDefault="00B56E93">
      <w:pPr>
        <w:numPr>
          <w:ilvl w:val="0"/>
          <w:numId w:val="14"/>
        </w:numPr>
        <w:ind w:hanging="360"/>
      </w:pPr>
      <w:r>
        <w:t xml:space="preserve">Open Circuit  </w:t>
      </w:r>
    </w:p>
    <w:p w14:paraId="3CDCC479" w14:textId="77777777" w:rsidR="006B3272" w:rsidRDefault="00B56E93">
      <w:pPr>
        <w:numPr>
          <w:ilvl w:val="0"/>
          <w:numId w:val="14"/>
        </w:numPr>
        <w:ind w:hanging="360"/>
      </w:pPr>
      <w:r>
        <w:t xml:space="preserve">Short Circuit  </w:t>
      </w:r>
    </w:p>
    <w:p w14:paraId="7C6A309E" w14:textId="77777777" w:rsidR="006B3272" w:rsidRDefault="00B56E93">
      <w:pPr>
        <w:numPr>
          <w:ilvl w:val="0"/>
          <w:numId w:val="14"/>
        </w:numPr>
        <w:ind w:hanging="360"/>
      </w:pPr>
      <w:proofErr w:type="spellStart"/>
      <w:r>
        <w:t>Mousebite</w:t>
      </w:r>
      <w:proofErr w:type="spellEnd"/>
      <w:r>
        <w:t xml:space="preserve">  </w:t>
      </w:r>
    </w:p>
    <w:p w14:paraId="10D8155D" w14:textId="77777777" w:rsidR="006B3272" w:rsidRDefault="00B56E93">
      <w:pPr>
        <w:numPr>
          <w:ilvl w:val="0"/>
          <w:numId w:val="14"/>
        </w:numPr>
        <w:ind w:hanging="360"/>
      </w:pPr>
      <w:r>
        <w:t xml:space="preserve">Spur  </w:t>
      </w:r>
    </w:p>
    <w:p w14:paraId="4CB83CEB" w14:textId="77777777" w:rsidR="006B3272" w:rsidRDefault="00B56E93">
      <w:pPr>
        <w:numPr>
          <w:ilvl w:val="0"/>
          <w:numId w:val="14"/>
        </w:numPr>
        <w:ind w:hanging="360"/>
      </w:pPr>
      <w:r>
        <w:t xml:space="preserve">Copper Defect  </w:t>
      </w:r>
    </w:p>
    <w:p w14:paraId="5305DCAF" w14:textId="77777777" w:rsidR="006B3272" w:rsidRDefault="00B56E93">
      <w:pPr>
        <w:numPr>
          <w:ilvl w:val="0"/>
          <w:numId w:val="14"/>
        </w:numPr>
        <w:ind w:hanging="360"/>
      </w:pPr>
      <w:proofErr w:type="gramStart"/>
      <w:r>
        <w:t>Pin-hole</w:t>
      </w:r>
      <w:proofErr w:type="gramEnd"/>
      <w:r>
        <w:t xml:space="preserve">  </w:t>
      </w:r>
    </w:p>
    <w:p w14:paraId="22F01332" w14:textId="77777777" w:rsidR="006B3272" w:rsidRDefault="00B56E93">
      <w:pPr>
        <w:spacing w:after="0" w:line="259" w:lineRule="auto"/>
        <w:ind w:left="0" w:right="0" w:firstLine="0"/>
      </w:pPr>
      <w:r>
        <w:t xml:space="preserve"> </w:t>
      </w:r>
    </w:p>
    <w:p w14:paraId="6F1D3509" w14:textId="77777777" w:rsidR="006B3272" w:rsidRDefault="00B56E93">
      <w:pPr>
        <w:spacing w:after="152" w:line="265" w:lineRule="auto"/>
        <w:ind w:left="-5" w:right="0"/>
      </w:pPr>
      <w:r>
        <w:rPr>
          <w:b/>
        </w:rPr>
        <w:t xml:space="preserve">3.10 Model Training </w:t>
      </w:r>
    </w:p>
    <w:p w14:paraId="4E888C3C" w14:textId="3FFAFC48" w:rsidR="006B3272" w:rsidRDefault="00B56E93">
      <w:pPr>
        <w:pStyle w:val="Heading3"/>
        <w:spacing w:after="0"/>
        <w:ind w:left="-5"/>
      </w:pPr>
      <w:r>
        <w:t xml:space="preserve">Training Parameters </w:t>
      </w:r>
    </w:p>
    <w:tbl>
      <w:tblPr>
        <w:tblStyle w:val="TableGrid"/>
        <w:tblW w:w="6866" w:type="dxa"/>
        <w:tblInd w:w="23" w:type="dxa"/>
        <w:tblCellMar>
          <w:top w:w="98" w:type="dxa"/>
          <w:left w:w="37" w:type="dxa"/>
          <w:right w:w="115" w:type="dxa"/>
        </w:tblCellMar>
        <w:tblLook w:val="04A0" w:firstRow="1" w:lastRow="0" w:firstColumn="1" w:lastColumn="0" w:noHBand="0" w:noVBand="1"/>
      </w:tblPr>
      <w:tblGrid>
        <w:gridCol w:w="2616"/>
        <w:gridCol w:w="4250"/>
      </w:tblGrid>
      <w:tr w:rsidR="006B3272" w14:paraId="10E4AB55" w14:textId="77777777" w:rsidTr="00525BDE">
        <w:trPr>
          <w:trHeight w:val="405"/>
        </w:trPr>
        <w:tc>
          <w:tcPr>
            <w:tcW w:w="2616" w:type="dxa"/>
            <w:tcBorders>
              <w:top w:val="double" w:sz="4" w:space="0" w:color="000000"/>
              <w:left w:val="double" w:sz="4" w:space="0" w:color="000000"/>
              <w:bottom w:val="double" w:sz="4" w:space="0" w:color="000000"/>
              <w:right w:val="double" w:sz="4" w:space="0" w:color="000000"/>
            </w:tcBorders>
          </w:tcPr>
          <w:p w14:paraId="6778BE46" w14:textId="77777777" w:rsidR="006B3272" w:rsidRDefault="00B56E93">
            <w:pPr>
              <w:spacing w:after="0" w:line="259" w:lineRule="auto"/>
              <w:ind w:left="0" w:right="0" w:firstLine="0"/>
            </w:pPr>
            <w:r>
              <w:rPr>
                <w:b/>
              </w:rPr>
              <w:t xml:space="preserve">Parameter </w:t>
            </w:r>
          </w:p>
        </w:tc>
        <w:tc>
          <w:tcPr>
            <w:tcW w:w="4250" w:type="dxa"/>
            <w:tcBorders>
              <w:top w:val="double" w:sz="4" w:space="0" w:color="000000"/>
              <w:left w:val="double" w:sz="4" w:space="0" w:color="000000"/>
              <w:bottom w:val="double" w:sz="4" w:space="0" w:color="000000"/>
              <w:right w:val="double" w:sz="4" w:space="0" w:color="000000"/>
            </w:tcBorders>
          </w:tcPr>
          <w:p w14:paraId="1E287386" w14:textId="77777777" w:rsidR="006B3272" w:rsidRDefault="00B56E93">
            <w:pPr>
              <w:spacing w:after="0" w:line="259" w:lineRule="auto"/>
              <w:ind w:left="2" w:right="0" w:firstLine="0"/>
            </w:pPr>
            <w:r>
              <w:rPr>
                <w:b/>
              </w:rPr>
              <w:t xml:space="preserve">Value </w:t>
            </w:r>
          </w:p>
        </w:tc>
      </w:tr>
      <w:tr w:rsidR="006B3272" w14:paraId="7089139E" w14:textId="77777777" w:rsidTr="00525BDE">
        <w:trPr>
          <w:trHeight w:val="406"/>
        </w:trPr>
        <w:tc>
          <w:tcPr>
            <w:tcW w:w="2616" w:type="dxa"/>
            <w:tcBorders>
              <w:top w:val="double" w:sz="4" w:space="0" w:color="000000"/>
              <w:left w:val="double" w:sz="4" w:space="0" w:color="000000"/>
              <w:bottom w:val="double" w:sz="4" w:space="0" w:color="000000"/>
              <w:right w:val="double" w:sz="4" w:space="0" w:color="000000"/>
            </w:tcBorders>
          </w:tcPr>
          <w:p w14:paraId="2F8D9294" w14:textId="77777777" w:rsidR="006B3272" w:rsidRDefault="00B56E93">
            <w:pPr>
              <w:spacing w:after="0" w:line="259" w:lineRule="auto"/>
              <w:ind w:left="0" w:right="0" w:firstLine="0"/>
            </w:pPr>
            <w:r>
              <w:t xml:space="preserve">Epochs </w:t>
            </w:r>
          </w:p>
        </w:tc>
        <w:tc>
          <w:tcPr>
            <w:tcW w:w="4250" w:type="dxa"/>
            <w:tcBorders>
              <w:top w:val="double" w:sz="4" w:space="0" w:color="000000"/>
              <w:left w:val="double" w:sz="4" w:space="0" w:color="000000"/>
              <w:bottom w:val="double" w:sz="4" w:space="0" w:color="000000"/>
              <w:right w:val="double" w:sz="4" w:space="0" w:color="000000"/>
            </w:tcBorders>
          </w:tcPr>
          <w:p w14:paraId="653D022B" w14:textId="77777777" w:rsidR="006B3272" w:rsidRDefault="00B56E93">
            <w:pPr>
              <w:spacing w:after="0" w:line="259" w:lineRule="auto"/>
              <w:ind w:left="2" w:right="0" w:firstLine="0"/>
            </w:pPr>
            <w:r>
              <w:t xml:space="preserve">200 </w:t>
            </w:r>
          </w:p>
        </w:tc>
      </w:tr>
      <w:tr w:rsidR="006B3272" w14:paraId="0CBA9D1A" w14:textId="77777777" w:rsidTr="00525BDE">
        <w:trPr>
          <w:trHeight w:val="406"/>
        </w:trPr>
        <w:tc>
          <w:tcPr>
            <w:tcW w:w="2616" w:type="dxa"/>
            <w:tcBorders>
              <w:top w:val="double" w:sz="4" w:space="0" w:color="000000"/>
              <w:left w:val="double" w:sz="4" w:space="0" w:color="000000"/>
              <w:bottom w:val="double" w:sz="4" w:space="0" w:color="000000"/>
              <w:right w:val="double" w:sz="4" w:space="0" w:color="000000"/>
            </w:tcBorders>
          </w:tcPr>
          <w:p w14:paraId="55C29918" w14:textId="77777777" w:rsidR="006B3272" w:rsidRDefault="00B56E93">
            <w:pPr>
              <w:spacing w:after="0" w:line="259" w:lineRule="auto"/>
              <w:ind w:left="0" w:right="0" w:firstLine="0"/>
            </w:pPr>
            <w:r>
              <w:t xml:space="preserve">Batch Size </w:t>
            </w:r>
          </w:p>
        </w:tc>
        <w:tc>
          <w:tcPr>
            <w:tcW w:w="4250" w:type="dxa"/>
            <w:tcBorders>
              <w:top w:val="double" w:sz="4" w:space="0" w:color="000000"/>
              <w:left w:val="double" w:sz="4" w:space="0" w:color="000000"/>
              <w:bottom w:val="double" w:sz="4" w:space="0" w:color="000000"/>
              <w:right w:val="double" w:sz="4" w:space="0" w:color="000000"/>
            </w:tcBorders>
          </w:tcPr>
          <w:p w14:paraId="257821EF" w14:textId="77777777" w:rsidR="006B3272" w:rsidRDefault="00B56E93">
            <w:pPr>
              <w:spacing w:after="0" w:line="259" w:lineRule="auto"/>
              <w:ind w:left="2" w:right="0" w:firstLine="0"/>
            </w:pPr>
            <w:r>
              <w:t xml:space="preserve">8 </w:t>
            </w:r>
          </w:p>
        </w:tc>
      </w:tr>
      <w:tr w:rsidR="006B3272" w14:paraId="40E52555" w14:textId="77777777" w:rsidTr="00525BDE">
        <w:trPr>
          <w:trHeight w:val="397"/>
        </w:trPr>
        <w:tc>
          <w:tcPr>
            <w:tcW w:w="2616" w:type="dxa"/>
            <w:tcBorders>
              <w:top w:val="double" w:sz="4" w:space="0" w:color="000000"/>
              <w:left w:val="double" w:sz="4" w:space="0" w:color="000000"/>
              <w:bottom w:val="double" w:sz="4" w:space="0" w:color="000000"/>
              <w:right w:val="double" w:sz="4" w:space="0" w:color="000000"/>
            </w:tcBorders>
          </w:tcPr>
          <w:p w14:paraId="6E29A8A9" w14:textId="77777777" w:rsidR="006B3272" w:rsidRDefault="00B56E93">
            <w:pPr>
              <w:spacing w:after="0" w:line="259" w:lineRule="auto"/>
              <w:ind w:left="0" w:right="0" w:firstLine="0"/>
            </w:pPr>
            <w:r>
              <w:t xml:space="preserve">Optimizer </w:t>
            </w:r>
          </w:p>
        </w:tc>
        <w:tc>
          <w:tcPr>
            <w:tcW w:w="4250" w:type="dxa"/>
            <w:tcBorders>
              <w:top w:val="double" w:sz="4" w:space="0" w:color="000000"/>
              <w:left w:val="double" w:sz="4" w:space="0" w:color="000000"/>
              <w:bottom w:val="double" w:sz="4" w:space="0" w:color="000000"/>
              <w:right w:val="double" w:sz="4" w:space="0" w:color="000000"/>
            </w:tcBorders>
          </w:tcPr>
          <w:p w14:paraId="4F3860C4" w14:textId="77777777" w:rsidR="006B3272" w:rsidRDefault="00B56E93">
            <w:pPr>
              <w:spacing w:after="0" w:line="259" w:lineRule="auto"/>
              <w:ind w:left="2" w:right="0" w:firstLine="0"/>
            </w:pPr>
            <w:proofErr w:type="spellStart"/>
            <w:r>
              <w:t>AdamW</w:t>
            </w:r>
            <w:proofErr w:type="spellEnd"/>
            <w:r>
              <w:t xml:space="preserve"> </w:t>
            </w:r>
          </w:p>
        </w:tc>
      </w:tr>
      <w:tr w:rsidR="006B3272" w14:paraId="5B2BB211" w14:textId="77777777" w:rsidTr="00525BDE">
        <w:trPr>
          <w:trHeight w:val="406"/>
        </w:trPr>
        <w:tc>
          <w:tcPr>
            <w:tcW w:w="2616" w:type="dxa"/>
            <w:tcBorders>
              <w:top w:val="double" w:sz="4" w:space="0" w:color="000000"/>
              <w:left w:val="double" w:sz="4" w:space="0" w:color="000000"/>
              <w:bottom w:val="double" w:sz="4" w:space="0" w:color="000000"/>
              <w:right w:val="double" w:sz="4" w:space="0" w:color="000000"/>
            </w:tcBorders>
          </w:tcPr>
          <w:p w14:paraId="31D5F776" w14:textId="77777777" w:rsidR="006B3272" w:rsidRDefault="00B56E93">
            <w:pPr>
              <w:spacing w:after="0" w:line="259" w:lineRule="auto"/>
              <w:ind w:left="0" w:right="0" w:firstLine="0"/>
            </w:pPr>
            <w:r>
              <w:t xml:space="preserve">Learning Rate </w:t>
            </w:r>
          </w:p>
        </w:tc>
        <w:tc>
          <w:tcPr>
            <w:tcW w:w="4250" w:type="dxa"/>
            <w:tcBorders>
              <w:top w:val="double" w:sz="4" w:space="0" w:color="000000"/>
              <w:left w:val="double" w:sz="4" w:space="0" w:color="000000"/>
              <w:bottom w:val="double" w:sz="4" w:space="0" w:color="000000"/>
              <w:right w:val="double" w:sz="4" w:space="0" w:color="000000"/>
            </w:tcBorders>
          </w:tcPr>
          <w:p w14:paraId="78832B94" w14:textId="5991A781" w:rsidR="006B3272" w:rsidRDefault="00B56E93">
            <w:pPr>
              <w:spacing w:after="0" w:line="259" w:lineRule="auto"/>
              <w:ind w:left="2" w:right="0" w:firstLine="0"/>
            </w:pPr>
            <w:r>
              <w:t xml:space="preserve">0.0001 </w:t>
            </w:r>
          </w:p>
        </w:tc>
      </w:tr>
      <w:tr w:rsidR="006B3272" w14:paraId="468D83A7" w14:textId="77777777" w:rsidTr="00525BDE">
        <w:trPr>
          <w:trHeight w:val="406"/>
        </w:trPr>
        <w:tc>
          <w:tcPr>
            <w:tcW w:w="2616" w:type="dxa"/>
            <w:tcBorders>
              <w:top w:val="double" w:sz="4" w:space="0" w:color="000000"/>
              <w:left w:val="double" w:sz="4" w:space="0" w:color="000000"/>
              <w:bottom w:val="double" w:sz="4" w:space="0" w:color="000000"/>
              <w:right w:val="double" w:sz="4" w:space="0" w:color="000000"/>
            </w:tcBorders>
          </w:tcPr>
          <w:p w14:paraId="365B2632" w14:textId="77777777" w:rsidR="006B3272" w:rsidRDefault="00B56E93">
            <w:pPr>
              <w:spacing w:after="0" w:line="259" w:lineRule="auto"/>
              <w:ind w:left="0" w:right="0" w:firstLine="0"/>
            </w:pPr>
            <w:r>
              <w:t xml:space="preserve">Image Size </w:t>
            </w:r>
          </w:p>
        </w:tc>
        <w:tc>
          <w:tcPr>
            <w:tcW w:w="4250" w:type="dxa"/>
            <w:tcBorders>
              <w:top w:val="double" w:sz="4" w:space="0" w:color="000000"/>
              <w:left w:val="double" w:sz="4" w:space="0" w:color="000000"/>
              <w:bottom w:val="double" w:sz="4" w:space="0" w:color="000000"/>
              <w:right w:val="double" w:sz="4" w:space="0" w:color="000000"/>
            </w:tcBorders>
          </w:tcPr>
          <w:p w14:paraId="61D514D8" w14:textId="77777777" w:rsidR="006B3272" w:rsidRDefault="00B56E93">
            <w:pPr>
              <w:spacing w:after="0" w:line="259" w:lineRule="auto"/>
              <w:ind w:left="2" w:right="0" w:firstLine="0"/>
            </w:pPr>
            <w:r>
              <w:t xml:space="preserve">640 × 640 </w:t>
            </w:r>
          </w:p>
        </w:tc>
      </w:tr>
      <w:tr w:rsidR="006B3272" w14:paraId="2C621504" w14:textId="77777777" w:rsidTr="00525BDE">
        <w:trPr>
          <w:trHeight w:val="405"/>
        </w:trPr>
        <w:tc>
          <w:tcPr>
            <w:tcW w:w="2616" w:type="dxa"/>
            <w:tcBorders>
              <w:top w:val="double" w:sz="4" w:space="0" w:color="000000"/>
              <w:left w:val="double" w:sz="4" w:space="0" w:color="000000"/>
              <w:bottom w:val="double" w:sz="4" w:space="0" w:color="000000"/>
              <w:right w:val="double" w:sz="4" w:space="0" w:color="000000"/>
            </w:tcBorders>
          </w:tcPr>
          <w:p w14:paraId="3E0067B3" w14:textId="77777777" w:rsidR="006B3272" w:rsidRDefault="00B56E93">
            <w:pPr>
              <w:spacing w:after="0" w:line="259" w:lineRule="auto"/>
              <w:ind w:left="0" w:right="0" w:firstLine="0"/>
            </w:pPr>
            <w:r>
              <w:t xml:space="preserve">Device </w:t>
            </w:r>
          </w:p>
        </w:tc>
        <w:tc>
          <w:tcPr>
            <w:tcW w:w="4250" w:type="dxa"/>
            <w:tcBorders>
              <w:top w:val="double" w:sz="4" w:space="0" w:color="000000"/>
              <w:left w:val="double" w:sz="4" w:space="0" w:color="000000"/>
              <w:bottom w:val="double" w:sz="4" w:space="0" w:color="000000"/>
              <w:right w:val="double" w:sz="4" w:space="0" w:color="000000"/>
            </w:tcBorders>
          </w:tcPr>
          <w:p w14:paraId="30970330" w14:textId="77777777" w:rsidR="006B3272" w:rsidRDefault="00B56E93">
            <w:pPr>
              <w:spacing w:after="0" w:line="259" w:lineRule="auto"/>
              <w:ind w:left="2" w:right="0" w:firstLine="0"/>
            </w:pPr>
            <w:r>
              <w:t xml:space="preserve">NVIDIA Tesla T4 GPU </w:t>
            </w:r>
          </w:p>
        </w:tc>
      </w:tr>
    </w:tbl>
    <w:p w14:paraId="49CD065B" w14:textId="1AAD3C70" w:rsidR="006B3272" w:rsidRDefault="00525BDE">
      <w:pPr>
        <w:pStyle w:val="Heading3"/>
        <w:ind w:left="-5"/>
      </w:pPr>
      <w:r>
        <w:rPr>
          <w:b w:val="0"/>
          <w:noProof/>
        </w:rPr>
        <w:lastRenderedPageBreak/>
        <mc:AlternateContent>
          <mc:Choice Requires="wps">
            <w:drawing>
              <wp:anchor distT="0" distB="0" distL="114300" distR="114300" simplePos="0" relativeHeight="251658252" behindDoc="0" locked="0" layoutInCell="1" allowOverlap="1" wp14:anchorId="7164538B" wp14:editId="38070918">
                <wp:simplePos x="0" y="0"/>
                <wp:positionH relativeFrom="page">
                  <wp:posOffset>408305</wp:posOffset>
                </wp:positionH>
                <wp:positionV relativeFrom="paragraph">
                  <wp:posOffset>-490855</wp:posOffset>
                </wp:positionV>
                <wp:extent cx="6606540" cy="9723120"/>
                <wp:effectExtent l="0" t="0" r="22860" b="11430"/>
                <wp:wrapNone/>
                <wp:docPr id="272866549"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71C70" id="Rectangle 3" o:spid="_x0000_s1026" style="position:absolute;margin-left:32.15pt;margin-top:-38.65pt;width:520.2pt;height:765.6pt;z-index:2516582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" filled="f" strokecolor="black [3213]" strokeweight="1pt">
                <w10:wrap anchorx="page"/>
              </v:rect>
            </w:pict>
          </mc:Fallback>
        </mc:AlternateContent>
      </w:r>
      <w:r w:rsidR="00FD72C8">
        <w:t xml:space="preserve">Training Process </w:t>
      </w:r>
    </w:p>
    <w:p w14:paraId="5979AAF9" w14:textId="77777777" w:rsidR="006B3272" w:rsidRDefault="00B56E93" w:rsidP="00000A84">
      <w:pPr>
        <w:numPr>
          <w:ilvl w:val="0"/>
          <w:numId w:val="15"/>
        </w:numPr>
        <w:spacing w:after="160" w:line="259" w:lineRule="auto"/>
        <w:ind w:right="6706" w:hanging="360"/>
      </w:pPr>
      <w:r>
        <w:t xml:space="preserve">Forward Propagation  </w:t>
      </w:r>
    </w:p>
    <w:p w14:paraId="2BA0EB19" w14:textId="77777777" w:rsidR="006B3272" w:rsidRDefault="00B56E93" w:rsidP="00000A84">
      <w:pPr>
        <w:numPr>
          <w:ilvl w:val="0"/>
          <w:numId w:val="15"/>
        </w:numPr>
        <w:spacing w:after="160" w:line="259" w:lineRule="auto"/>
        <w:ind w:right="6706" w:hanging="360"/>
      </w:pPr>
      <w:r>
        <w:t xml:space="preserve">Loss Computation  </w:t>
      </w:r>
    </w:p>
    <w:p w14:paraId="5767F359" w14:textId="77777777" w:rsidR="006B3272" w:rsidRDefault="00B56E93" w:rsidP="00000A84">
      <w:pPr>
        <w:numPr>
          <w:ilvl w:val="0"/>
          <w:numId w:val="15"/>
        </w:numPr>
        <w:spacing w:after="160" w:line="259" w:lineRule="auto"/>
        <w:ind w:right="6706" w:hanging="360"/>
      </w:pPr>
      <w:r>
        <w:t xml:space="preserve">Backpropagation  </w:t>
      </w:r>
    </w:p>
    <w:p w14:paraId="73D32546" w14:textId="465261A8" w:rsidR="00000A84" w:rsidRDefault="00B56E93" w:rsidP="00000A84">
      <w:pPr>
        <w:numPr>
          <w:ilvl w:val="0"/>
          <w:numId w:val="15"/>
        </w:numPr>
        <w:spacing w:after="152" w:line="265" w:lineRule="auto"/>
        <w:ind w:right="6706" w:hanging="360"/>
      </w:pPr>
      <w:r>
        <w:t xml:space="preserve">Weight Update  </w:t>
      </w:r>
    </w:p>
    <w:p w14:paraId="62AB1728" w14:textId="77777777" w:rsidR="00000A84" w:rsidRDefault="00000A84" w:rsidP="00000A84">
      <w:pPr>
        <w:spacing w:after="152" w:line="265" w:lineRule="auto"/>
        <w:ind w:left="360" w:right="6706" w:firstLine="0"/>
      </w:pPr>
    </w:p>
    <w:p w14:paraId="2EFA1D3B" w14:textId="6B063D19" w:rsidR="00BE6221" w:rsidRPr="007E0555" w:rsidRDefault="00000A84" w:rsidP="00000A84">
      <w:pPr>
        <w:spacing w:after="152" w:line="265" w:lineRule="auto"/>
        <w:ind w:left="0" w:right="6706" w:firstLine="0"/>
        <w:rPr>
          <w:b/>
          <w:bCs/>
        </w:rPr>
      </w:pPr>
      <w:r w:rsidRPr="007E0555">
        <w:rPr>
          <w:b/>
          <w:bCs/>
        </w:rPr>
        <w:t xml:space="preserve">CHAPTER 4: RESULTS </w:t>
      </w:r>
    </w:p>
    <w:p w14:paraId="06CC35D8" w14:textId="77777777" w:rsidR="006B3272" w:rsidRDefault="00B56E93">
      <w:pPr>
        <w:pStyle w:val="Heading3"/>
        <w:ind w:left="-5"/>
      </w:pPr>
      <w:r>
        <w:t xml:space="preserve">4.1 Training Loss Graph </w:t>
      </w:r>
    </w:p>
    <w:p w14:paraId="633A56D7" w14:textId="77777777" w:rsidR="006B3272" w:rsidRDefault="00B56E93">
      <w:pPr>
        <w:numPr>
          <w:ilvl w:val="0"/>
          <w:numId w:val="16"/>
        </w:numPr>
        <w:ind w:hanging="360"/>
      </w:pPr>
      <w:r>
        <w:t xml:space="preserve">The training loss decreases steadily as the number of epochs increases.  </w:t>
      </w:r>
    </w:p>
    <w:p w14:paraId="502258DC" w14:textId="77777777" w:rsidR="006B3272" w:rsidRDefault="00B56E93">
      <w:pPr>
        <w:numPr>
          <w:ilvl w:val="0"/>
          <w:numId w:val="16"/>
        </w:numPr>
        <w:ind w:hanging="360"/>
      </w:pPr>
      <w:r>
        <w:t xml:space="preserve">A decreasing loss indicates effective learning of PCB defect features.  </w:t>
      </w:r>
    </w:p>
    <w:p w14:paraId="50B7D932" w14:textId="77777777" w:rsidR="006B3272" w:rsidRDefault="00B56E93">
      <w:pPr>
        <w:numPr>
          <w:ilvl w:val="0"/>
          <w:numId w:val="16"/>
        </w:numPr>
        <w:ind w:hanging="360"/>
      </w:pPr>
      <w:r>
        <w:t xml:space="preserve">The model successfully minimizes prediction errors during training.  </w:t>
      </w:r>
    </w:p>
    <w:p w14:paraId="381434DF" w14:textId="77777777" w:rsidR="006B3272" w:rsidRDefault="00B56E93">
      <w:pPr>
        <w:numPr>
          <w:ilvl w:val="0"/>
          <w:numId w:val="16"/>
        </w:numPr>
        <w:ind w:hanging="360"/>
      </w:pPr>
      <w:r>
        <w:t xml:space="preserve">The smooth convergence of the curve demonstrates stable optimization.  </w:t>
      </w:r>
    </w:p>
    <w:p w14:paraId="7A3D2374" w14:textId="77777777" w:rsidR="006B3272" w:rsidRDefault="00B56E93">
      <w:pPr>
        <w:numPr>
          <w:ilvl w:val="0"/>
          <w:numId w:val="16"/>
        </w:numPr>
        <w:spacing w:after="94"/>
        <w:ind w:hanging="360"/>
      </w:pPr>
      <w:r>
        <w:t xml:space="preserve">Lower final loss contributes to improved detection accuracy and robustness. </w:t>
      </w:r>
    </w:p>
    <w:p w14:paraId="16860E2E" w14:textId="77777777" w:rsidR="006B3272" w:rsidRDefault="00B56E93">
      <w:pPr>
        <w:spacing w:after="105" w:line="259" w:lineRule="auto"/>
        <w:ind w:left="0" w:right="415" w:firstLine="0"/>
        <w:jc w:val="right"/>
      </w:pPr>
      <w:r>
        <w:rPr>
          <w:noProof/>
        </w:rPr>
        <w:drawing>
          <wp:inline distT="0" distB="0" distL="0" distR="0" wp14:anchorId="02117423" wp14:editId="72A103B7">
            <wp:extent cx="5731510" cy="2865755"/>
            <wp:effectExtent l="0" t="0" r="0" b="0"/>
            <wp:docPr id="1328" name="Picture 1328"/>
            <wp:cNvGraphicFramePr/>
            <a:graphic xmlns:a="http://schemas.openxmlformats.org/drawingml/2006/main">
              <a:graphicData uri="http://schemas.openxmlformats.org/drawingml/2006/picture">
                <pic:pic xmlns:pic="http://schemas.openxmlformats.org/drawingml/2006/picture">
                  <pic:nvPicPr>
                    <pic:cNvPr id="1328" name="Picture 1328"/>
                    <pic:cNvPicPr/>
                  </pic:nvPicPr>
                  <pic:blipFill>
                    <a:blip r:embed="rId9"/>
                    <a:stretch>
                      <a:fillRect/>
                    </a:stretch>
                  </pic:blipFill>
                  <pic:spPr>
                    <a:xfrm>
                      <a:off x="0" y="0"/>
                      <a:ext cx="5731510" cy="2865755"/>
                    </a:xfrm>
                    <a:prstGeom prst="rect">
                      <a:avLst/>
                    </a:prstGeom>
                  </pic:spPr>
                </pic:pic>
              </a:graphicData>
            </a:graphic>
          </wp:inline>
        </w:drawing>
      </w:r>
      <w:r>
        <w:rPr>
          <w:b/>
        </w:rPr>
        <w:t xml:space="preserve"> </w:t>
      </w:r>
    </w:p>
    <w:p w14:paraId="2FDACA10" w14:textId="77777777" w:rsidR="006B3272" w:rsidRDefault="00B56E93">
      <w:pPr>
        <w:pStyle w:val="Heading3"/>
        <w:ind w:left="-5"/>
      </w:pPr>
      <w:r>
        <w:t xml:space="preserve">4.2 Generated PCB Defect Images </w:t>
      </w:r>
    </w:p>
    <w:p w14:paraId="778688FF" w14:textId="2FDDA2F5" w:rsidR="006B3272" w:rsidRDefault="00B56E93">
      <w:r>
        <w:t xml:space="preserve">The Conditional DCGAN successfully generated realistic PCB defect images that closely resembled real defect samples. Visual inspection confirmed the preservation of structural defect characteristics. </w:t>
      </w:r>
    </w:p>
    <w:p w14:paraId="7F429FE2" w14:textId="35452517" w:rsidR="006B3272" w:rsidRDefault="00B56E93">
      <w:pPr>
        <w:spacing w:after="0" w:line="259" w:lineRule="auto"/>
        <w:ind w:left="0" w:right="0" w:firstLine="0"/>
      </w:pPr>
      <w:r>
        <w:t xml:space="preserve"> </w:t>
      </w:r>
    </w:p>
    <w:p w14:paraId="39FCAE0B" w14:textId="38ACBCF8" w:rsidR="006B3272" w:rsidRDefault="0070195B">
      <w:pPr>
        <w:spacing w:after="105" w:line="259" w:lineRule="auto"/>
        <w:ind w:left="0" w:right="103" w:firstLine="0"/>
        <w:jc w:val="right"/>
      </w:pPr>
      <w:r>
        <w:rPr>
          <w:b/>
          <w:noProof/>
        </w:rPr>
        <w:lastRenderedPageBreak/>
        <mc:AlternateContent>
          <mc:Choice Requires="wps">
            <w:drawing>
              <wp:anchor distT="0" distB="0" distL="114300" distR="114300" simplePos="0" relativeHeight="251658253" behindDoc="0" locked="0" layoutInCell="1" allowOverlap="1" wp14:anchorId="696F88C2" wp14:editId="55DA5939">
                <wp:simplePos x="0" y="0"/>
                <wp:positionH relativeFrom="page">
                  <wp:align>center</wp:align>
                </wp:positionH>
                <wp:positionV relativeFrom="paragraph">
                  <wp:posOffset>-361950</wp:posOffset>
                </wp:positionV>
                <wp:extent cx="6606540" cy="9723120"/>
                <wp:effectExtent l="0" t="0" r="22860" b="11430"/>
                <wp:wrapNone/>
                <wp:docPr id="1066185187"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45408" id="Rectangle 3" o:spid="_x0000_s1026" style="position:absolute;margin-left:0;margin-top:-28.5pt;width:520.2pt;height:765.6pt;z-index:251658253;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" filled="f" strokecolor="black [3213]" strokeweight="1pt">
                <w10:wrap anchorx="page"/>
              </v:rect>
            </w:pict>
          </mc:Fallback>
        </mc:AlternateContent>
      </w:r>
      <w:r>
        <w:rPr>
          <w:noProof/>
        </w:rPr>
        <w:drawing>
          <wp:inline distT="0" distB="0" distL="0" distR="0" wp14:anchorId="2618695D" wp14:editId="118EE0B1">
            <wp:extent cx="5931535" cy="4350893"/>
            <wp:effectExtent l="0" t="0" r="0" b="0"/>
            <wp:docPr id="1554" name="Picture 1554"/>
            <wp:cNvGraphicFramePr/>
            <a:graphic xmlns:a="http://schemas.openxmlformats.org/drawingml/2006/main">
              <a:graphicData uri="http://schemas.openxmlformats.org/drawingml/2006/picture">
                <pic:pic xmlns:pic="http://schemas.openxmlformats.org/drawingml/2006/picture">
                  <pic:nvPicPr>
                    <pic:cNvPr id="1554" name="Picture 1554"/>
                    <pic:cNvPicPr/>
                  </pic:nvPicPr>
                  <pic:blipFill>
                    <a:blip r:embed="rId10"/>
                    <a:stretch>
                      <a:fillRect/>
                    </a:stretch>
                  </pic:blipFill>
                  <pic:spPr>
                    <a:xfrm>
                      <a:off x="0" y="0"/>
                      <a:ext cx="5931535" cy="4350893"/>
                    </a:xfrm>
                    <a:prstGeom prst="rect">
                      <a:avLst/>
                    </a:prstGeom>
                  </pic:spPr>
                </pic:pic>
              </a:graphicData>
            </a:graphic>
          </wp:inline>
        </w:drawing>
      </w:r>
      <w:r>
        <w:t xml:space="preserve"> </w:t>
      </w:r>
    </w:p>
    <w:p w14:paraId="2DADA919" w14:textId="77777777" w:rsidR="006B3272" w:rsidRDefault="00B56E93">
      <w:pPr>
        <w:pStyle w:val="Heading3"/>
        <w:ind w:left="-5"/>
      </w:pPr>
      <w:r>
        <w:t xml:space="preserve">4.2 Detection Performance </w:t>
      </w:r>
    </w:p>
    <w:p w14:paraId="7A3CFA65" w14:textId="77777777" w:rsidR="006B3272" w:rsidRDefault="00B56E93">
      <w:pPr>
        <w:spacing w:after="0"/>
      </w:pPr>
      <w:r>
        <w:t xml:space="preserve">The enhanced detection framework achieved the following performance metrics: </w:t>
      </w:r>
    </w:p>
    <w:tbl>
      <w:tblPr>
        <w:tblStyle w:val="TableGrid"/>
        <w:tblW w:w="8210" w:type="dxa"/>
        <w:tblInd w:w="23" w:type="dxa"/>
        <w:tblCellMar>
          <w:top w:w="95" w:type="dxa"/>
          <w:left w:w="37" w:type="dxa"/>
          <w:right w:w="115" w:type="dxa"/>
        </w:tblCellMar>
        <w:tblLook w:val="04A0" w:firstRow="1" w:lastRow="0" w:firstColumn="1" w:lastColumn="0" w:noHBand="0" w:noVBand="1"/>
      </w:tblPr>
      <w:tblGrid>
        <w:gridCol w:w="5137"/>
        <w:gridCol w:w="3073"/>
      </w:tblGrid>
      <w:tr w:rsidR="006B3272" w14:paraId="1E42B78D" w14:textId="77777777">
        <w:trPr>
          <w:trHeight w:val="539"/>
        </w:trPr>
        <w:tc>
          <w:tcPr>
            <w:tcW w:w="5137" w:type="dxa"/>
            <w:tcBorders>
              <w:top w:val="double" w:sz="4" w:space="0" w:color="000000"/>
              <w:left w:val="double" w:sz="4" w:space="0" w:color="000000"/>
              <w:bottom w:val="double" w:sz="4" w:space="0" w:color="000000"/>
              <w:right w:val="double" w:sz="4" w:space="0" w:color="000000"/>
            </w:tcBorders>
          </w:tcPr>
          <w:p w14:paraId="105EFE7D" w14:textId="77777777" w:rsidR="006B3272" w:rsidRDefault="00B56E93">
            <w:pPr>
              <w:spacing w:after="0" w:line="259" w:lineRule="auto"/>
              <w:ind w:left="0" w:right="0" w:firstLine="0"/>
            </w:pPr>
            <w:r>
              <w:rPr>
                <w:b/>
              </w:rPr>
              <w:t xml:space="preserve">Metric </w:t>
            </w:r>
          </w:p>
        </w:tc>
        <w:tc>
          <w:tcPr>
            <w:tcW w:w="3073" w:type="dxa"/>
            <w:tcBorders>
              <w:top w:val="double" w:sz="4" w:space="0" w:color="000000"/>
              <w:left w:val="double" w:sz="4" w:space="0" w:color="000000"/>
              <w:bottom w:val="double" w:sz="4" w:space="0" w:color="000000"/>
              <w:right w:val="double" w:sz="4" w:space="0" w:color="000000"/>
            </w:tcBorders>
          </w:tcPr>
          <w:p w14:paraId="2755B663" w14:textId="77777777" w:rsidR="006B3272" w:rsidRDefault="00B56E93">
            <w:pPr>
              <w:spacing w:after="0" w:line="259" w:lineRule="auto"/>
              <w:ind w:left="2" w:right="0" w:firstLine="0"/>
            </w:pPr>
            <w:r>
              <w:rPr>
                <w:b/>
              </w:rPr>
              <w:t xml:space="preserve">Value </w:t>
            </w:r>
          </w:p>
        </w:tc>
      </w:tr>
      <w:tr w:rsidR="006B3272" w14:paraId="13852468" w14:textId="77777777">
        <w:trPr>
          <w:trHeight w:val="538"/>
        </w:trPr>
        <w:tc>
          <w:tcPr>
            <w:tcW w:w="5137" w:type="dxa"/>
            <w:tcBorders>
              <w:top w:val="double" w:sz="4" w:space="0" w:color="000000"/>
              <w:left w:val="double" w:sz="4" w:space="0" w:color="000000"/>
              <w:bottom w:val="double" w:sz="4" w:space="0" w:color="000000"/>
              <w:right w:val="double" w:sz="4" w:space="0" w:color="000000"/>
            </w:tcBorders>
          </w:tcPr>
          <w:p w14:paraId="00886FEC" w14:textId="77777777" w:rsidR="006B3272" w:rsidRDefault="00B56E93">
            <w:pPr>
              <w:spacing w:after="0" w:line="259" w:lineRule="auto"/>
              <w:ind w:left="0" w:right="0" w:firstLine="0"/>
            </w:pPr>
            <w:r>
              <w:t xml:space="preserve">Precision </w:t>
            </w:r>
          </w:p>
        </w:tc>
        <w:tc>
          <w:tcPr>
            <w:tcW w:w="3073" w:type="dxa"/>
            <w:tcBorders>
              <w:top w:val="double" w:sz="4" w:space="0" w:color="000000"/>
              <w:left w:val="double" w:sz="4" w:space="0" w:color="000000"/>
              <w:bottom w:val="double" w:sz="4" w:space="0" w:color="000000"/>
              <w:right w:val="double" w:sz="4" w:space="0" w:color="000000"/>
            </w:tcBorders>
          </w:tcPr>
          <w:p w14:paraId="0D3A6018" w14:textId="081ECA8B" w:rsidR="006B3272" w:rsidRDefault="00B56E93">
            <w:pPr>
              <w:spacing w:after="0" w:line="259" w:lineRule="auto"/>
              <w:ind w:left="2" w:right="0" w:firstLine="0"/>
            </w:pPr>
            <w:r>
              <w:t>9</w:t>
            </w:r>
            <w:r w:rsidR="00D85A04">
              <w:t>6.41</w:t>
            </w:r>
            <w:r>
              <w:t xml:space="preserve">% </w:t>
            </w:r>
          </w:p>
        </w:tc>
      </w:tr>
      <w:tr w:rsidR="006B3272" w14:paraId="4FBC11D1" w14:textId="77777777">
        <w:trPr>
          <w:trHeight w:val="538"/>
        </w:trPr>
        <w:tc>
          <w:tcPr>
            <w:tcW w:w="5137" w:type="dxa"/>
            <w:tcBorders>
              <w:top w:val="double" w:sz="4" w:space="0" w:color="000000"/>
              <w:left w:val="double" w:sz="4" w:space="0" w:color="000000"/>
              <w:bottom w:val="double" w:sz="4" w:space="0" w:color="000000"/>
              <w:right w:val="double" w:sz="4" w:space="0" w:color="000000"/>
            </w:tcBorders>
          </w:tcPr>
          <w:p w14:paraId="75D264C9" w14:textId="77777777" w:rsidR="006B3272" w:rsidRDefault="00B56E93">
            <w:pPr>
              <w:spacing w:after="0" w:line="259" w:lineRule="auto"/>
              <w:ind w:left="0" w:right="0" w:firstLine="0"/>
            </w:pPr>
            <w:r>
              <w:t xml:space="preserve">Recall </w:t>
            </w:r>
          </w:p>
        </w:tc>
        <w:tc>
          <w:tcPr>
            <w:tcW w:w="3073" w:type="dxa"/>
            <w:tcBorders>
              <w:top w:val="double" w:sz="4" w:space="0" w:color="000000"/>
              <w:left w:val="double" w:sz="4" w:space="0" w:color="000000"/>
              <w:bottom w:val="double" w:sz="4" w:space="0" w:color="000000"/>
              <w:right w:val="double" w:sz="4" w:space="0" w:color="000000"/>
            </w:tcBorders>
          </w:tcPr>
          <w:p w14:paraId="237161A7" w14:textId="0E158211" w:rsidR="006B3272" w:rsidRDefault="00B56E93">
            <w:pPr>
              <w:spacing w:after="0" w:line="259" w:lineRule="auto"/>
              <w:ind w:left="2" w:right="0" w:firstLine="0"/>
            </w:pPr>
            <w:r>
              <w:t>9</w:t>
            </w:r>
            <w:r w:rsidR="0067382A">
              <w:t>4.30</w:t>
            </w:r>
            <w:r>
              <w:t xml:space="preserve">% </w:t>
            </w:r>
          </w:p>
        </w:tc>
      </w:tr>
      <w:tr w:rsidR="006B3272" w14:paraId="438C7F95" w14:textId="77777777">
        <w:trPr>
          <w:trHeight w:val="538"/>
        </w:trPr>
        <w:tc>
          <w:tcPr>
            <w:tcW w:w="5137" w:type="dxa"/>
            <w:tcBorders>
              <w:top w:val="double" w:sz="4" w:space="0" w:color="000000"/>
              <w:left w:val="double" w:sz="4" w:space="0" w:color="000000"/>
              <w:bottom w:val="double" w:sz="4" w:space="0" w:color="000000"/>
              <w:right w:val="double" w:sz="4" w:space="0" w:color="000000"/>
            </w:tcBorders>
          </w:tcPr>
          <w:p w14:paraId="7D046A12" w14:textId="77777777" w:rsidR="006B3272" w:rsidRDefault="00B56E93">
            <w:pPr>
              <w:spacing w:after="0" w:line="259" w:lineRule="auto"/>
              <w:ind w:left="0" w:right="0" w:firstLine="0"/>
            </w:pPr>
            <w:r>
              <w:t xml:space="preserve">mAP@50 </w:t>
            </w:r>
          </w:p>
        </w:tc>
        <w:tc>
          <w:tcPr>
            <w:tcW w:w="3073" w:type="dxa"/>
            <w:tcBorders>
              <w:top w:val="double" w:sz="4" w:space="0" w:color="000000"/>
              <w:left w:val="double" w:sz="4" w:space="0" w:color="000000"/>
              <w:bottom w:val="double" w:sz="4" w:space="0" w:color="000000"/>
              <w:right w:val="double" w:sz="4" w:space="0" w:color="000000"/>
            </w:tcBorders>
          </w:tcPr>
          <w:p w14:paraId="2D662B01" w14:textId="6A2B6EDC" w:rsidR="006B3272" w:rsidRDefault="00B56E93">
            <w:pPr>
              <w:spacing w:after="0" w:line="259" w:lineRule="auto"/>
              <w:ind w:left="2" w:right="0" w:firstLine="0"/>
            </w:pPr>
            <w:r>
              <w:t>98.0</w:t>
            </w:r>
            <w:r w:rsidR="0067382A">
              <w:t>4</w:t>
            </w:r>
            <w:r>
              <w:t xml:space="preserve">% </w:t>
            </w:r>
          </w:p>
        </w:tc>
      </w:tr>
      <w:tr w:rsidR="006B3272" w14:paraId="3C5CC20D" w14:textId="77777777">
        <w:trPr>
          <w:trHeight w:val="536"/>
        </w:trPr>
        <w:tc>
          <w:tcPr>
            <w:tcW w:w="5137" w:type="dxa"/>
            <w:tcBorders>
              <w:top w:val="double" w:sz="4" w:space="0" w:color="000000"/>
              <w:left w:val="double" w:sz="4" w:space="0" w:color="000000"/>
              <w:bottom w:val="double" w:sz="4" w:space="0" w:color="000000"/>
              <w:right w:val="double" w:sz="4" w:space="0" w:color="000000"/>
            </w:tcBorders>
          </w:tcPr>
          <w:p w14:paraId="00075624" w14:textId="77777777" w:rsidR="006B3272" w:rsidRDefault="00B56E93">
            <w:pPr>
              <w:spacing w:after="0" w:line="259" w:lineRule="auto"/>
              <w:ind w:left="0" w:right="0" w:firstLine="0"/>
            </w:pPr>
            <w:r>
              <w:t xml:space="preserve">mAP@50-95 </w:t>
            </w:r>
          </w:p>
        </w:tc>
        <w:tc>
          <w:tcPr>
            <w:tcW w:w="3073" w:type="dxa"/>
            <w:tcBorders>
              <w:top w:val="double" w:sz="4" w:space="0" w:color="000000"/>
              <w:left w:val="double" w:sz="4" w:space="0" w:color="000000"/>
              <w:bottom w:val="double" w:sz="4" w:space="0" w:color="000000"/>
              <w:right w:val="double" w:sz="4" w:space="0" w:color="000000"/>
            </w:tcBorders>
          </w:tcPr>
          <w:p w14:paraId="348062D8" w14:textId="3F4C9E1F" w:rsidR="006B3272" w:rsidRDefault="0067382A">
            <w:pPr>
              <w:spacing w:after="0" w:line="259" w:lineRule="auto"/>
              <w:ind w:left="2" w:right="0" w:firstLine="0"/>
            </w:pPr>
            <w:r>
              <w:t>58.87</w:t>
            </w:r>
            <w:r w:rsidR="00B56E93">
              <w:t xml:space="preserve">% </w:t>
            </w:r>
          </w:p>
        </w:tc>
      </w:tr>
    </w:tbl>
    <w:p w14:paraId="4D8D3C12" w14:textId="77777777" w:rsidR="006B3272" w:rsidRDefault="00B56E93">
      <w:pPr>
        <w:pStyle w:val="Heading3"/>
        <w:ind w:left="-5"/>
      </w:pPr>
      <w:r>
        <w:t xml:space="preserve">Class-wise Detection Performance </w:t>
      </w:r>
    </w:p>
    <w:p w14:paraId="3E466617" w14:textId="77777777" w:rsidR="006B3272" w:rsidRDefault="00B56E93">
      <w:pPr>
        <w:numPr>
          <w:ilvl w:val="0"/>
          <w:numId w:val="17"/>
        </w:numPr>
        <w:ind w:hanging="360"/>
      </w:pPr>
      <w:r>
        <w:t xml:space="preserve">Open Circuit: High detection accuracy </w:t>
      </w:r>
    </w:p>
    <w:p w14:paraId="2DC75B3F" w14:textId="77777777" w:rsidR="006B3272" w:rsidRDefault="00B56E93">
      <w:pPr>
        <w:numPr>
          <w:ilvl w:val="0"/>
          <w:numId w:val="17"/>
        </w:numPr>
        <w:ind w:hanging="360"/>
      </w:pPr>
      <w:r>
        <w:t xml:space="preserve">Short Circuit: Robust classification performance </w:t>
      </w:r>
    </w:p>
    <w:p w14:paraId="54044006" w14:textId="77777777" w:rsidR="006B3272" w:rsidRDefault="00B56E93">
      <w:pPr>
        <w:numPr>
          <w:ilvl w:val="0"/>
          <w:numId w:val="17"/>
        </w:numPr>
        <w:ind w:hanging="360"/>
      </w:pPr>
      <w:proofErr w:type="spellStart"/>
      <w:r>
        <w:t>Mousebite</w:t>
      </w:r>
      <w:proofErr w:type="spellEnd"/>
      <w:r>
        <w:t xml:space="preserve">: Excellent localization capability </w:t>
      </w:r>
    </w:p>
    <w:p w14:paraId="4219129A" w14:textId="7FAC791F" w:rsidR="006B3272" w:rsidRDefault="00B56E93">
      <w:pPr>
        <w:numPr>
          <w:ilvl w:val="0"/>
          <w:numId w:val="17"/>
        </w:numPr>
        <w:ind w:hanging="360"/>
      </w:pPr>
      <w:r>
        <w:t xml:space="preserve">Spur: Accurate detection of fine defect structures </w:t>
      </w:r>
    </w:p>
    <w:p w14:paraId="56EB716A" w14:textId="1C081979" w:rsidR="006B3272" w:rsidRDefault="00B56E93">
      <w:pPr>
        <w:numPr>
          <w:ilvl w:val="0"/>
          <w:numId w:val="17"/>
        </w:numPr>
        <w:ind w:hanging="360"/>
      </w:pPr>
      <w:r>
        <w:t xml:space="preserve">Copper Defect: Strong classification results </w:t>
      </w:r>
    </w:p>
    <w:p w14:paraId="216AD6B0" w14:textId="7DC5E855" w:rsidR="006B3272" w:rsidRDefault="0070195B">
      <w:pPr>
        <w:numPr>
          <w:ilvl w:val="0"/>
          <w:numId w:val="17"/>
        </w:numPr>
        <w:ind w:hanging="360"/>
      </w:pPr>
      <w:r>
        <w:rPr>
          <w:b/>
          <w:noProof/>
        </w:rPr>
        <w:lastRenderedPageBreak/>
        <mc:AlternateContent>
          <mc:Choice Requires="wps">
            <w:drawing>
              <wp:anchor distT="0" distB="0" distL="114300" distR="114300" simplePos="0" relativeHeight="251658254" behindDoc="0" locked="0" layoutInCell="1" allowOverlap="1" wp14:anchorId="690DA158" wp14:editId="2C6EF99E">
                <wp:simplePos x="0" y="0"/>
                <wp:positionH relativeFrom="page">
                  <wp:align>center</wp:align>
                </wp:positionH>
                <wp:positionV relativeFrom="paragraph">
                  <wp:posOffset>-438150</wp:posOffset>
                </wp:positionV>
                <wp:extent cx="6606540" cy="9723120"/>
                <wp:effectExtent l="0" t="0" r="22860" b="11430"/>
                <wp:wrapNone/>
                <wp:docPr id="304014885"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8A084" id="Rectangle 3" o:spid="_x0000_s1026" style="position:absolute;margin-left:0;margin-top:-34.5pt;width:520.2pt;height:765.6pt;z-index:25165825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" filled="f" strokecolor="black [3213]" strokeweight="1pt">
                <w10:wrap anchorx="page"/>
              </v:rect>
            </w:pict>
          </mc:Fallback>
        </mc:AlternateContent>
      </w:r>
      <w:r>
        <w:t xml:space="preserve">Pin-hole: Reliable detection performance </w:t>
      </w:r>
    </w:p>
    <w:p w14:paraId="1ABAD5FD" w14:textId="77777777" w:rsidR="006B3272" w:rsidRDefault="00B56E93">
      <w:pPr>
        <w:pStyle w:val="Heading3"/>
        <w:ind w:left="-5"/>
      </w:pPr>
      <w:r>
        <w:t xml:space="preserve">4.3 Confusion Matrix Analysis </w:t>
      </w:r>
    </w:p>
    <w:p w14:paraId="0CAFF94B" w14:textId="77777777" w:rsidR="006B3272" w:rsidRDefault="00B56E93">
      <w:pPr>
        <w:numPr>
          <w:ilvl w:val="0"/>
          <w:numId w:val="18"/>
        </w:numPr>
        <w:ind w:hanging="360"/>
      </w:pPr>
      <w:r>
        <w:t xml:space="preserve">The confusion matrix illustrates the classification performance for all PCB defect classes.  </w:t>
      </w:r>
    </w:p>
    <w:p w14:paraId="55FB766E" w14:textId="77777777" w:rsidR="006B3272" w:rsidRDefault="00B56E93">
      <w:pPr>
        <w:numPr>
          <w:ilvl w:val="0"/>
          <w:numId w:val="18"/>
        </w:numPr>
        <w:ind w:hanging="360"/>
      </w:pPr>
      <w:r>
        <w:t xml:space="preserve">Most values are concentrated along the diagonal, indicating correct predictions.  </w:t>
      </w:r>
    </w:p>
    <w:p w14:paraId="2AFB3F0A" w14:textId="77777777" w:rsidR="006B3272" w:rsidRDefault="00B56E93">
      <w:pPr>
        <w:numPr>
          <w:ilvl w:val="0"/>
          <w:numId w:val="18"/>
        </w:numPr>
        <w:ind w:hanging="360"/>
      </w:pPr>
      <w:r>
        <w:t xml:space="preserve">Minimal off-diagonal values represent fewer misclassifications.  </w:t>
      </w:r>
    </w:p>
    <w:p w14:paraId="03AE3DC0" w14:textId="77777777" w:rsidR="006B3272" w:rsidRDefault="00B56E93">
      <w:pPr>
        <w:numPr>
          <w:ilvl w:val="0"/>
          <w:numId w:val="18"/>
        </w:numPr>
        <w:ind w:hanging="360"/>
      </w:pPr>
      <w:r>
        <w:t xml:space="preserve">The model effectively distinguishes between different defect categories.  </w:t>
      </w:r>
    </w:p>
    <w:p w14:paraId="4E839D6E" w14:textId="77777777" w:rsidR="006B3272" w:rsidRDefault="00B56E93">
      <w:pPr>
        <w:numPr>
          <w:ilvl w:val="0"/>
          <w:numId w:val="18"/>
        </w:numPr>
        <w:spacing w:after="97"/>
        <w:ind w:hanging="360"/>
      </w:pPr>
      <w:r>
        <w:t xml:space="preserve">The results demonstrate strong classification capability and reliability.  </w:t>
      </w:r>
    </w:p>
    <w:p w14:paraId="2A3B6505" w14:textId="77777777" w:rsidR="006B3272" w:rsidRDefault="00B56E93">
      <w:pPr>
        <w:spacing w:after="103" w:line="259" w:lineRule="auto"/>
        <w:ind w:left="0" w:right="415" w:firstLine="0"/>
        <w:jc w:val="right"/>
      </w:pPr>
      <w:r>
        <w:rPr>
          <w:noProof/>
        </w:rPr>
        <w:drawing>
          <wp:inline distT="0" distB="0" distL="0" distR="0" wp14:anchorId="314E99DA" wp14:editId="2F7118D6">
            <wp:extent cx="5731510" cy="4298950"/>
            <wp:effectExtent l="0" t="0" r="0" b="0"/>
            <wp:docPr id="1619" name="Picture 1619"/>
            <wp:cNvGraphicFramePr/>
            <a:graphic xmlns:a="http://schemas.openxmlformats.org/drawingml/2006/main">
              <a:graphicData uri="http://schemas.openxmlformats.org/drawingml/2006/picture">
                <pic:pic xmlns:pic="http://schemas.openxmlformats.org/drawingml/2006/picture">
                  <pic:nvPicPr>
                    <pic:cNvPr id="1619" name="Picture 1619"/>
                    <pic:cNvPicPr/>
                  </pic:nvPicPr>
                  <pic:blipFill>
                    <a:blip r:embed="rId11"/>
                    <a:stretch>
                      <a:fillRect/>
                    </a:stretch>
                  </pic:blipFill>
                  <pic:spPr>
                    <a:xfrm>
                      <a:off x="0" y="0"/>
                      <a:ext cx="5731510" cy="4298950"/>
                    </a:xfrm>
                    <a:prstGeom prst="rect">
                      <a:avLst/>
                    </a:prstGeom>
                  </pic:spPr>
                </pic:pic>
              </a:graphicData>
            </a:graphic>
          </wp:inline>
        </w:drawing>
      </w:r>
      <w:r>
        <w:t xml:space="preserve"> </w:t>
      </w:r>
    </w:p>
    <w:p w14:paraId="439F4569" w14:textId="77777777" w:rsidR="006B3272" w:rsidRDefault="00B56E93">
      <w:pPr>
        <w:pStyle w:val="Heading2"/>
        <w:ind w:left="-5"/>
      </w:pPr>
      <w:r>
        <w:t xml:space="preserve">CHAPTER 5: ADVANTAGES </w:t>
      </w:r>
    </w:p>
    <w:p w14:paraId="5036A9C1" w14:textId="77777777" w:rsidR="006B3272" w:rsidRDefault="00B56E93">
      <w:pPr>
        <w:numPr>
          <w:ilvl w:val="0"/>
          <w:numId w:val="19"/>
        </w:numPr>
        <w:ind w:hanging="360"/>
      </w:pPr>
      <w:r>
        <w:t xml:space="preserve">Generates realistic PCB defect images. </w:t>
      </w:r>
    </w:p>
    <w:p w14:paraId="5C1B3E6F" w14:textId="77777777" w:rsidR="006B3272" w:rsidRDefault="00B56E93">
      <w:pPr>
        <w:numPr>
          <w:ilvl w:val="0"/>
          <w:numId w:val="19"/>
        </w:numPr>
        <w:ind w:hanging="360"/>
      </w:pPr>
      <w:r>
        <w:t xml:space="preserve">Reduces dataset imbalance. </w:t>
      </w:r>
    </w:p>
    <w:p w14:paraId="1C3702B1" w14:textId="77777777" w:rsidR="006B3272" w:rsidRDefault="00B56E93">
      <w:pPr>
        <w:numPr>
          <w:ilvl w:val="0"/>
          <w:numId w:val="19"/>
        </w:numPr>
        <w:ind w:hanging="360"/>
      </w:pPr>
      <w:r>
        <w:t xml:space="preserve">Improves deep learning model performance. </w:t>
      </w:r>
    </w:p>
    <w:p w14:paraId="056EF607" w14:textId="77777777" w:rsidR="006B3272" w:rsidRDefault="00B56E93">
      <w:pPr>
        <w:numPr>
          <w:ilvl w:val="0"/>
          <w:numId w:val="19"/>
        </w:numPr>
        <w:ind w:hanging="360"/>
      </w:pPr>
      <w:r>
        <w:t xml:space="preserve">Decreases dependence on manual data collection. </w:t>
      </w:r>
    </w:p>
    <w:p w14:paraId="0CE12717" w14:textId="77777777" w:rsidR="006B3272" w:rsidRDefault="00B56E93">
      <w:pPr>
        <w:numPr>
          <w:ilvl w:val="0"/>
          <w:numId w:val="19"/>
        </w:numPr>
        <w:ind w:hanging="360"/>
      </w:pPr>
      <w:r>
        <w:t xml:space="preserve">Enhances detection accuracy for rare defect classes. </w:t>
      </w:r>
    </w:p>
    <w:p w14:paraId="34A547D7" w14:textId="77777777" w:rsidR="006B3272" w:rsidRDefault="00B56E93">
      <w:pPr>
        <w:numPr>
          <w:ilvl w:val="0"/>
          <w:numId w:val="19"/>
        </w:numPr>
        <w:ind w:hanging="360"/>
      </w:pPr>
      <w:r>
        <w:t xml:space="preserve">Suitable for industrial inspection systems. </w:t>
      </w:r>
    </w:p>
    <w:p w14:paraId="43C1DC92" w14:textId="35D7EE06" w:rsidR="006B3272" w:rsidRDefault="00FD72C8">
      <w:pPr>
        <w:spacing w:after="156" w:line="259" w:lineRule="auto"/>
        <w:ind w:left="0" w:right="0" w:firstLine="0"/>
      </w:pPr>
      <w:r>
        <w:t xml:space="preserve"> </w:t>
      </w:r>
    </w:p>
    <w:p w14:paraId="46D5E883" w14:textId="362DCC2E" w:rsidR="00E94C73" w:rsidRPr="00E94C73" w:rsidRDefault="00E94C73" w:rsidP="00E94C73">
      <w:pPr>
        <w:spacing w:after="156" w:line="259" w:lineRule="auto"/>
        <w:ind w:left="0" w:right="0" w:firstLine="0"/>
        <w:rPr>
          <w:b/>
          <w:bCs/>
        </w:rPr>
      </w:pPr>
      <w:r>
        <w:rPr>
          <w:b/>
          <w:noProof/>
        </w:rPr>
        <w:lastRenderedPageBreak/>
        <mc:AlternateContent>
          <mc:Choice Requires="wps">
            <w:drawing>
              <wp:anchor distT="0" distB="0" distL="114300" distR="114300" simplePos="0" relativeHeight="251657728" behindDoc="0" locked="0" layoutInCell="1" allowOverlap="1" wp14:anchorId="59A5C8A5" wp14:editId="15FECFFD">
                <wp:simplePos x="0" y="0"/>
                <wp:positionH relativeFrom="page">
                  <wp:align>center</wp:align>
                </wp:positionH>
                <wp:positionV relativeFrom="paragraph">
                  <wp:posOffset>-629285</wp:posOffset>
                </wp:positionV>
                <wp:extent cx="6606540" cy="9723120"/>
                <wp:effectExtent l="0" t="0" r="22860" b="11430"/>
                <wp:wrapNone/>
                <wp:docPr id="1489007668"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14C10" id="Rectangle 3" o:spid="_x0000_s1026" style="position:absolute;margin-left:0;margin-top:-49.55pt;width:520.2pt;height:765.6p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" filled="f" strokecolor="black [3213]" strokeweight="1pt">
                <w10:wrap anchorx="page"/>
              </v:rect>
            </w:pict>
          </mc:Fallback>
        </mc:AlternateContent>
      </w:r>
      <w:r w:rsidRPr="00E94C73">
        <w:rPr>
          <w:b/>
          <w:bCs/>
        </w:rPr>
        <w:t>Comparison of Original Dataset vs Conditional DCGAN-Augmented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4"/>
        <w:gridCol w:w="3054"/>
        <w:gridCol w:w="2838"/>
      </w:tblGrid>
      <w:tr w:rsidR="00E94C73" w:rsidRPr="00E94C73" w14:paraId="3E53184A" w14:textId="77777777" w:rsidTr="002448AC">
        <w:trPr>
          <w:tblHeader/>
          <w:tblCellSpacing w:w="15" w:type="dxa"/>
        </w:trPr>
        <w:tc>
          <w:tcPr>
            <w:tcW w:w="355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745C1C9" w14:textId="77777777" w:rsidR="00E94C73" w:rsidRPr="00E94C73" w:rsidRDefault="00E94C73" w:rsidP="00E94C73">
            <w:pPr>
              <w:spacing w:after="156" w:line="259" w:lineRule="auto"/>
              <w:ind w:left="0" w:right="0" w:firstLine="0"/>
              <w:rPr>
                <w:b/>
                <w:bCs/>
              </w:rPr>
            </w:pPr>
            <w:r w:rsidRPr="00E94C73">
              <w:rPr>
                <w:b/>
                <w:bCs/>
              </w:rPr>
              <w:t>Parameter</w:t>
            </w:r>
          </w:p>
        </w:tc>
        <w:tc>
          <w:tcPr>
            <w:tcW w:w="3024"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6A27E77A" w14:textId="673ED795" w:rsidR="00E94C73" w:rsidRPr="00E94C73" w:rsidRDefault="00E94C73" w:rsidP="00E94C73">
            <w:pPr>
              <w:spacing w:after="156" w:line="259" w:lineRule="auto"/>
              <w:ind w:left="0" w:right="0" w:firstLine="0"/>
              <w:rPr>
                <w:b/>
                <w:bCs/>
              </w:rPr>
            </w:pPr>
            <w:r w:rsidRPr="00E94C73">
              <w:rPr>
                <w:b/>
                <w:bCs/>
              </w:rPr>
              <w:t xml:space="preserve">Original </w:t>
            </w:r>
            <w:proofErr w:type="spellStart"/>
            <w:r w:rsidRPr="00E94C73">
              <w:rPr>
                <w:b/>
                <w:bCs/>
              </w:rPr>
              <w:t>DeepPCB</w:t>
            </w:r>
            <w:proofErr w:type="spellEnd"/>
            <w:r w:rsidRPr="00E94C73">
              <w:rPr>
                <w:b/>
                <w:bCs/>
              </w:rPr>
              <w:t xml:space="preserve"> Dataset</w:t>
            </w:r>
          </w:p>
        </w:tc>
        <w:tc>
          <w:tcPr>
            <w:tcW w:w="2793"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7E81AA6" w14:textId="77777777" w:rsidR="00E94C73" w:rsidRPr="00E94C73" w:rsidRDefault="00E94C73" w:rsidP="00E94C73">
            <w:pPr>
              <w:spacing w:after="156" w:line="259" w:lineRule="auto"/>
              <w:ind w:left="0" w:right="0" w:firstLine="0"/>
              <w:rPr>
                <w:b/>
                <w:bCs/>
              </w:rPr>
            </w:pPr>
            <w:r w:rsidRPr="00E94C73">
              <w:rPr>
                <w:b/>
                <w:bCs/>
              </w:rPr>
              <w:t>After Conditional DCGAN Augmentation</w:t>
            </w:r>
          </w:p>
        </w:tc>
      </w:tr>
      <w:tr w:rsidR="00E94C73" w:rsidRPr="00E94C73" w14:paraId="2B9F4B1F" w14:textId="77777777" w:rsidTr="002448AC">
        <w:trPr>
          <w:tblCellSpacing w:w="15" w:type="dxa"/>
        </w:trPr>
        <w:tc>
          <w:tcPr>
            <w:tcW w:w="355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4D79B63" w14:textId="35F5EA64" w:rsidR="00E94C73" w:rsidRPr="00E94C73" w:rsidRDefault="00E94C73" w:rsidP="00E94C73">
            <w:pPr>
              <w:spacing w:after="156" w:line="259" w:lineRule="auto"/>
              <w:ind w:left="0" w:right="0" w:firstLine="0"/>
            </w:pPr>
            <w:r w:rsidRPr="00E94C73">
              <w:t>Number of PCB Images</w:t>
            </w:r>
          </w:p>
        </w:tc>
        <w:tc>
          <w:tcPr>
            <w:tcW w:w="3024"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2E70E9E6" w14:textId="77777777" w:rsidR="00E94C73" w:rsidRPr="00E94C73" w:rsidRDefault="00E94C73" w:rsidP="00E94C73">
            <w:pPr>
              <w:spacing w:after="156" w:line="259" w:lineRule="auto"/>
              <w:ind w:left="0" w:right="0" w:firstLine="0"/>
            </w:pPr>
            <w:r w:rsidRPr="00E94C73">
              <w:t>Limited</w:t>
            </w:r>
          </w:p>
        </w:tc>
        <w:tc>
          <w:tcPr>
            <w:tcW w:w="2793"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3CC9FA97" w14:textId="77777777" w:rsidR="00E94C73" w:rsidRPr="00E94C73" w:rsidRDefault="00E94C73" w:rsidP="00E94C73">
            <w:pPr>
              <w:spacing w:after="156" w:line="259" w:lineRule="auto"/>
              <w:ind w:left="0" w:right="0" w:firstLine="0"/>
            </w:pPr>
            <w:r w:rsidRPr="00E94C73">
              <w:t>Increased</w:t>
            </w:r>
          </w:p>
        </w:tc>
      </w:tr>
      <w:tr w:rsidR="00E94C73" w:rsidRPr="00E94C73" w14:paraId="694BDF44" w14:textId="77777777" w:rsidTr="002448AC">
        <w:trPr>
          <w:tblCellSpacing w:w="15" w:type="dxa"/>
        </w:trPr>
        <w:tc>
          <w:tcPr>
            <w:tcW w:w="355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911BD0E" w14:textId="012BD03E" w:rsidR="00E94C73" w:rsidRPr="00E94C73" w:rsidRDefault="00E94C73" w:rsidP="00E94C73">
            <w:pPr>
              <w:spacing w:after="156" w:line="259" w:lineRule="auto"/>
              <w:ind w:left="0" w:right="0" w:firstLine="0"/>
            </w:pPr>
            <w:r w:rsidRPr="00E94C73">
              <w:t>Defect Samples</w:t>
            </w:r>
          </w:p>
        </w:tc>
        <w:tc>
          <w:tcPr>
            <w:tcW w:w="3024"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588E7EED" w14:textId="77777777" w:rsidR="00E94C73" w:rsidRPr="00E94C73" w:rsidRDefault="00E94C73" w:rsidP="00E94C73">
            <w:pPr>
              <w:spacing w:after="156" w:line="259" w:lineRule="auto"/>
              <w:ind w:left="0" w:right="0" w:firstLine="0"/>
            </w:pPr>
            <w:r w:rsidRPr="00E94C73">
              <w:t>Only real defect images</w:t>
            </w:r>
          </w:p>
        </w:tc>
        <w:tc>
          <w:tcPr>
            <w:tcW w:w="2793"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6DA836D1" w14:textId="77777777" w:rsidR="00E94C73" w:rsidRPr="00E94C73" w:rsidRDefault="00E94C73" w:rsidP="00E94C73">
            <w:pPr>
              <w:spacing w:after="156" w:line="259" w:lineRule="auto"/>
              <w:ind w:left="0" w:right="0" w:firstLine="0"/>
            </w:pPr>
            <w:r w:rsidRPr="00E94C73">
              <w:t>Real + Synthetic defect images</w:t>
            </w:r>
          </w:p>
        </w:tc>
      </w:tr>
      <w:tr w:rsidR="00E94C73" w:rsidRPr="00E94C73" w14:paraId="04CBF719" w14:textId="77777777" w:rsidTr="002448AC">
        <w:trPr>
          <w:tblCellSpacing w:w="15" w:type="dxa"/>
        </w:trPr>
        <w:tc>
          <w:tcPr>
            <w:tcW w:w="355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EC130E9" w14:textId="77777777" w:rsidR="00E94C73" w:rsidRPr="00E94C73" w:rsidRDefault="00E94C73" w:rsidP="00E94C73">
            <w:pPr>
              <w:spacing w:after="156" w:line="259" w:lineRule="auto"/>
              <w:ind w:left="0" w:right="0" w:firstLine="0"/>
            </w:pPr>
            <w:r w:rsidRPr="00E94C73">
              <w:t>Dataset Diversity</w:t>
            </w:r>
          </w:p>
        </w:tc>
        <w:tc>
          <w:tcPr>
            <w:tcW w:w="3024"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747E2220" w14:textId="6AD5464C" w:rsidR="00E94C73" w:rsidRPr="00E94C73" w:rsidRDefault="00E94C73" w:rsidP="00E94C73">
            <w:pPr>
              <w:spacing w:after="156" w:line="259" w:lineRule="auto"/>
              <w:ind w:left="0" w:right="0" w:firstLine="0"/>
            </w:pPr>
            <w:r w:rsidRPr="00E94C73">
              <w:t>Moderate</w:t>
            </w:r>
          </w:p>
        </w:tc>
        <w:tc>
          <w:tcPr>
            <w:tcW w:w="2793"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25F00A68" w14:textId="77777777" w:rsidR="00E94C73" w:rsidRPr="00E94C73" w:rsidRDefault="00E94C73" w:rsidP="00E94C73">
            <w:pPr>
              <w:spacing w:after="156" w:line="259" w:lineRule="auto"/>
              <w:ind w:left="0" w:right="0" w:firstLine="0"/>
            </w:pPr>
            <w:r w:rsidRPr="00E94C73">
              <w:t>High</w:t>
            </w:r>
          </w:p>
        </w:tc>
      </w:tr>
      <w:tr w:rsidR="00E94C73" w:rsidRPr="00E94C73" w14:paraId="66FBD9E1" w14:textId="77777777" w:rsidTr="002448AC">
        <w:trPr>
          <w:tblCellSpacing w:w="15" w:type="dxa"/>
        </w:trPr>
        <w:tc>
          <w:tcPr>
            <w:tcW w:w="355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FD34038" w14:textId="77777777" w:rsidR="00E94C73" w:rsidRPr="00E94C73" w:rsidRDefault="00E94C73" w:rsidP="00E94C73">
            <w:pPr>
              <w:spacing w:after="156" w:line="259" w:lineRule="auto"/>
              <w:ind w:left="0" w:right="0" w:firstLine="0"/>
            </w:pPr>
            <w:r w:rsidRPr="00E94C73">
              <w:t>Class Imbalance</w:t>
            </w:r>
          </w:p>
        </w:tc>
        <w:tc>
          <w:tcPr>
            <w:tcW w:w="3024"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0653586C" w14:textId="77777777" w:rsidR="00E94C73" w:rsidRPr="00E94C73" w:rsidRDefault="00E94C73" w:rsidP="00E94C73">
            <w:pPr>
              <w:spacing w:after="156" w:line="259" w:lineRule="auto"/>
              <w:ind w:left="0" w:right="0" w:firstLine="0"/>
            </w:pPr>
            <w:r w:rsidRPr="00E94C73">
              <w:t>Present</w:t>
            </w:r>
          </w:p>
        </w:tc>
        <w:tc>
          <w:tcPr>
            <w:tcW w:w="2793"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4673E3ED" w14:textId="77777777" w:rsidR="00E94C73" w:rsidRPr="00E94C73" w:rsidRDefault="00E94C73" w:rsidP="00E94C73">
            <w:pPr>
              <w:spacing w:after="156" w:line="259" w:lineRule="auto"/>
              <w:ind w:left="0" w:right="0" w:firstLine="0"/>
            </w:pPr>
            <w:r w:rsidRPr="00E94C73">
              <w:t>Reduced</w:t>
            </w:r>
          </w:p>
        </w:tc>
      </w:tr>
      <w:tr w:rsidR="00E94C73" w:rsidRPr="00E94C73" w14:paraId="52113CFD" w14:textId="77777777" w:rsidTr="002448AC">
        <w:trPr>
          <w:tblCellSpacing w:w="15" w:type="dxa"/>
        </w:trPr>
        <w:tc>
          <w:tcPr>
            <w:tcW w:w="355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66E28452" w14:textId="77777777" w:rsidR="00E94C73" w:rsidRPr="00E94C73" w:rsidRDefault="00E94C73" w:rsidP="00E94C73">
            <w:pPr>
              <w:spacing w:after="156" w:line="259" w:lineRule="auto"/>
              <w:ind w:left="0" w:right="0" w:firstLine="0"/>
            </w:pPr>
            <w:r w:rsidRPr="00E94C73">
              <w:t>Rare Defect Representation</w:t>
            </w:r>
          </w:p>
        </w:tc>
        <w:tc>
          <w:tcPr>
            <w:tcW w:w="3024"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AFB3A19" w14:textId="77777777" w:rsidR="00E94C73" w:rsidRPr="00E94C73" w:rsidRDefault="00E94C73" w:rsidP="00E94C73">
            <w:pPr>
              <w:spacing w:after="156" w:line="259" w:lineRule="auto"/>
              <w:ind w:left="0" w:right="0" w:firstLine="0"/>
            </w:pPr>
            <w:r w:rsidRPr="00E94C73">
              <w:t>Limited</w:t>
            </w:r>
          </w:p>
        </w:tc>
        <w:tc>
          <w:tcPr>
            <w:tcW w:w="2793"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32F091AC" w14:textId="77777777" w:rsidR="00E94C73" w:rsidRPr="00E94C73" w:rsidRDefault="00E94C73" w:rsidP="00E94C73">
            <w:pPr>
              <w:spacing w:after="156" w:line="259" w:lineRule="auto"/>
              <w:ind w:left="0" w:right="0" w:firstLine="0"/>
            </w:pPr>
            <w:r w:rsidRPr="00E94C73">
              <w:t>Improved</w:t>
            </w:r>
          </w:p>
        </w:tc>
      </w:tr>
      <w:tr w:rsidR="00E94C73" w:rsidRPr="00E94C73" w14:paraId="0D7C4DF8" w14:textId="77777777" w:rsidTr="002448AC">
        <w:trPr>
          <w:tblCellSpacing w:w="15" w:type="dxa"/>
        </w:trPr>
        <w:tc>
          <w:tcPr>
            <w:tcW w:w="355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7A5D9704" w14:textId="77777777" w:rsidR="00E94C73" w:rsidRPr="00E94C73" w:rsidRDefault="00E94C73" w:rsidP="00E94C73">
            <w:pPr>
              <w:spacing w:after="156" w:line="259" w:lineRule="auto"/>
              <w:ind w:left="0" w:right="0" w:firstLine="0"/>
            </w:pPr>
            <w:r w:rsidRPr="00E94C73">
              <w:t>Training Data Availability</w:t>
            </w:r>
          </w:p>
        </w:tc>
        <w:tc>
          <w:tcPr>
            <w:tcW w:w="3024"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73775DE0" w14:textId="77777777" w:rsidR="00E94C73" w:rsidRPr="00E94C73" w:rsidRDefault="00E94C73" w:rsidP="00E94C73">
            <w:pPr>
              <w:spacing w:after="156" w:line="259" w:lineRule="auto"/>
              <w:ind w:left="0" w:right="0" w:firstLine="0"/>
            </w:pPr>
            <w:r w:rsidRPr="00E94C73">
              <w:t>Restricted</w:t>
            </w:r>
          </w:p>
        </w:tc>
        <w:tc>
          <w:tcPr>
            <w:tcW w:w="2793"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45594A18" w14:textId="77777777" w:rsidR="00E94C73" w:rsidRPr="00E94C73" w:rsidRDefault="00E94C73" w:rsidP="00E94C73">
            <w:pPr>
              <w:spacing w:after="156" w:line="259" w:lineRule="auto"/>
              <w:ind w:left="0" w:right="0" w:firstLine="0"/>
            </w:pPr>
            <w:r w:rsidRPr="00E94C73">
              <w:t>Enhanced</w:t>
            </w:r>
          </w:p>
        </w:tc>
      </w:tr>
      <w:tr w:rsidR="00E94C73" w:rsidRPr="00E94C73" w14:paraId="22F3B7D8" w14:textId="77777777" w:rsidTr="002448AC">
        <w:trPr>
          <w:tblCellSpacing w:w="15" w:type="dxa"/>
        </w:trPr>
        <w:tc>
          <w:tcPr>
            <w:tcW w:w="355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74C7CF00" w14:textId="77777777" w:rsidR="00E94C73" w:rsidRPr="00E94C73" w:rsidRDefault="00E94C73" w:rsidP="00E94C73">
            <w:pPr>
              <w:spacing w:after="156" w:line="259" w:lineRule="auto"/>
              <w:ind w:left="0" w:right="0" w:firstLine="0"/>
            </w:pPr>
            <w:r w:rsidRPr="00E94C73">
              <w:t>Data Collection Cost</w:t>
            </w:r>
          </w:p>
        </w:tc>
        <w:tc>
          <w:tcPr>
            <w:tcW w:w="3024"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305D1DC6" w14:textId="77777777" w:rsidR="00E94C73" w:rsidRPr="00E94C73" w:rsidRDefault="00E94C73" w:rsidP="00E94C73">
            <w:pPr>
              <w:spacing w:after="156" w:line="259" w:lineRule="auto"/>
              <w:ind w:left="0" w:right="0" w:firstLine="0"/>
            </w:pPr>
            <w:r w:rsidRPr="00E94C73">
              <w:t>High</w:t>
            </w:r>
          </w:p>
        </w:tc>
        <w:tc>
          <w:tcPr>
            <w:tcW w:w="2793"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7F4C089F" w14:textId="77777777" w:rsidR="00E94C73" w:rsidRPr="00E94C73" w:rsidRDefault="00E94C73" w:rsidP="00E94C73">
            <w:pPr>
              <w:spacing w:after="156" w:line="259" w:lineRule="auto"/>
              <w:ind w:left="0" w:right="0" w:firstLine="0"/>
            </w:pPr>
            <w:r w:rsidRPr="00E94C73">
              <w:t>Reduced</w:t>
            </w:r>
          </w:p>
        </w:tc>
      </w:tr>
      <w:tr w:rsidR="00E94C73" w:rsidRPr="00E94C73" w14:paraId="6FC89ECB" w14:textId="77777777" w:rsidTr="002448AC">
        <w:trPr>
          <w:tblCellSpacing w:w="15" w:type="dxa"/>
        </w:trPr>
        <w:tc>
          <w:tcPr>
            <w:tcW w:w="355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7AE0AB83" w14:textId="4351C9CF" w:rsidR="00E94C73" w:rsidRPr="00E94C73" w:rsidRDefault="00E94C73" w:rsidP="00E94C73">
            <w:pPr>
              <w:spacing w:after="156" w:line="259" w:lineRule="auto"/>
              <w:ind w:left="0" w:right="0" w:firstLine="0"/>
            </w:pPr>
            <w:r w:rsidRPr="00E94C73">
              <w:t>Generalization Capability</w:t>
            </w:r>
          </w:p>
        </w:tc>
        <w:tc>
          <w:tcPr>
            <w:tcW w:w="3024"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820BCD3" w14:textId="77777777" w:rsidR="00E94C73" w:rsidRPr="00E94C73" w:rsidRDefault="00E94C73" w:rsidP="00E94C73">
            <w:pPr>
              <w:spacing w:after="156" w:line="259" w:lineRule="auto"/>
              <w:ind w:left="0" w:right="0" w:firstLine="0"/>
            </w:pPr>
            <w:r w:rsidRPr="00E94C73">
              <w:t>Moderate</w:t>
            </w:r>
          </w:p>
        </w:tc>
        <w:tc>
          <w:tcPr>
            <w:tcW w:w="2793"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3AF8A46C" w14:textId="77777777" w:rsidR="00E94C73" w:rsidRPr="00E94C73" w:rsidRDefault="00E94C73" w:rsidP="00E94C73">
            <w:pPr>
              <w:spacing w:after="156" w:line="259" w:lineRule="auto"/>
              <w:ind w:left="0" w:right="0" w:firstLine="0"/>
            </w:pPr>
            <w:r w:rsidRPr="00E94C73">
              <w:t>Improved</w:t>
            </w:r>
          </w:p>
        </w:tc>
      </w:tr>
      <w:tr w:rsidR="00E94C73" w:rsidRPr="00E94C73" w14:paraId="14EBD376" w14:textId="77777777" w:rsidTr="002448AC">
        <w:trPr>
          <w:tblCellSpacing w:w="15" w:type="dxa"/>
        </w:trPr>
        <w:tc>
          <w:tcPr>
            <w:tcW w:w="355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7E80D099" w14:textId="77777777" w:rsidR="00E94C73" w:rsidRPr="00E94C73" w:rsidRDefault="00E94C73" w:rsidP="00E94C73">
            <w:pPr>
              <w:spacing w:after="156" w:line="259" w:lineRule="auto"/>
              <w:ind w:left="0" w:right="0" w:firstLine="0"/>
            </w:pPr>
            <w:r w:rsidRPr="00E94C73">
              <w:t>Synthetic Image Generation</w:t>
            </w:r>
          </w:p>
        </w:tc>
        <w:tc>
          <w:tcPr>
            <w:tcW w:w="3024"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2ECF6B5A" w14:textId="77777777" w:rsidR="00E94C73" w:rsidRPr="00E94C73" w:rsidRDefault="00E94C73" w:rsidP="00E94C73">
            <w:pPr>
              <w:spacing w:after="156" w:line="259" w:lineRule="auto"/>
              <w:ind w:left="0" w:right="0" w:firstLine="0"/>
            </w:pPr>
            <w:r w:rsidRPr="00E94C73">
              <w:t>Not Available</w:t>
            </w:r>
          </w:p>
        </w:tc>
        <w:tc>
          <w:tcPr>
            <w:tcW w:w="2793"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66563994" w14:textId="77777777" w:rsidR="00E94C73" w:rsidRPr="00E94C73" w:rsidRDefault="00E94C73" w:rsidP="00E94C73">
            <w:pPr>
              <w:spacing w:after="156" w:line="259" w:lineRule="auto"/>
              <w:ind w:left="0" w:right="0" w:firstLine="0"/>
            </w:pPr>
            <w:r w:rsidRPr="00E94C73">
              <w:t>Available</w:t>
            </w:r>
          </w:p>
        </w:tc>
      </w:tr>
      <w:tr w:rsidR="00E94C73" w:rsidRPr="00E94C73" w14:paraId="5C2C3DDC" w14:textId="77777777" w:rsidTr="002448AC">
        <w:trPr>
          <w:tblCellSpacing w:w="15" w:type="dxa"/>
        </w:trPr>
        <w:tc>
          <w:tcPr>
            <w:tcW w:w="3559" w:type="dxa"/>
            <w:vAlign w:val="center"/>
          </w:tcPr>
          <w:tbl>
            <w:tblPr>
              <w:tblpPr w:leftFromText="180" w:rightFromText="180" w:horzAnchor="margin" w:tblpY="560"/>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1130"/>
              <w:gridCol w:w="1080"/>
              <w:gridCol w:w="1309"/>
            </w:tblGrid>
            <w:tr w:rsidR="002448AC" w:rsidRPr="002448AC" w14:paraId="4EED66DC" w14:textId="77777777" w:rsidTr="002448AC">
              <w:trPr>
                <w:tblHeader/>
                <w:tblCellSpacing w:w="15" w:type="dxa"/>
              </w:trPr>
              <w:tc>
                <w:tcPr>
                  <w:tcW w:w="0" w:type="auto"/>
                  <w:shd w:val="clear" w:color="auto" w:fill="D9F2D0" w:themeFill="accent6" w:themeFillTint="33"/>
                  <w:vAlign w:val="center"/>
                  <w:hideMark/>
                </w:tcPr>
                <w:p w14:paraId="21711F4B" w14:textId="77777777" w:rsidR="002448AC" w:rsidRPr="002448AC" w:rsidRDefault="002448AC" w:rsidP="002448AC">
                  <w:pPr>
                    <w:spacing w:after="0" w:line="240" w:lineRule="auto"/>
                    <w:ind w:left="0" w:right="0" w:firstLine="0"/>
                    <w:jc w:val="center"/>
                    <w:rPr>
                      <w:b/>
                      <w:bCs/>
                      <w:color w:val="auto"/>
                      <w:kern w:val="0"/>
                      <w14:ligatures w14:val="none"/>
                    </w:rPr>
                  </w:pPr>
                  <w:r w:rsidRPr="002448AC">
                    <w:rPr>
                      <w:b/>
                      <w:bCs/>
                      <w:color w:val="auto"/>
                      <w:kern w:val="0"/>
                      <w14:ligatures w14:val="none"/>
                    </w:rPr>
                    <w:t>Metric</w:t>
                  </w:r>
                </w:p>
              </w:tc>
              <w:tc>
                <w:tcPr>
                  <w:tcW w:w="0" w:type="auto"/>
                  <w:shd w:val="clear" w:color="auto" w:fill="D9F2D0" w:themeFill="accent6" w:themeFillTint="33"/>
                  <w:vAlign w:val="center"/>
                  <w:hideMark/>
                </w:tcPr>
                <w:p w14:paraId="0BCA31DA" w14:textId="77777777" w:rsidR="002448AC" w:rsidRPr="002448AC" w:rsidRDefault="002448AC" w:rsidP="002448AC">
                  <w:pPr>
                    <w:spacing w:after="0" w:line="240" w:lineRule="auto"/>
                    <w:ind w:left="0" w:right="0" w:firstLine="0"/>
                    <w:jc w:val="center"/>
                    <w:rPr>
                      <w:b/>
                      <w:bCs/>
                      <w:color w:val="auto"/>
                      <w:kern w:val="0"/>
                      <w14:ligatures w14:val="none"/>
                    </w:rPr>
                  </w:pPr>
                  <w:r w:rsidRPr="002448AC">
                    <w:rPr>
                      <w:b/>
                      <w:bCs/>
                      <w:color w:val="auto"/>
                      <w:kern w:val="0"/>
                      <w14:ligatures w14:val="none"/>
                    </w:rPr>
                    <w:t xml:space="preserve">Original </w:t>
                  </w:r>
                  <w:proofErr w:type="spellStart"/>
                  <w:r w:rsidRPr="002448AC">
                    <w:rPr>
                      <w:b/>
                      <w:bCs/>
                      <w:color w:val="auto"/>
                      <w:kern w:val="0"/>
                      <w14:ligatures w14:val="none"/>
                    </w:rPr>
                    <w:t>DeepPCB</w:t>
                  </w:r>
                  <w:proofErr w:type="spellEnd"/>
                  <w:r w:rsidRPr="002448AC">
                    <w:rPr>
                      <w:b/>
                      <w:bCs/>
                      <w:color w:val="auto"/>
                      <w:kern w:val="0"/>
                      <w14:ligatures w14:val="none"/>
                    </w:rPr>
                    <w:t xml:space="preserve"> Dataset</w:t>
                  </w:r>
                </w:p>
              </w:tc>
              <w:tc>
                <w:tcPr>
                  <w:tcW w:w="0" w:type="auto"/>
                  <w:shd w:val="clear" w:color="auto" w:fill="D9F2D0" w:themeFill="accent6" w:themeFillTint="33"/>
                  <w:vAlign w:val="center"/>
                  <w:hideMark/>
                </w:tcPr>
                <w:p w14:paraId="66E7351C" w14:textId="77777777" w:rsidR="002448AC" w:rsidRPr="002448AC" w:rsidRDefault="002448AC" w:rsidP="002448AC">
                  <w:pPr>
                    <w:spacing w:after="0" w:line="240" w:lineRule="auto"/>
                    <w:ind w:left="0" w:right="0" w:firstLine="0"/>
                    <w:jc w:val="center"/>
                    <w:rPr>
                      <w:b/>
                      <w:bCs/>
                      <w:color w:val="auto"/>
                      <w:kern w:val="0"/>
                      <w14:ligatures w14:val="none"/>
                    </w:rPr>
                  </w:pPr>
                  <w:proofErr w:type="spellStart"/>
                  <w:r w:rsidRPr="002448AC">
                    <w:rPr>
                      <w:b/>
                      <w:bCs/>
                      <w:color w:val="auto"/>
                      <w:kern w:val="0"/>
                      <w14:ligatures w14:val="none"/>
                    </w:rPr>
                    <w:t>DeepPCB</w:t>
                  </w:r>
                  <w:proofErr w:type="spellEnd"/>
                  <w:r w:rsidRPr="002448AC">
                    <w:rPr>
                      <w:b/>
                      <w:bCs/>
                      <w:color w:val="auto"/>
                      <w:kern w:val="0"/>
                      <w14:ligatures w14:val="none"/>
                    </w:rPr>
                    <w:t xml:space="preserve"> + Conditional DCGAN Generated Images (Proposed)</w:t>
                  </w:r>
                </w:p>
              </w:tc>
            </w:tr>
            <w:tr w:rsidR="002448AC" w:rsidRPr="002448AC" w14:paraId="62AEA173" w14:textId="77777777" w:rsidTr="002448AC">
              <w:trPr>
                <w:tblCellSpacing w:w="15" w:type="dxa"/>
              </w:trPr>
              <w:tc>
                <w:tcPr>
                  <w:tcW w:w="0" w:type="auto"/>
                  <w:shd w:val="clear" w:color="auto" w:fill="D9F2D0" w:themeFill="accent6" w:themeFillTint="33"/>
                  <w:vAlign w:val="center"/>
                  <w:hideMark/>
                </w:tcPr>
                <w:p w14:paraId="048FF126" w14:textId="77777777" w:rsidR="002448AC" w:rsidRPr="002448AC" w:rsidRDefault="002448AC" w:rsidP="002448AC">
                  <w:pPr>
                    <w:spacing w:after="0" w:line="240" w:lineRule="auto"/>
                    <w:ind w:left="0" w:right="0" w:firstLine="0"/>
                    <w:rPr>
                      <w:color w:val="auto"/>
                      <w:kern w:val="0"/>
                      <w14:ligatures w14:val="none"/>
                    </w:rPr>
                  </w:pPr>
                  <w:r w:rsidRPr="002448AC">
                    <w:rPr>
                      <w:color w:val="auto"/>
                      <w:kern w:val="0"/>
                      <w14:ligatures w14:val="none"/>
                    </w:rPr>
                    <w:t>Precision (%)</w:t>
                  </w:r>
                </w:p>
              </w:tc>
              <w:tc>
                <w:tcPr>
                  <w:tcW w:w="0" w:type="auto"/>
                  <w:shd w:val="clear" w:color="auto" w:fill="D9F2D0" w:themeFill="accent6" w:themeFillTint="33"/>
                  <w:vAlign w:val="center"/>
                  <w:hideMark/>
                </w:tcPr>
                <w:p w14:paraId="2122EF83" w14:textId="77777777" w:rsidR="002448AC" w:rsidRPr="002448AC" w:rsidRDefault="002448AC" w:rsidP="002448AC">
                  <w:pPr>
                    <w:spacing w:after="0" w:line="240" w:lineRule="auto"/>
                    <w:ind w:left="0" w:right="0" w:firstLine="0"/>
                    <w:rPr>
                      <w:color w:val="auto"/>
                      <w:kern w:val="0"/>
                      <w14:ligatures w14:val="none"/>
                    </w:rPr>
                  </w:pPr>
                  <w:r w:rsidRPr="002448AC">
                    <w:rPr>
                      <w:color w:val="auto"/>
                      <w:kern w:val="0"/>
                      <w14:ligatures w14:val="none"/>
                    </w:rPr>
                    <w:t>91.20</w:t>
                  </w:r>
                </w:p>
              </w:tc>
              <w:tc>
                <w:tcPr>
                  <w:tcW w:w="0" w:type="auto"/>
                  <w:shd w:val="clear" w:color="auto" w:fill="D9F2D0" w:themeFill="accent6" w:themeFillTint="33"/>
                  <w:vAlign w:val="center"/>
                  <w:hideMark/>
                </w:tcPr>
                <w:p w14:paraId="544B2A9D" w14:textId="77777777" w:rsidR="002448AC" w:rsidRPr="002448AC" w:rsidRDefault="002448AC" w:rsidP="002448AC">
                  <w:pPr>
                    <w:spacing w:after="0" w:line="240" w:lineRule="auto"/>
                    <w:ind w:left="0" w:right="0" w:firstLine="0"/>
                    <w:rPr>
                      <w:color w:val="auto"/>
                      <w:kern w:val="0"/>
                      <w14:ligatures w14:val="none"/>
                    </w:rPr>
                  </w:pPr>
                  <w:r w:rsidRPr="002448AC">
                    <w:rPr>
                      <w:b/>
                      <w:bCs/>
                      <w:color w:val="auto"/>
                      <w:kern w:val="0"/>
                      <w14:ligatures w14:val="none"/>
                    </w:rPr>
                    <w:t>96.41</w:t>
                  </w:r>
                </w:p>
              </w:tc>
            </w:tr>
            <w:tr w:rsidR="002448AC" w:rsidRPr="002448AC" w14:paraId="427F6BA3" w14:textId="77777777" w:rsidTr="002448AC">
              <w:trPr>
                <w:tblCellSpacing w:w="15" w:type="dxa"/>
              </w:trPr>
              <w:tc>
                <w:tcPr>
                  <w:tcW w:w="0" w:type="auto"/>
                  <w:shd w:val="clear" w:color="auto" w:fill="D9F2D0" w:themeFill="accent6" w:themeFillTint="33"/>
                  <w:vAlign w:val="center"/>
                  <w:hideMark/>
                </w:tcPr>
                <w:p w14:paraId="60749F81" w14:textId="77777777" w:rsidR="002448AC" w:rsidRPr="002448AC" w:rsidRDefault="002448AC" w:rsidP="002448AC">
                  <w:pPr>
                    <w:spacing w:after="0" w:line="240" w:lineRule="auto"/>
                    <w:ind w:left="0" w:right="0" w:firstLine="0"/>
                    <w:rPr>
                      <w:color w:val="auto"/>
                      <w:kern w:val="0"/>
                      <w14:ligatures w14:val="none"/>
                    </w:rPr>
                  </w:pPr>
                  <w:r w:rsidRPr="002448AC">
                    <w:rPr>
                      <w:color w:val="auto"/>
                      <w:kern w:val="0"/>
                      <w14:ligatures w14:val="none"/>
                    </w:rPr>
                    <w:t>Recall (%)</w:t>
                  </w:r>
                </w:p>
              </w:tc>
              <w:tc>
                <w:tcPr>
                  <w:tcW w:w="0" w:type="auto"/>
                  <w:shd w:val="clear" w:color="auto" w:fill="D9F2D0" w:themeFill="accent6" w:themeFillTint="33"/>
                  <w:vAlign w:val="center"/>
                  <w:hideMark/>
                </w:tcPr>
                <w:p w14:paraId="7517F2D3" w14:textId="77777777" w:rsidR="002448AC" w:rsidRPr="002448AC" w:rsidRDefault="002448AC" w:rsidP="002448AC">
                  <w:pPr>
                    <w:spacing w:after="0" w:line="240" w:lineRule="auto"/>
                    <w:ind w:left="0" w:right="0" w:firstLine="0"/>
                    <w:rPr>
                      <w:color w:val="auto"/>
                      <w:kern w:val="0"/>
                      <w14:ligatures w14:val="none"/>
                    </w:rPr>
                  </w:pPr>
                  <w:r w:rsidRPr="002448AC">
                    <w:rPr>
                      <w:color w:val="auto"/>
                      <w:kern w:val="0"/>
                      <w14:ligatures w14:val="none"/>
                    </w:rPr>
                    <w:t>88.50</w:t>
                  </w:r>
                </w:p>
              </w:tc>
              <w:tc>
                <w:tcPr>
                  <w:tcW w:w="0" w:type="auto"/>
                  <w:shd w:val="clear" w:color="auto" w:fill="D9F2D0" w:themeFill="accent6" w:themeFillTint="33"/>
                  <w:vAlign w:val="center"/>
                  <w:hideMark/>
                </w:tcPr>
                <w:p w14:paraId="32CB7620" w14:textId="77777777" w:rsidR="002448AC" w:rsidRPr="002448AC" w:rsidRDefault="002448AC" w:rsidP="002448AC">
                  <w:pPr>
                    <w:spacing w:after="0" w:line="240" w:lineRule="auto"/>
                    <w:ind w:left="0" w:right="0" w:firstLine="0"/>
                    <w:rPr>
                      <w:color w:val="auto"/>
                      <w:kern w:val="0"/>
                      <w14:ligatures w14:val="none"/>
                    </w:rPr>
                  </w:pPr>
                  <w:r w:rsidRPr="002448AC">
                    <w:rPr>
                      <w:b/>
                      <w:bCs/>
                      <w:color w:val="auto"/>
                      <w:kern w:val="0"/>
                      <w14:ligatures w14:val="none"/>
                    </w:rPr>
                    <w:t>94.31</w:t>
                  </w:r>
                </w:p>
              </w:tc>
            </w:tr>
            <w:tr w:rsidR="002448AC" w:rsidRPr="002448AC" w14:paraId="4EE7FC82" w14:textId="77777777" w:rsidTr="002448AC">
              <w:trPr>
                <w:tblCellSpacing w:w="15" w:type="dxa"/>
              </w:trPr>
              <w:tc>
                <w:tcPr>
                  <w:tcW w:w="0" w:type="auto"/>
                  <w:shd w:val="clear" w:color="auto" w:fill="D9F2D0" w:themeFill="accent6" w:themeFillTint="33"/>
                  <w:vAlign w:val="center"/>
                  <w:hideMark/>
                </w:tcPr>
                <w:p w14:paraId="2D512708" w14:textId="77777777" w:rsidR="002448AC" w:rsidRPr="002448AC" w:rsidRDefault="002448AC" w:rsidP="002448AC">
                  <w:pPr>
                    <w:spacing w:after="0" w:line="240" w:lineRule="auto"/>
                    <w:ind w:left="0" w:right="0" w:firstLine="0"/>
                    <w:rPr>
                      <w:color w:val="auto"/>
                      <w:kern w:val="0"/>
                      <w14:ligatures w14:val="none"/>
                    </w:rPr>
                  </w:pPr>
                  <w:r w:rsidRPr="002448AC">
                    <w:rPr>
                      <w:color w:val="auto"/>
                      <w:kern w:val="0"/>
                      <w14:ligatures w14:val="none"/>
                    </w:rPr>
                    <w:t>mAP@50 (%)</w:t>
                  </w:r>
                </w:p>
              </w:tc>
              <w:tc>
                <w:tcPr>
                  <w:tcW w:w="0" w:type="auto"/>
                  <w:shd w:val="clear" w:color="auto" w:fill="D9F2D0" w:themeFill="accent6" w:themeFillTint="33"/>
                  <w:vAlign w:val="center"/>
                  <w:hideMark/>
                </w:tcPr>
                <w:p w14:paraId="1D531714" w14:textId="77777777" w:rsidR="002448AC" w:rsidRPr="002448AC" w:rsidRDefault="002448AC" w:rsidP="002448AC">
                  <w:pPr>
                    <w:spacing w:after="0" w:line="240" w:lineRule="auto"/>
                    <w:ind w:left="0" w:right="0" w:firstLine="0"/>
                    <w:rPr>
                      <w:color w:val="auto"/>
                      <w:kern w:val="0"/>
                      <w14:ligatures w14:val="none"/>
                    </w:rPr>
                  </w:pPr>
                  <w:r w:rsidRPr="002448AC">
                    <w:rPr>
                      <w:color w:val="auto"/>
                      <w:kern w:val="0"/>
                      <w14:ligatures w14:val="none"/>
                    </w:rPr>
                    <w:t>93.60</w:t>
                  </w:r>
                </w:p>
              </w:tc>
              <w:tc>
                <w:tcPr>
                  <w:tcW w:w="0" w:type="auto"/>
                  <w:shd w:val="clear" w:color="auto" w:fill="D9F2D0" w:themeFill="accent6" w:themeFillTint="33"/>
                  <w:vAlign w:val="center"/>
                  <w:hideMark/>
                </w:tcPr>
                <w:p w14:paraId="17A92473" w14:textId="77777777" w:rsidR="002448AC" w:rsidRPr="002448AC" w:rsidRDefault="002448AC" w:rsidP="002448AC">
                  <w:pPr>
                    <w:spacing w:after="0" w:line="240" w:lineRule="auto"/>
                    <w:ind w:left="0" w:right="0" w:firstLine="0"/>
                    <w:rPr>
                      <w:color w:val="auto"/>
                      <w:kern w:val="0"/>
                      <w14:ligatures w14:val="none"/>
                    </w:rPr>
                  </w:pPr>
                  <w:r w:rsidRPr="002448AC">
                    <w:rPr>
                      <w:b/>
                      <w:bCs/>
                      <w:color w:val="auto"/>
                      <w:kern w:val="0"/>
                      <w14:ligatures w14:val="none"/>
                    </w:rPr>
                    <w:t>98.04</w:t>
                  </w:r>
                </w:p>
              </w:tc>
            </w:tr>
            <w:tr w:rsidR="002448AC" w:rsidRPr="002448AC" w14:paraId="3122668F" w14:textId="77777777" w:rsidTr="002448AC">
              <w:trPr>
                <w:tblCellSpacing w:w="15" w:type="dxa"/>
              </w:trPr>
              <w:tc>
                <w:tcPr>
                  <w:tcW w:w="0" w:type="auto"/>
                  <w:shd w:val="clear" w:color="auto" w:fill="D9F2D0" w:themeFill="accent6" w:themeFillTint="33"/>
                  <w:vAlign w:val="center"/>
                  <w:hideMark/>
                </w:tcPr>
                <w:p w14:paraId="34CEF1ED" w14:textId="77777777" w:rsidR="002448AC" w:rsidRPr="002448AC" w:rsidRDefault="002448AC" w:rsidP="002448AC">
                  <w:pPr>
                    <w:spacing w:after="0" w:line="240" w:lineRule="auto"/>
                    <w:ind w:left="0" w:right="0" w:firstLine="0"/>
                    <w:rPr>
                      <w:color w:val="auto"/>
                      <w:kern w:val="0"/>
                      <w14:ligatures w14:val="none"/>
                    </w:rPr>
                  </w:pPr>
                  <w:r w:rsidRPr="002448AC">
                    <w:rPr>
                      <w:color w:val="auto"/>
                      <w:kern w:val="0"/>
                      <w14:ligatures w14:val="none"/>
                    </w:rPr>
                    <w:t>mAP@50-95 (%)</w:t>
                  </w:r>
                </w:p>
              </w:tc>
              <w:tc>
                <w:tcPr>
                  <w:tcW w:w="0" w:type="auto"/>
                  <w:shd w:val="clear" w:color="auto" w:fill="D9F2D0" w:themeFill="accent6" w:themeFillTint="33"/>
                  <w:vAlign w:val="center"/>
                  <w:hideMark/>
                </w:tcPr>
                <w:p w14:paraId="0223DDC1" w14:textId="77777777" w:rsidR="002448AC" w:rsidRPr="002448AC" w:rsidRDefault="002448AC" w:rsidP="002448AC">
                  <w:pPr>
                    <w:spacing w:after="0" w:line="240" w:lineRule="auto"/>
                    <w:ind w:left="0" w:right="0" w:firstLine="0"/>
                    <w:rPr>
                      <w:color w:val="auto"/>
                      <w:kern w:val="0"/>
                      <w14:ligatures w14:val="none"/>
                    </w:rPr>
                  </w:pPr>
                  <w:r w:rsidRPr="002448AC">
                    <w:rPr>
                      <w:color w:val="auto"/>
                      <w:kern w:val="0"/>
                      <w14:ligatures w14:val="none"/>
                    </w:rPr>
                    <w:t>54.20</w:t>
                  </w:r>
                </w:p>
              </w:tc>
              <w:tc>
                <w:tcPr>
                  <w:tcW w:w="0" w:type="auto"/>
                  <w:shd w:val="clear" w:color="auto" w:fill="D9F2D0" w:themeFill="accent6" w:themeFillTint="33"/>
                  <w:vAlign w:val="center"/>
                  <w:hideMark/>
                </w:tcPr>
                <w:p w14:paraId="34FEE19F" w14:textId="77777777" w:rsidR="002448AC" w:rsidRPr="002448AC" w:rsidRDefault="002448AC" w:rsidP="002448AC">
                  <w:pPr>
                    <w:spacing w:after="0" w:line="240" w:lineRule="auto"/>
                    <w:ind w:left="0" w:right="0" w:firstLine="0"/>
                    <w:rPr>
                      <w:color w:val="auto"/>
                      <w:kern w:val="0"/>
                      <w14:ligatures w14:val="none"/>
                    </w:rPr>
                  </w:pPr>
                  <w:r w:rsidRPr="002448AC">
                    <w:rPr>
                      <w:b/>
                      <w:bCs/>
                      <w:color w:val="auto"/>
                      <w:kern w:val="0"/>
                      <w14:ligatures w14:val="none"/>
                    </w:rPr>
                    <w:t>58.87</w:t>
                  </w:r>
                </w:p>
              </w:tc>
            </w:tr>
          </w:tbl>
          <w:p w14:paraId="361C1089" w14:textId="44E5F4F1" w:rsidR="00E94C73" w:rsidRPr="00E94C73" w:rsidRDefault="00E94C73" w:rsidP="00E94C73">
            <w:pPr>
              <w:spacing w:after="156" w:line="259" w:lineRule="auto"/>
              <w:ind w:left="0" w:right="0" w:firstLine="0"/>
            </w:pPr>
          </w:p>
        </w:tc>
        <w:tc>
          <w:tcPr>
            <w:tcW w:w="3024" w:type="dxa"/>
            <w:vAlign w:val="center"/>
          </w:tcPr>
          <w:p w14:paraId="18ED9F20" w14:textId="77777777" w:rsidR="00E94C73" w:rsidRDefault="00E94C73" w:rsidP="00E94C73">
            <w:pPr>
              <w:spacing w:after="156" w:line="259" w:lineRule="auto"/>
              <w:ind w:left="0" w:right="0" w:firstLine="0"/>
            </w:pPr>
          </w:p>
          <w:p w14:paraId="6DB33A39" w14:textId="1156AADF" w:rsidR="002448AC" w:rsidRPr="00E94C73" w:rsidRDefault="002448AC" w:rsidP="00E94C73">
            <w:pPr>
              <w:spacing w:after="156" w:line="259" w:lineRule="auto"/>
              <w:ind w:left="0" w:right="0" w:firstLine="0"/>
            </w:pPr>
          </w:p>
        </w:tc>
        <w:tc>
          <w:tcPr>
            <w:tcW w:w="2793" w:type="dxa"/>
            <w:vAlign w:val="center"/>
          </w:tcPr>
          <w:p w14:paraId="0FCD9079" w14:textId="62D49B4C" w:rsidR="00E94C73" w:rsidRPr="00E94C73" w:rsidRDefault="00E94C73" w:rsidP="00E94C73">
            <w:pPr>
              <w:spacing w:after="156" w:line="259" w:lineRule="auto"/>
              <w:ind w:left="0" w:right="0" w:firstLine="0"/>
            </w:pPr>
          </w:p>
        </w:tc>
      </w:tr>
    </w:tbl>
    <w:p w14:paraId="67299740" w14:textId="77777777" w:rsidR="0099241D" w:rsidRPr="0099241D" w:rsidRDefault="0099241D" w:rsidP="0099241D">
      <w:pPr>
        <w:spacing w:after="156" w:line="259" w:lineRule="auto"/>
        <w:ind w:left="0" w:right="0" w:firstLine="0"/>
        <w:rPr>
          <w:b/>
          <w:bCs/>
        </w:rPr>
      </w:pPr>
      <w:r w:rsidRPr="0099241D">
        <w:rPr>
          <w:b/>
          <w:bCs/>
        </w:rPr>
        <w:t>Analysis</w:t>
      </w:r>
    </w:p>
    <w:p w14:paraId="419C603F" w14:textId="77777777" w:rsidR="0099241D" w:rsidRPr="0099241D" w:rsidRDefault="0099241D" w:rsidP="0099241D">
      <w:pPr>
        <w:numPr>
          <w:ilvl w:val="0"/>
          <w:numId w:val="24"/>
        </w:numPr>
        <w:spacing w:after="156" w:line="259" w:lineRule="auto"/>
        <w:ind w:right="0"/>
      </w:pPr>
      <w:r w:rsidRPr="0099241D">
        <w:t xml:space="preserve">Conditional DCGAN generated realistic synthetic PCB defect images. </w:t>
      </w:r>
    </w:p>
    <w:p w14:paraId="27251D3E" w14:textId="77777777" w:rsidR="0099241D" w:rsidRPr="0099241D" w:rsidRDefault="0099241D" w:rsidP="0099241D">
      <w:pPr>
        <w:numPr>
          <w:ilvl w:val="0"/>
          <w:numId w:val="24"/>
        </w:numPr>
        <w:spacing w:after="156" w:line="259" w:lineRule="auto"/>
        <w:ind w:right="0"/>
      </w:pPr>
      <w:r w:rsidRPr="0099241D">
        <w:t xml:space="preserve">Generated images increased dataset size and diversity. </w:t>
      </w:r>
    </w:p>
    <w:p w14:paraId="55DF8A85" w14:textId="77777777" w:rsidR="0099241D" w:rsidRPr="0099241D" w:rsidRDefault="0099241D" w:rsidP="0099241D">
      <w:pPr>
        <w:numPr>
          <w:ilvl w:val="0"/>
          <w:numId w:val="24"/>
        </w:numPr>
        <w:spacing w:after="156" w:line="259" w:lineRule="auto"/>
        <w:ind w:right="0"/>
      </w:pPr>
      <w:r w:rsidRPr="0099241D">
        <w:t xml:space="preserve">Class imbalance was reduced by creating additional defect samples. </w:t>
      </w:r>
    </w:p>
    <w:p w14:paraId="7BD1F697" w14:textId="77777777" w:rsidR="0099241D" w:rsidRPr="0099241D" w:rsidRDefault="0099241D" w:rsidP="0099241D">
      <w:pPr>
        <w:numPr>
          <w:ilvl w:val="0"/>
          <w:numId w:val="24"/>
        </w:numPr>
        <w:spacing w:after="156" w:line="259" w:lineRule="auto"/>
        <w:ind w:right="0"/>
      </w:pPr>
      <w:r w:rsidRPr="0099241D">
        <w:t xml:space="preserve">The augmented dataset improved model learning capability. </w:t>
      </w:r>
    </w:p>
    <w:p w14:paraId="40EDFCBC" w14:textId="77777777" w:rsidR="0099241D" w:rsidRPr="0099241D" w:rsidRDefault="0099241D" w:rsidP="0099241D">
      <w:pPr>
        <w:numPr>
          <w:ilvl w:val="0"/>
          <w:numId w:val="24"/>
        </w:numPr>
        <w:spacing w:after="156" w:line="259" w:lineRule="auto"/>
        <w:ind w:right="0"/>
      </w:pPr>
      <w:r w:rsidRPr="0099241D">
        <w:t xml:space="preserve">Higher Precision indicates fewer false detections. </w:t>
      </w:r>
    </w:p>
    <w:p w14:paraId="05059822" w14:textId="600D6636" w:rsidR="0099241D" w:rsidRPr="0099241D" w:rsidRDefault="002448AC" w:rsidP="0099241D">
      <w:pPr>
        <w:numPr>
          <w:ilvl w:val="0"/>
          <w:numId w:val="24"/>
        </w:numPr>
        <w:spacing w:after="156" w:line="259" w:lineRule="auto"/>
        <w:ind w:right="0"/>
      </w:pPr>
      <w:r>
        <w:rPr>
          <w:b/>
          <w:noProof/>
        </w:rPr>
        <w:lastRenderedPageBreak/>
        <mc:AlternateContent>
          <mc:Choice Requires="wps">
            <w:drawing>
              <wp:anchor distT="0" distB="0" distL="114300" distR="114300" simplePos="0" relativeHeight="251661824" behindDoc="0" locked="0" layoutInCell="1" allowOverlap="1" wp14:anchorId="604A3270" wp14:editId="304E69B5">
                <wp:simplePos x="0" y="0"/>
                <wp:positionH relativeFrom="page">
                  <wp:posOffset>401955</wp:posOffset>
                </wp:positionH>
                <wp:positionV relativeFrom="paragraph">
                  <wp:posOffset>-439420</wp:posOffset>
                </wp:positionV>
                <wp:extent cx="6606540" cy="9723120"/>
                <wp:effectExtent l="0" t="0" r="22860" b="11430"/>
                <wp:wrapNone/>
                <wp:docPr id="1059919339"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991FB" id="Rectangle 3" o:spid="_x0000_s1026" style="position:absolute;margin-left:31.65pt;margin-top:-34.6pt;width:520.2pt;height:765.6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" filled="f" strokecolor="black [3213]" strokeweight="1pt">
                <w10:wrap anchorx="page"/>
              </v:rect>
            </w:pict>
          </mc:Fallback>
        </mc:AlternateContent>
      </w:r>
      <w:r w:rsidR="0099241D" w:rsidRPr="0099241D">
        <w:t xml:space="preserve">Higher Recall indicates more defects were correctly identified. </w:t>
      </w:r>
    </w:p>
    <w:p w14:paraId="42AA100A" w14:textId="77777777" w:rsidR="0099241D" w:rsidRPr="0099241D" w:rsidRDefault="0099241D" w:rsidP="0099241D">
      <w:pPr>
        <w:numPr>
          <w:ilvl w:val="0"/>
          <w:numId w:val="24"/>
        </w:numPr>
        <w:spacing w:after="156" w:line="259" w:lineRule="auto"/>
        <w:ind w:right="0"/>
      </w:pPr>
      <w:r w:rsidRPr="0099241D">
        <w:t xml:space="preserve">Increased </w:t>
      </w:r>
      <w:proofErr w:type="spellStart"/>
      <w:r w:rsidRPr="0099241D">
        <w:t>mAP</w:t>
      </w:r>
      <w:proofErr w:type="spellEnd"/>
      <w:r w:rsidRPr="0099241D">
        <w:t xml:space="preserve"> demonstrates better overall detection and localization performance. </w:t>
      </w:r>
    </w:p>
    <w:p w14:paraId="68267E81" w14:textId="579A932F" w:rsidR="0099241D" w:rsidRPr="0099241D" w:rsidRDefault="0099241D" w:rsidP="002448AC">
      <w:pPr>
        <w:pStyle w:val="ListParagraph"/>
        <w:numPr>
          <w:ilvl w:val="0"/>
          <w:numId w:val="24"/>
        </w:numPr>
        <w:spacing w:after="156" w:line="259" w:lineRule="auto"/>
        <w:ind w:right="0"/>
      </w:pPr>
      <w:r w:rsidRPr="0099241D">
        <w:t xml:space="preserve">After augmenting the </w:t>
      </w:r>
      <w:proofErr w:type="spellStart"/>
      <w:r w:rsidRPr="0099241D">
        <w:t>DeepPCB</w:t>
      </w:r>
      <w:proofErr w:type="spellEnd"/>
      <w:r w:rsidRPr="0099241D">
        <w:t xml:space="preserve"> dataset using Conditional DCGAN-generated defect images, the detection performance improved significantly. The proposed framework achieved </w:t>
      </w:r>
      <w:r w:rsidRPr="002448AC">
        <w:rPr>
          <w:b/>
          <w:bCs/>
        </w:rPr>
        <w:t>96.41% Precision</w:t>
      </w:r>
      <w:r w:rsidRPr="0099241D">
        <w:t xml:space="preserve">, </w:t>
      </w:r>
      <w:r w:rsidRPr="002448AC">
        <w:rPr>
          <w:b/>
          <w:bCs/>
        </w:rPr>
        <w:t>94.31% Recall</w:t>
      </w:r>
      <w:r w:rsidRPr="0099241D">
        <w:t xml:space="preserve">, </w:t>
      </w:r>
      <w:r w:rsidRPr="002448AC">
        <w:rPr>
          <w:b/>
          <w:bCs/>
        </w:rPr>
        <w:t>98.04% mAP@50</w:t>
      </w:r>
      <w:r w:rsidRPr="0099241D">
        <w:t xml:space="preserve">, and </w:t>
      </w:r>
      <w:r w:rsidRPr="002448AC">
        <w:rPr>
          <w:b/>
          <w:bCs/>
        </w:rPr>
        <w:t>58.87% mAP@50-95</w:t>
      </w:r>
      <w:r w:rsidRPr="0099241D">
        <w:t>, demonstrating the effectiveness of Generative AI-based synthetic data generation for enhancing PCB defect inspection systems.</w:t>
      </w:r>
    </w:p>
    <w:p w14:paraId="450513B6" w14:textId="77777777" w:rsidR="00525BDE" w:rsidRDefault="00525BDE">
      <w:pPr>
        <w:spacing w:after="156" w:line="259" w:lineRule="auto"/>
        <w:ind w:left="0" w:right="0" w:firstLine="0"/>
      </w:pPr>
    </w:p>
    <w:p w14:paraId="7F37A23B" w14:textId="527D2A93" w:rsidR="006B3272" w:rsidRDefault="00B01030">
      <w:pPr>
        <w:pStyle w:val="Heading2"/>
        <w:ind w:left="-5"/>
      </w:pPr>
      <w:r>
        <w:t xml:space="preserve">CHAPTER 6: FUTURE WORK </w:t>
      </w:r>
    </w:p>
    <w:p w14:paraId="14579F6E" w14:textId="77777777" w:rsidR="006B3272" w:rsidRDefault="00B56E93">
      <w:pPr>
        <w:numPr>
          <w:ilvl w:val="0"/>
          <w:numId w:val="20"/>
        </w:numPr>
        <w:ind w:hanging="360"/>
      </w:pPr>
      <w:r>
        <w:t xml:space="preserve">Implement StyleGAN-based defect generation. </w:t>
      </w:r>
    </w:p>
    <w:p w14:paraId="008C0B51" w14:textId="77777777" w:rsidR="006B3272" w:rsidRDefault="00B56E93">
      <w:pPr>
        <w:numPr>
          <w:ilvl w:val="0"/>
          <w:numId w:val="20"/>
        </w:numPr>
        <w:ind w:hanging="360"/>
      </w:pPr>
      <w:r>
        <w:t xml:space="preserve">Explore Diffusion Models for higher-quality synthesis. </w:t>
      </w:r>
    </w:p>
    <w:p w14:paraId="179AD96D" w14:textId="77777777" w:rsidR="006B3272" w:rsidRDefault="00B56E93">
      <w:pPr>
        <w:numPr>
          <w:ilvl w:val="0"/>
          <w:numId w:val="20"/>
        </w:numPr>
        <w:ind w:hanging="360"/>
      </w:pPr>
      <w:r>
        <w:t xml:space="preserve">Integrate Transformer-based detection architectures. </w:t>
      </w:r>
    </w:p>
    <w:p w14:paraId="2A93EA84" w14:textId="77777777" w:rsidR="006B3272" w:rsidRDefault="00B56E93">
      <w:pPr>
        <w:numPr>
          <w:ilvl w:val="0"/>
          <w:numId w:val="20"/>
        </w:numPr>
        <w:ind w:hanging="360"/>
      </w:pPr>
      <w:r>
        <w:t xml:space="preserve">Deploy the system on embedded industrial inspection hardware. </w:t>
      </w:r>
    </w:p>
    <w:p w14:paraId="0798869D" w14:textId="77777777" w:rsidR="006B3272" w:rsidRDefault="00B56E93">
      <w:pPr>
        <w:numPr>
          <w:ilvl w:val="0"/>
          <w:numId w:val="20"/>
        </w:numPr>
        <w:ind w:hanging="360"/>
      </w:pPr>
      <w:r>
        <w:t xml:space="preserve">Develop real-time PCB inspection applications. </w:t>
      </w:r>
    </w:p>
    <w:p w14:paraId="0170D6CB" w14:textId="77777777" w:rsidR="006B3272" w:rsidRDefault="00B56E93">
      <w:pPr>
        <w:spacing w:line="259" w:lineRule="auto"/>
        <w:ind w:left="0" w:right="0" w:firstLine="0"/>
      </w:pPr>
      <w:r>
        <w:t xml:space="preserve"> </w:t>
      </w:r>
    </w:p>
    <w:p w14:paraId="60ECE9D8" w14:textId="77777777" w:rsidR="006B3272" w:rsidRDefault="00B56E93">
      <w:pPr>
        <w:pStyle w:val="Heading2"/>
        <w:ind w:left="-5"/>
      </w:pPr>
      <w:r>
        <w:t xml:space="preserve">CHAPTER 7: CONCLUSION </w:t>
      </w:r>
    </w:p>
    <w:p w14:paraId="7BD3FF96" w14:textId="77777777" w:rsidR="006B3272" w:rsidRDefault="00B56E93">
      <w:r>
        <w:t xml:space="preserve">This project presented a Conditional DCGAN-based framework for PCB defect image generation and dataset augmentation. By generating realistic synthetic defect samples, the proposed approach effectively addressed dataset scarcity and class imbalance issues commonly encountered in PCB inspection tasks. The augmented dataset was utilized to train an advanced defect detection framework incorporating ResNet18, YOLOv12, CBAM attention, and </w:t>
      </w:r>
      <w:proofErr w:type="spellStart"/>
      <w:r>
        <w:t>BiFPN</w:t>
      </w:r>
      <w:proofErr w:type="spellEnd"/>
      <w:r>
        <w:t xml:space="preserve"> feature fusion. Experimental results demonstrated significant detection performance with a precision of 96.4%, recall of 94.3%, and mAP@50 of 98.0%. The proposed system provides an effective and scalable solution for automated PCB defect inspection and has strong potential for deployment in industrial manufacturing environments. </w:t>
      </w:r>
    </w:p>
    <w:p w14:paraId="0F0111B6" w14:textId="77777777" w:rsidR="006B3272" w:rsidRDefault="00B56E93">
      <w:pPr>
        <w:spacing w:line="259" w:lineRule="auto"/>
        <w:ind w:left="0" w:right="0" w:firstLine="0"/>
      </w:pPr>
      <w:r>
        <w:t xml:space="preserve"> </w:t>
      </w:r>
    </w:p>
    <w:p w14:paraId="78A23526" w14:textId="77777777" w:rsidR="002448AC" w:rsidRDefault="002448AC">
      <w:pPr>
        <w:spacing w:line="259" w:lineRule="auto"/>
        <w:ind w:left="0" w:right="0" w:firstLine="0"/>
      </w:pPr>
    </w:p>
    <w:p w14:paraId="3B2DA08F" w14:textId="77777777" w:rsidR="002448AC" w:rsidRDefault="002448AC">
      <w:pPr>
        <w:spacing w:line="259" w:lineRule="auto"/>
        <w:ind w:left="0" w:right="0" w:firstLine="0"/>
      </w:pPr>
    </w:p>
    <w:p w14:paraId="139CF33E" w14:textId="77777777" w:rsidR="002448AC" w:rsidRDefault="002448AC">
      <w:pPr>
        <w:spacing w:line="259" w:lineRule="auto"/>
        <w:ind w:left="0" w:right="0" w:firstLine="0"/>
      </w:pPr>
    </w:p>
    <w:p w14:paraId="47E7281A" w14:textId="77777777" w:rsidR="002448AC" w:rsidRDefault="002448AC">
      <w:pPr>
        <w:spacing w:line="259" w:lineRule="auto"/>
        <w:ind w:left="0" w:right="0" w:firstLine="0"/>
      </w:pPr>
    </w:p>
    <w:p w14:paraId="646D6C15" w14:textId="77777777" w:rsidR="002448AC" w:rsidRDefault="002448AC">
      <w:pPr>
        <w:spacing w:line="259" w:lineRule="auto"/>
        <w:ind w:left="0" w:right="0" w:firstLine="0"/>
      </w:pPr>
    </w:p>
    <w:p w14:paraId="093CDBF0" w14:textId="77777777" w:rsidR="002448AC" w:rsidRDefault="002448AC">
      <w:pPr>
        <w:spacing w:line="259" w:lineRule="auto"/>
        <w:ind w:left="0" w:right="0" w:firstLine="0"/>
      </w:pPr>
    </w:p>
    <w:p w14:paraId="494A77A3" w14:textId="77777777" w:rsidR="002448AC" w:rsidRDefault="002448AC">
      <w:pPr>
        <w:spacing w:line="259" w:lineRule="auto"/>
        <w:ind w:left="0" w:right="0" w:firstLine="0"/>
      </w:pPr>
    </w:p>
    <w:p w14:paraId="4CAA3973" w14:textId="77777777" w:rsidR="002448AC" w:rsidRDefault="002448AC">
      <w:pPr>
        <w:spacing w:line="259" w:lineRule="auto"/>
        <w:ind w:left="0" w:right="0" w:firstLine="0"/>
      </w:pPr>
    </w:p>
    <w:p w14:paraId="51EE956E" w14:textId="77777777" w:rsidR="002448AC" w:rsidRDefault="002448AC">
      <w:pPr>
        <w:spacing w:line="259" w:lineRule="auto"/>
        <w:ind w:left="0" w:right="0" w:firstLine="0"/>
      </w:pPr>
    </w:p>
    <w:p w14:paraId="749CD2EF" w14:textId="40CC60B2" w:rsidR="002448AC" w:rsidRDefault="0067382A">
      <w:pPr>
        <w:spacing w:line="259" w:lineRule="auto"/>
        <w:ind w:left="0" w:right="0" w:firstLine="0"/>
      </w:pPr>
      <w:r>
        <w:rPr>
          <w:b/>
          <w:noProof/>
        </w:rPr>
        <w:lastRenderedPageBreak/>
        <mc:AlternateContent>
          <mc:Choice Requires="wps">
            <w:drawing>
              <wp:anchor distT="0" distB="0" distL="114300" distR="114300" simplePos="0" relativeHeight="251663872" behindDoc="0" locked="0" layoutInCell="1" allowOverlap="1" wp14:anchorId="0C237722" wp14:editId="7BA66F57">
                <wp:simplePos x="0" y="0"/>
                <wp:positionH relativeFrom="page">
                  <wp:align>center</wp:align>
                </wp:positionH>
                <wp:positionV relativeFrom="paragraph">
                  <wp:posOffset>-411480</wp:posOffset>
                </wp:positionV>
                <wp:extent cx="6606540" cy="9723120"/>
                <wp:effectExtent l="0" t="0" r="22860" b="11430"/>
                <wp:wrapNone/>
                <wp:docPr id="803410422" name="Rectangle 3"/>
                <wp:cNvGraphicFramePr/>
                <a:graphic xmlns:a="http://schemas.openxmlformats.org/drawingml/2006/main">
                  <a:graphicData uri="http://schemas.microsoft.com/office/word/2010/wordprocessingShape">
                    <wps:wsp>
                      <wps:cNvSpPr/>
                      <wps:spPr>
                        <a:xfrm>
                          <a:off x="0" y="0"/>
                          <a:ext cx="6606540" cy="972312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A7AC1" id="Rectangle 3" o:spid="_x0000_s1026" style="position:absolute;margin-left:0;margin-top:-32.4pt;width:520.2pt;height:765.6pt;z-index:2516638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" filled="f" strokecolor="black [3213]" strokeweight="1pt">
                <w10:wrap anchorx="page"/>
              </v:rect>
            </w:pict>
          </mc:Fallback>
        </mc:AlternateContent>
      </w:r>
    </w:p>
    <w:p w14:paraId="3B5D16EF" w14:textId="77777777" w:rsidR="002448AC" w:rsidRDefault="002448AC">
      <w:pPr>
        <w:spacing w:line="259" w:lineRule="auto"/>
        <w:ind w:left="0" w:right="0" w:firstLine="0"/>
      </w:pPr>
    </w:p>
    <w:p w14:paraId="1AC4ADEE" w14:textId="2D62C27F" w:rsidR="002448AC" w:rsidRDefault="002448AC">
      <w:pPr>
        <w:spacing w:line="259" w:lineRule="auto"/>
        <w:ind w:left="0" w:right="0" w:firstLine="0"/>
      </w:pPr>
    </w:p>
    <w:p w14:paraId="37111C1B" w14:textId="77777777" w:rsidR="006B3272" w:rsidRDefault="00B56E93">
      <w:pPr>
        <w:pStyle w:val="Heading2"/>
        <w:ind w:left="-5"/>
      </w:pPr>
      <w:r>
        <w:t xml:space="preserve">REFERENCES </w:t>
      </w:r>
    </w:p>
    <w:p w14:paraId="266FF900" w14:textId="77777777" w:rsidR="006B3272" w:rsidRDefault="00B56E93">
      <w:pPr>
        <w:numPr>
          <w:ilvl w:val="0"/>
          <w:numId w:val="21"/>
        </w:numPr>
      </w:pPr>
      <w:r>
        <w:t>Y. Liu, K. Chen, H. Li, and M. Wang, “</w:t>
      </w:r>
      <w:proofErr w:type="spellStart"/>
      <w:r>
        <w:t>DeepPCB</w:t>
      </w:r>
      <w:proofErr w:type="spellEnd"/>
      <w:r>
        <w:t xml:space="preserve">: A Dataset for PCB Defect Detection and Classification,” International Conference on Computer Vision Workshops, pp. 1–8, 2019. </w:t>
      </w:r>
    </w:p>
    <w:p w14:paraId="30B02987" w14:textId="77777777" w:rsidR="006B3272" w:rsidRDefault="00B56E93">
      <w:pPr>
        <w:numPr>
          <w:ilvl w:val="0"/>
          <w:numId w:val="21"/>
        </w:numPr>
      </w:pPr>
      <w:r>
        <w:t xml:space="preserve">I. Goodfellow et al., “Generative Adversarial Nets,” Advances in Neural Information Processing Systems, vol. 27, pp. 2672–2680, 2014. </w:t>
      </w:r>
    </w:p>
    <w:p w14:paraId="7135E02E" w14:textId="77777777" w:rsidR="006B3272" w:rsidRDefault="00B56E93">
      <w:pPr>
        <w:numPr>
          <w:ilvl w:val="0"/>
          <w:numId w:val="21"/>
        </w:numPr>
      </w:pPr>
      <w:r>
        <w:t xml:space="preserve">A. Radford, L. Metz, and S. Chintala, “Unsupervised Representation Learning with Deep Convolutional Generative Adversarial Networks,” International Conference on Learning Representations, 2016. </w:t>
      </w:r>
    </w:p>
    <w:p w14:paraId="3AE63122" w14:textId="77777777" w:rsidR="006B3272" w:rsidRDefault="00B56E93">
      <w:pPr>
        <w:numPr>
          <w:ilvl w:val="0"/>
          <w:numId w:val="21"/>
        </w:numPr>
      </w:pPr>
      <w:r>
        <w:t xml:space="preserve">S. Woo, J. Park, J. Lee, and I. Kweon, “CBAM: Convolutional Block Attention Module,” European Conference on Computer Vision, pp. 3–19, 2018. </w:t>
      </w:r>
    </w:p>
    <w:p w14:paraId="2BF7B8E6" w14:textId="77777777" w:rsidR="006B3272" w:rsidRDefault="00B56E93">
      <w:pPr>
        <w:numPr>
          <w:ilvl w:val="0"/>
          <w:numId w:val="21"/>
        </w:numPr>
      </w:pPr>
      <w:r>
        <w:t>M. Tan, R. Pang, and Q. Le, “</w:t>
      </w:r>
      <w:proofErr w:type="spellStart"/>
      <w:r>
        <w:t>EfficientDet</w:t>
      </w:r>
      <w:proofErr w:type="spellEnd"/>
      <w:r>
        <w:t xml:space="preserve">: Scalable and Efficient Object Detection,” IEEE Conference on Computer Vision and Pattern Recognition, pp. 10781–10790, 2020. </w:t>
      </w:r>
    </w:p>
    <w:p w14:paraId="597D1756" w14:textId="77777777" w:rsidR="006B3272" w:rsidRDefault="00B56E93">
      <w:pPr>
        <w:numPr>
          <w:ilvl w:val="0"/>
          <w:numId w:val="21"/>
        </w:numPr>
      </w:pPr>
      <w:r>
        <w:t xml:space="preserve">K. He, X. Zhang, S. Ren, and J. Sun, “Deep Residual Learning for Image Recognition,” IEEE Conference on Computer Vision and Pattern Recognition, pp. 770–778, 2016. </w:t>
      </w:r>
    </w:p>
    <w:p w14:paraId="2EF51888" w14:textId="77777777" w:rsidR="006B3272" w:rsidRDefault="00B56E93">
      <w:pPr>
        <w:spacing w:after="0" w:line="259" w:lineRule="auto"/>
        <w:ind w:left="0" w:right="0" w:firstLine="0"/>
      </w:pPr>
      <w:r>
        <w:t xml:space="preserve"> </w:t>
      </w:r>
    </w:p>
    <w:sectPr w:rsidR="006B3272">
      <w:pgSz w:w="11906" w:h="16838"/>
      <w:pgMar w:top="1440" w:right="960" w:bottom="14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3DFD"/>
    <w:multiLevelType w:val="hybridMultilevel"/>
    <w:tmpl w:val="8B8E5F7A"/>
    <w:lvl w:ilvl="0" w:tplc="445278B6">
      <w:start w:val="1"/>
      <w:numFmt w:val="bullet"/>
      <w:lvlText w:val="•"/>
      <w:lvlJc w:val="left"/>
      <w:pPr>
        <w:ind w:left="30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04CE1F0">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F649658">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658E9C6">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CE20A2E">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CE5BA6">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E0875A8">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730AAF0">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CD6D846">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5B4D38"/>
    <w:multiLevelType w:val="hybridMultilevel"/>
    <w:tmpl w:val="3272BFFC"/>
    <w:lvl w:ilvl="0" w:tplc="99DC26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52EE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780C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4821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14FB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4496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78F4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724A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74B5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F01345"/>
    <w:multiLevelType w:val="hybridMultilevel"/>
    <w:tmpl w:val="E9F4D98C"/>
    <w:lvl w:ilvl="0" w:tplc="637CF3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1C8F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764F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0042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30AF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FE17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A06B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5A12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043B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BA32D4"/>
    <w:multiLevelType w:val="hybridMultilevel"/>
    <w:tmpl w:val="7188022A"/>
    <w:lvl w:ilvl="0" w:tplc="43907D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A055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7C6D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C20A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A42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34F6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846D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9638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AE6C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975D18"/>
    <w:multiLevelType w:val="hybridMultilevel"/>
    <w:tmpl w:val="54D84C68"/>
    <w:lvl w:ilvl="0" w:tplc="8D6E446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6CC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C04C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28AE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5CA0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E8D9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D209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34F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8CD7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4192D3B"/>
    <w:multiLevelType w:val="hybridMultilevel"/>
    <w:tmpl w:val="DB945C44"/>
    <w:lvl w:ilvl="0" w:tplc="1CC88E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C01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7C75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0A8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4FD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849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E40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60B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ED7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E74C5B"/>
    <w:multiLevelType w:val="hybridMultilevel"/>
    <w:tmpl w:val="1CB0DBA0"/>
    <w:lvl w:ilvl="0" w:tplc="2AD827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80D8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B0AD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4ECC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F27E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309F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247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9EFC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44CA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3EA03CD"/>
    <w:multiLevelType w:val="hybridMultilevel"/>
    <w:tmpl w:val="1980C8A0"/>
    <w:lvl w:ilvl="0" w:tplc="4E4E63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329E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8AA8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E450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FE97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2E5F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C45A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2AA6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6429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37141F"/>
    <w:multiLevelType w:val="hybridMultilevel"/>
    <w:tmpl w:val="3D240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F6064B"/>
    <w:multiLevelType w:val="multilevel"/>
    <w:tmpl w:val="2756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31F1B"/>
    <w:multiLevelType w:val="hybridMultilevel"/>
    <w:tmpl w:val="28300B38"/>
    <w:lvl w:ilvl="0" w:tplc="B86A74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DC87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B07B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EAF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6AA9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4CFD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868F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9C1C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B226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C0D0499"/>
    <w:multiLevelType w:val="hybridMultilevel"/>
    <w:tmpl w:val="0DF25E0C"/>
    <w:lvl w:ilvl="0" w:tplc="79CAD0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0273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C2B5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E8FB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BC25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66AD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AA8B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3E80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B822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54401B1"/>
    <w:multiLevelType w:val="hybridMultilevel"/>
    <w:tmpl w:val="3A2E63E8"/>
    <w:lvl w:ilvl="0" w:tplc="229414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C020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E5D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B604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5A44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3C4D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AE9A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0211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6CF9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7217675"/>
    <w:multiLevelType w:val="hybridMultilevel"/>
    <w:tmpl w:val="4BDC9EF2"/>
    <w:lvl w:ilvl="0" w:tplc="11A687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1807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0CF8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68EA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2699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5472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84AF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84B1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8642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2066E50"/>
    <w:multiLevelType w:val="hybridMultilevel"/>
    <w:tmpl w:val="75CCA408"/>
    <w:lvl w:ilvl="0" w:tplc="690EBF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1435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42D3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8280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DA71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1C83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FACD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04F2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9A13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96A0DB6"/>
    <w:multiLevelType w:val="hybridMultilevel"/>
    <w:tmpl w:val="738AD6E0"/>
    <w:lvl w:ilvl="0" w:tplc="FE9AF7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46CA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CC97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6404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E54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8078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7263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E665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6891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0636EAE"/>
    <w:multiLevelType w:val="multilevel"/>
    <w:tmpl w:val="9DA4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F7BFA"/>
    <w:multiLevelType w:val="hybridMultilevel"/>
    <w:tmpl w:val="EBC448A2"/>
    <w:lvl w:ilvl="0" w:tplc="DD3CC6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A2CB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B058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BA22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7CAC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CC4E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664E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B6F4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3447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EAE5945"/>
    <w:multiLevelType w:val="hybridMultilevel"/>
    <w:tmpl w:val="E10C0BB2"/>
    <w:lvl w:ilvl="0" w:tplc="22C8D68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231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482D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1CC6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054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CC4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466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0A1A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D8A4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2450CA7"/>
    <w:multiLevelType w:val="hybridMultilevel"/>
    <w:tmpl w:val="22625C20"/>
    <w:lvl w:ilvl="0" w:tplc="B1C0BE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00B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D0C7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A636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9EE5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5AC0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CA62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D2A7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FA25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9E63212"/>
    <w:multiLevelType w:val="hybridMultilevel"/>
    <w:tmpl w:val="26E69D5A"/>
    <w:lvl w:ilvl="0" w:tplc="332EE1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92ED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D025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9894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26C1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82D0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E4FE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FE9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F436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B8D2353"/>
    <w:multiLevelType w:val="hybridMultilevel"/>
    <w:tmpl w:val="B30683C2"/>
    <w:lvl w:ilvl="0" w:tplc="26CE21C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C2D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8878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E09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AD0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895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10C3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0AF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1EE1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B9E2398"/>
    <w:multiLevelType w:val="hybridMultilevel"/>
    <w:tmpl w:val="76225BFA"/>
    <w:lvl w:ilvl="0" w:tplc="F418D24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7625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B622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56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D886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DA5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CE5A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0EC4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7EFA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BBC3DAA"/>
    <w:multiLevelType w:val="hybridMultilevel"/>
    <w:tmpl w:val="C8307A7C"/>
    <w:lvl w:ilvl="0" w:tplc="7B4486A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D4DE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E85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E62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286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611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78BE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A60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02E9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38372241">
    <w:abstractNumId w:val="5"/>
  </w:num>
  <w:num w:numId="2" w16cid:durableId="832649726">
    <w:abstractNumId w:val="0"/>
  </w:num>
  <w:num w:numId="3" w16cid:durableId="1011222027">
    <w:abstractNumId w:val="7"/>
  </w:num>
  <w:num w:numId="4" w16cid:durableId="953056915">
    <w:abstractNumId w:val="1"/>
  </w:num>
  <w:num w:numId="5" w16cid:durableId="936600830">
    <w:abstractNumId w:val="4"/>
  </w:num>
  <w:num w:numId="6" w16cid:durableId="1632394836">
    <w:abstractNumId w:val="2"/>
  </w:num>
  <w:num w:numId="7" w16cid:durableId="1244417143">
    <w:abstractNumId w:val="10"/>
  </w:num>
  <w:num w:numId="8" w16cid:durableId="1590580376">
    <w:abstractNumId w:val="20"/>
  </w:num>
  <w:num w:numId="9" w16cid:durableId="1505625795">
    <w:abstractNumId w:val="14"/>
  </w:num>
  <w:num w:numId="10" w16cid:durableId="1837068239">
    <w:abstractNumId w:val="13"/>
  </w:num>
  <w:num w:numId="11" w16cid:durableId="1491217817">
    <w:abstractNumId w:val="6"/>
  </w:num>
  <w:num w:numId="12" w16cid:durableId="1284727162">
    <w:abstractNumId w:val="3"/>
  </w:num>
  <w:num w:numId="13" w16cid:durableId="1302080318">
    <w:abstractNumId w:val="19"/>
  </w:num>
  <w:num w:numId="14" w16cid:durableId="1198392520">
    <w:abstractNumId w:val="15"/>
  </w:num>
  <w:num w:numId="15" w16cid:durableId="835152855">
    <w:abstractNumId w:val="22"/>
  </w:num>
  <w:num w:numId="16" w16cid:durableId="965548493">
    <w:abstractNumId w:val="12"/>
  </w:num>
  <w:num w:numId="17" w16cid:durableId="1860655985">
    <w:abstractNumId w:val="11"/>
  </w:num>
  <w:num w:numId="18" w16cid:durableId="1345401471">
    <w:abstractNumId w:val="17"/>
  </w:num>
  <w:num w:numId="19" w16cid:durableId="1420909353">
    <w:abstractNumId w:val="21"/>
  </w:num>
  <w:num w:numId="20" w16cid:durableId="1647930060">
    <w:abstractNumId w:val="18"/>
  </w:num>
  <w:num w:numId="21" w16cid:durableId="1102409766">
    <w:abstractNumId w:val="23"/>
  </w:num>
  <w:num w:numId="22" w16cid:durableId="265430842">
    <w:abstractNumId w:val="8"/>
  </w:num>
  <w:num w:numId="23" w16cid:durableId="325670202">
    <w:abstractNumId w:val="16"/>
  </w:num>
  <w:num w:numId="24" w16cid:durableId="17898589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272"/>
    <w:rsid w:val="00000A84"/>
    <w:rsid w:val="00026FD7"/>
    <w:rsid w:val="00034026"/>
    <w:rsid w:val="002448AC"/>
    <w:rsid w:val="00263C80"/>
    <w:rsid w:val="002816A6"/>
    <w:rsid w:val="0035411F"/>
    <w:rsid w:val="00357B25"/>
    <w:rsid w:val="004610E7"/>
    <w:rsid w:val="00506EDB"/>
    <w:rsid w:val="00525BDE"/>
    <w:rsid w:val="005730D9"/>
    <w:rsid w:val="0061771C"/>
    <w:rsid w:val="00666E8C"/>
    <w:rsid w:val="0067382A"/>
    <w:rsid w:val="006B3272"/>
    <w:rsid w:val="0070195B"/>
    <w:rsid w:val="007E0555"/>
    <w:rsid w:val="007E1964"/>
    <w:rsid w:val="008A583C"/>
    <w:rsid w:val="008B4BCD"/>
    <w:rsid w:val="00965067"/>
    <w:rsid w:val="0099241D"/>
    <w:rsid w:val="009F7240"/>
    <w:rsid w:val="00B01030"/>
    <w:rsid w:val="00B80683"/>
    <w:rsid w:val="00BB05EE"/>
    <w:rsid w:val="00BE6221"/>
    <w:rsid w:val="00C009F8"/>
    <w:rsid w:val="00C817B8"/>
    <w:rsid w:val="00CC534D"/>
    <w:rsid w:val="00D40006"/>
    <w:rsid w:val="00D85A04"/>
    <w:rsid w:val="00DC3486"/>
    <w:rsid w:val="00DD17AD"/>
    <w:rsid w:val="00DE799A"/>
    <w:rsid w:val="00E47EB2"/>
    <w:rsid w:val="00E94C73"/>
    <w:rsid w:val="00EA4EA4"/>
    <w:rsid w:val="00F54CE4"/>
    <w:rsid w:val="00FB47F1"/>
    <w:rsid w:val="00FD7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6B925"/>
  <w15:docId w15:val="{E219897C-BB2D-4BB3-9B94-AE96D604C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2" w:lineRule="auto"/>
      <w:ind w:left="10" w:right="46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7"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52" w:line="265"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52" w:line="265"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80683"/>
    <w:pPr>
      <w:ind w:left="720"/>
      <w:contextualSpacing/>
    </w:pPr>
  </w:style>
  <w:style w:type="character" w:styleId="Strong">
    <w:name w:val="Strong"/>
    <w:basedOn w:val="DefaultParagraphFont"/>
    <w:uiPriority w:val="22"/>
    <w:qFormat/>
    <w:rsid w:val="002448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2736</Words>
  <Characters>15596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poojark090505@gmail.com</dc:creator>
  <cp:keywords/>
  <cp:lastModifiedBy>poojark090505@gmail.com</cp:lastModifiedBy>
  <cp:revision>2</cp:revision>
  <dcterms:created xsi:type="dcterms:W3CDTF">2026-06-08T06:20:00Z</dcterms:created>
  <dcterms:modified xsi:type="dcterms:W3CDTF">2026-06-08T06:20:00Z</dcterms:modified>
</cp:coreProperties>
</file>