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sz w:val="20"/>
          <w:szCs w:val="20"/>
        </w:rPr>
        <w:t xml:space="preserve">Republic of the Philippines</w:t>
      </w:r>
    </w:p>
    <w:p>
      <w:pPr>
        <w:jc w:val="center"/>
      </w:pPr>
      <w:r>
        <w:rPr>
          <w:sz w:val="20"/>
          <w:szCs w:val="20"/>
        </w:rPr>
        <w:t xml:space="preserve">Province of Davao del Sur</w:t>
      </w:r>
    </w:p>
    <w:p>
      <w:pPr>
        <w:jc w:val="center"/>
      </w:pPr>
      <w:r>
        <w:rPr>
          <w:sz w:val="20"/>
          <w:szCs w:val="20"/>
        </w:rPr>
        <w:t xml:space="preserve">City of Davao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BARANGAY SAMPAGUITA</w:t>
      </w:r>
    </w:p>
    <w:p>
      <w:pPr>
        <w:pBdr>
          <w:bottom w:val="single" w:color="000000" w:sz="6"/>
        </w:pBdr>
        <w:spacing w:after="200"/>
        <w:jc w:val="center"/>
      </w:pPr>
      <w:r>
        <w:rPr>
          <w:i/>
          <w:iCs/>
          <w:sz w:val="20"/>
          <w:szCs w:val="20"/>
        </w:rPr>
        <w:t xml:space="preserve">OFFICE OF THE BARANGAY CAPTAIN</w:t>
      </w:r>
    </w:p>
    <w:p>
      <w:pPr>
        <w:spacing w:after="300"/>
        <w:jc w:val="right"/>
      </w:pPr>
      <w:r>
        <w:rPr>
          <w:sz w:val="22"/>
          <w:szCs w:val="22"/>
        </w:rPr>
        <w:t xml:space="preserve">Reference No.: </w:t>
      </w:r>
      <w:r>
        <w:rPr>
          <w:b/>
          <w:bCs/>
          <w:sz w:val="22"/>
          <w:szCs w:val="22"/>
        </w:rPr>
        <w:t xml:space="preserve">REQ-20260815-EEEBFE</w:t>
      </w:r>
    </w:p>
    <w:p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 xml:space="preserve">CERTIFICATE OF GOOD MORAL CHARACTER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is to certify that </w:t>
      </w:r>
      <w:r>
        <w:rPr>
          <w:b/>
          <w:bCs/>
          <w:sz w:val="24"/>
          <w:szCs w:val="24"/>
        </w:rPr>
        <w:t xml:space="preserve">John Calang</w:t>
      </w:r>
      <w:r>
        <w:rPr>
          <w:sz w:val="24"/>
          <w:szCs w:val="24"/>
        </w:rPr>
        <w:t xml:space="preserve">, a resident of </w:t>
      </w:r>
      <w:r>
        <w:rPr>
          <w:b/>
          <w:bCs/>
          <w:sz w:val="24"/>
          <w:szCs w:val="24"/>
        </w:rPr>
        <w:t xml:space="preserve">Purok 3, Brgy Sampaguita</w:t>
      </w:r>
      <w:r>
        <w:rPr>
          <w:sz w:val="24"/>
          <w:szCs w:val="24"/>
        </w:rPr>
        <w:t xml:space="preserve">, Barangay Sampaguita, is known to this office to be of good moral character and has no derogatory record on file as of this date.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certification is being issued upon the request of the above-named person for </w:t>
      </w:r>
      <w:r>
        <w:rPr>
          <w:b/>
          <w:bCs/>
          <w:sz w:val="24"/>
          <w:szCs w:val="24"/>
        </w:rPr>
        <w:t xml:space="preserve">Government Requirement</w:t>
      </w:r>
      <w:r>
        <w:rPr>
          <w:sz w:val="24"/>
          <w:szCs w:val="24"/>
        </w:rPr>
        <w:t xml:space="preserve">.</w:t>
      </w:r>
    </w:p>
    <w:p>
      <w:pPr>
        <w:spacing w:after="400" w:before="300"/>
      </w:pPr>
      <w:r>
        <w:rPr>
          <w:sz w:val="24"/>
          <w:szCs w:val="24"/>
        </w:rPr>
        <w:t xml:space="preserve">Issued this </w:t>
      </w:r>
      <w:r>
        <w:rPr>
          <w:b/>
          <w:bCs/>
          <w:sz w:val="24"/>
          <w:szCs w:val="24"/>
        </w:rPr>
        <w:t xml:space="preserve">2026-08-15</w:t>
      </w:r>
      <w:r>
        <w:rPr>
          <w:sz w:val="24"/>
          <w:szCs w:val="24"/>
        </w:rPr>
        <w:t xml:space="preserve"> at Barangay Sampaguita, upon request of the interested party for whatever legal purpose it may serve.</w:t>
      </w:r>
    </w:p>
    <w:p>
      <w:pPr>
        <w:spacing w:before="600"/>
      </w:pPr>
      <w:r>
        <w:rPr>
          <w:sz w:val="24"/>
          <w:szCs w:val="24"/>
        </w:rPr>
        <w:t xml:space="preserve"/>
      </w:r>
    </w:p>
    <w:p>
      <w:pPr>
        <w:jc w:val="right"/>
      </w:pPr>
      <w:r>
        <w:rPr>
          <w:b/>
          <w:bCs/>
          <w:sz w:val="24"/>
          <w:szCs w:val="24"/>
        </w:rPr>
        <w:t xml:space="preserve">Hon. Erwin Astronomo</w:t>
      </w:r>
    </w:p>
    <w:p>
      <w:pPr>
        <w:jc w:val="right"/>
      </w:pPr>
      <w:r>
        <w:rPr>
          <w:i/>
          <w:iCs/>
          <w:sz w:val="22"/>
          <w:szCs w:val="22"/>
        </w:rPr>
        <w:t xml:space="preserve">Barangay Captain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2026-07-24T08:10:17.258Z</dcterms:created>
  <dcterms:modified xsi:type="dcterms:W3CDTF">2026-07-24T08:10:17.258Z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